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BD9C1">
      <w:pPr>
        <w:jc w:val="center"/>
        <w:rPr>
          <w:rFonts w:hint="default"/>
          <w:lang w:val="en-US"/>
        </w:rPr>
      </w:pPr>
      <w:r>
        <w:rPr>
          <w:rFonts w:hint="eastAsia" w:cs="宋体"/>
          <w:b/>
          <w:bCs/>
          <w:sz w:val="28"/>
          <w:szCs w:val="28"/>
          <w:shd w:val="clear" w:color="auto" w:fill="FFFFFF"/>
          <w:lang w:eastAsia="zh-CN"/>
        </w:rPr>
        <w:t>西安市红会医院消毒供应室洗涤用品供货项目</w:t>
      </w:r>
      <w:r>
        <w:rPr>
          <w:rFonts w:hint="eastAsia" w:cs="宋体"/>
          <w:b/>
          <w:bCs/>
          <w:sz w:val="28"/>
          <w:szCs w:val="28"/>
          <w:shd w:val="clear" w:color="auto" w:fill="FFFFFF"/>
          <w:lang w:val="en-US" w:eastAsia="zh-CN"/>
        </w:rPr>
        <w:t>采购需求</w:t>
      </w:r>
    </w:p>
    <w:p w14:paraId="44E0BF67">
      <w:pPr>
        <w:pStyle w:val="8"/>
        <w:spacing w:before="0" w:beforeAutospacing="0" w:after="0" w:afterAutospacing="0" w:line="360" w:lineRule="auto"/>
        <w:ind w:firstLine="420" w:firstLineChars="200"/>
        <w:rPr>
          <w:rFonts w:hint="default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Style w:val="12"/>
          <w:rFonts w:hint="eastAsia" w:cs="宋体"/>
          <w:b w:val="0"/>
          <w:bCs w:val="0"/>
          <w:sz w:val="21"/>
          <w:szCs w:val="21"/>
          <w:shd w:val="clear" w:color="auto" w:fill="FFFFFF"/>
          <w:lang w:eastAsia="zh-CN"/>
        </w:rPr>
        <w:t>西安市红会医院消毒供应室洗涤用品供货项目</w:t>
      </w:r>
      <w:r>
        <w:rPr>
          <w:rStyle w:val="12"/>
          <w:rFonts w:hint="eastAsia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拟采购一年消毒供应室洗涤用品</w:t>
      </w:r>
      <w:r>
        <w:rPr>
          <w:rStyle w:val="12"/>
          <w:rFonts w:hint="eastAsia" w:ascii="Times New Roman" w:hAnsi="Times New Roman" w:eastAsia="宋体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。</w:t>
      </w:r>
      <w:r>
        <w:rPr>
          <w:rStyle w:val="12"/>
          <w:rFonts w:hint="eastAsia" w:ascii="Times New Roman" w:hAnsi="Times New Roman" w:cs="宋体"/>
          <w:b w:val="0"/>
          <w:bCs w:val="0"/>
          <w:sz w:val="21"/>
          <w:szCs w:val="21"/>
          <w:shd w:val="clear" w:color="auto" w:fill="FFFFFF"/>
          <w:lang w:val="en-US" w:eastAsia="zh-CN"/>
        </w:rPr>
        <w:t>具体内容详见采购文件</w:t>
      </w:r>
    </w:p>
    <w:tbl>
      <w:tblPr>
        <w:tblStyle w:val="10"/>
        <w:tblW w:w="9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5"/>
        <w:gridCol w:w="2447"/>
        <w:gridCol w:w="2308"/>
        <w:gridCol w:w="1406"/>
        <w:gridCol w:w="1920"/>
      </w:tblGrid>
      <w:tr w14:paraId="58228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22CD1ABD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2447" w:type="dxa"/>
          </w:tcPr>
          <w:p w14:paraId="4C381C23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2308" w:type="dxa"/>
          </w:tcPr>
          <w:p w14:paraId="01908169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406" w:type="dxa"/>
          </w:tcPr>
          <w:p w14:paraId="6815E4B8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920" w:type="dxa"/>
          </w:tcPr>
          <w:p w14:paraId="38A28E5A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单价限价（元）</w:t>
            </w:r>
          </w:p>
        </w:tc>
      </w:tr>
      <w:tr w14:paraId="293BD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19ECE156">
            <w:pPr>
              <w:pStyle w:val="6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2447" w:type="dxa"/>
          </w:tcPr>
          <w:p w14:paraId="5CC1D662">
            <w:pPr>
              <w:pStyle w:val="6"/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多酶清洗剂（机洗）</w:t>
            </w:r>
          </w:p>
        </w:tc>
        <w:tc>
          <w:tcPr>
            <w:tcW w:w="2308" w:type="dxa"/>
          </w:tcPr>
          <w:p w14:paraId="3F0A9598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481AD936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10A93B19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75</w:t>
            </w:r>
          </w:p>
        </w:tc>
      </w:tr>
      <w:tr w14:paraId="2D6E2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5A23909B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2447" w:type="dxa"/>
          </w:tcPr>
          <w:p w14:paraId="0AD3F279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多酶清洗剂（手洗）</w:t>
            </w:r>
          </w:p>
        </w:tc>
        <w:tc>
          <w:tcPr>
            <w:tcW w:w="2308" w:type="dxa"/>
          </w:tcPr>
          <w:p w14:paraId="697E1D3E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4E45B419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281BB792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75</w:t>
            </w:r>
          </w:p>
        </w:tc>
      </w:tr>
      <w:tr w14:paraId="127D1E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  <w:vAlign w:val="top"/>
          </w:tcPr>
          <w:p w14:paraId="4E50245E">
            <w:pPr>
              <w:pStyle w:val="6"/>
              <w:ind w:left="120" w:lef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447" w:type="dxa"/>
            <w:vAlign w:val="top"/>
          </w:tcPr>
          <w:p w14:paraId="7209EC49">
            <w:pPr>
              <w:pStyle w:val="6"/>
              <w:ind w:left="120" w:leftChars="0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碱性洗涤剂（机洗）</w:t>
            </w:r>
          </w:p>
        </w:tc>
        <w:tc>
          <w:tcPr>
            <w:tcW w:w="2308" w:type="dxa"/>
            <w:vAlign w:val="top"/>
          </w:tcPr>
          <w:p w14:paraId="278809A0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6BD60AE7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2EC1CEC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36A8E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  <w:vAlign w:val="top"/>
          </w:tcPr>
          <w:p w14:paraId="660AE59E">
            <w:pPr>
              <w:pStyle w:val="6"/>
              <w:ind w:left="120" w:lef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2447" w:type="dxa"/>
            <w:vAlign w:val="top"/>
          </w:tcPr>
          <w:p w14:paraId="484ABEE5">
            <w:pPr>
              <w:pStyle w:val="6"/>
              <w:ind w:left="120" w:leftChars="0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碱性洗涤剂（手洗）</w:t>
            </w:r>
          </w:p>
        </w:tc>
        <w:tc>
          <w:tcPr>
            <w:tcW w:w="2308" w:type="dxa"/>
            <w:vAlign w:val="top"/>
          </w:tcPr>
          <w:p w14:paraId="1ECA034E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42944FA1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1D949EA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4F105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975" w:type="dxa"/>
          </w:tcPr>
          <w:p w14:paraId="5AEAF20D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2447" w:type="dxa"/>
          </w:tcPr>
          <w:p w14:paraId="6D51091A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中性漂洗助剂(润滑剂)（机洗）</w:t>
            </w:r>
          </w:p>
        </w:tc>
        <w:tc>
          <w:tcPr>
            <w:tcW w:w="2308" w:type="dxa"/>
            <w:vAlign w:val="top"/>
          </w:tcPr>
          <w:p w14:paraId="3077B074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74958545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7941F48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6EA8E7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975" w:type="dxa"/>
          </w:tcPr>
          <w:p w14:paraId="5FED0F40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447" w:type="dxa"/>
          </w:tcPr>
          <w:p w14:paraId="580740D8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中性漂洗助剂(润滑剂)（手洗）</w:t>
            </w:r>
          </w:p>
        </w:tc>
        <w:tc>
          <w:tcPr>
            <w:tcW w:w="2308" w:type="dxa"/>
            <w:vAlign w:val="top"/>
          </w:tcPr>
          <w:p w14:paraId="29046F96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05C7339E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067674F7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3681F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975" w:type="dxa"/>
          </w:tcPr>
          <w:p w14:paraId="11394964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2447" w:type="dxa"/>
          </w:tcPr>
          <w:p w14:paraId="378AF42B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除锈剂</w:t>
            </w:r>
          </w:p>
        </w:tc>
        <w:tc>
          <w:tcPr>
            <w:tcW w:w="2308" w:type="dxa"/>
          </w:tcPr>
          <w:p w14:paraId="2489FD8C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3F9F51A5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6A958FB1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65</w:t>
            </w:r>
          </w:p>
        </w:tc>
      </w:tr>
      <w:tr w14:paraId="53E2A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  <w:vAlign w:val="top"/>
          </w:tcPr>
          <w:p w14:paraId="21A739CF">
            <w:pPr>
              <w:pStyle w:val="6"/>
              <w:ind w:left="120" w:lef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2447" w:type="dxa"/>
            <w:vAlign w:val="top"/>
          </w:tcPr>
          <w:p w14:paraId="633D2EAE">
            <w:pPr>
              <w:pStyle w:val="6"/>
              <w:ind w:left="120" w:leftChars="0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速干型润滑防锈剂</w:t>
            </w:r>
          </w:p>
        </w:tc>
        <w:tc>
          <w:tcPr>
            <w:tcW w:w="2308" w:type="dxa"/>
          </w:tcPr>
          <w:p w14:paraId="2E4D3E4E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18AB01EC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6026CDC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60</w:t>
            </w:r>
          </w:p>
        </w:tc>
      </w:tr>
      <w:tr w14:paraId="047AC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975" w:type="dxa"/>
          </w:tcPr>
          <w:p w14:paraId="323E5CC8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2447" w:type="dxa"/>
          </w:tcPr>
          <w:p w14:paraId="011EA316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黄斑洗涤剂</w:t>
            </w:r>
          </w:p>
        </w:tc>
        <w:tc>
          <w:tcPr>
            <w:tcW w:w="2308" w:type="dxa"/>
          </w:tcPr>
          <w:p w14:paraId="71984B6B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40CB88B1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04E9AAA9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75</w:t>
            </w:r>
          </w:p>
        </w:tc>
      </w:tr>
      <w:tr w14:paraId="154AF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975" w:type="dxa"/>
          </w:tcPr>
          <w:p w14:paraId="02A526A5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2447" w:type="dxa"/>
          </w:tcPr>
          <w:p w14:paraId="758D3551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内镜专用多酶清洗剂（机洗）</w:t>
            </w:r>
          </w:p>
        </w:tc>
        <w:tc>
          <w:tcPr>
            <w:tcW w:w="2308" w:type="dxa"/>
          </w:tcPr>
          <w:p w14:paraId="711DE77C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2F5EDDA2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57B205AB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85</w:t>
            </w:r>
          </w:p>
        </w:tc>
      </w:tr>
      <w:tr w14:paraId="39ABD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975" w:type="dxa"/>
            <w:vAlign w:val="top"/>
          </w:tcPr>
          <w:p w14:paraId="01930675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447" w:type="dxa"/>
            <w:vAlign w:val="top"/>
          </w:tcPr>
          <w:p w14:paraId="1DFE66A0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内镜专用多酶清洗剂（手洗）</w:t>
            </w:r>
          </w:p>
        </w:tc>
        <w:tc>
          <w:tcPr>
            <w:tcW w:w="2308" w:type="dxa"/>
            <w:vAlign w:val="top"/>
          </w:tcPr>
          <w:p w14:paraId="2C7BD635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5F1B35E3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7FCABAA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80</w:t>
            </w:r>
          </w:p>
        </w:tc>
      </w:tr>
      <w:tr w14:paraId="35E8E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  <w:vAlign w:val="top"/>
          </w:tcPr>
          <w:p w14:paraId="2EBC5782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2447" w:type="dxa"/>
            <w:vAlign w:val="top"/>
          </w:tcPr>
          <w:p w14:paraId="3F40E099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预处理多酶保湿剂</w:t>
            </w:r>
          </w:p>
        </w:tc>
        <w:tc>
          <w:tcPr>
            <w:tcW w:w="2308" w:type="dxa"/>
            <w:vAlign w:val="top"/>
          </w:tcPr>
          <w:p w14:paraId="6A3870D2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1L</w:t>
            </w:r>
          </w:p>
        </w:tc>
        <w:tc>
          <w:tcPr>
            <w:tcW w:w="1406" w:type="dxa"/>
          </w:tcPr>
          <w:p w14:paraId="5481DB05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升</w:t>
            </w:r>
          </w:p>
        </w:tc>
        <w:tc>
          <w:tcPr>
            <w:tcW w:w="1920" w:type="dxa"/>
            <w:vAlign w:val="top"/>
          </w:tcPr>
          <w:p w14:paraId="49C58F94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70</w:t>
            </w:r>
          </w:p>
        </w:tc>
      </w:tr>
      <w:tr w14:paraId="02EFC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676F7A68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2447" w:type="dxa"/>
          </w:tcPr>
          <w:p w14:paraId="16A97DF3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粘胶祛除片</w:t>
            </w:r>
          </w:p>
        </w:tc>
        <w:tc>
          <w:tcPr>
            <w:tcW w:w="2308" w:type="dxa"/>
            <w:vAlign w:val="top"/>
          </w:tcPr>
          <w:p w14:paraId="038A25EA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≥65*30mm</w:t>
            </w:r>
          </w:p>
        </w:tc>
        <w:tc>
          <w:tcPr>
            <w:tcW w:w="1406" w:type="dxa"/>
          </w:tcPr>
          <w:p w14:paraId="4601689A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片</w:t>
            </w:r>
          </w:p>
        </w:tc>
        <w:tc>
          <w:tcPr>
            <w:tcW w:w="1920" w:type="dxa"/>
            <w:vAlign w:val="top"/>
          </w:tcPr>
          <w:p w14:paraId="264DB729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0.5</w:t>
            </w:r>
          </w:p>
        </w:tc>
      </w:tr>
      <w:tr w14:paraId="6F5BBC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975" w:type="dxa"/>
          </w:tcPr>
          <w:p w14:paraId="70F13F3C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447" w:type="dxa"/>
          </w:tcPr>
          <w:p w14:paraId="6C4CCB97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除锈湿巾</w:t>
            </w:r>
          </w:p>
        </w:tc>
        <w:tc>
          <w:tcPr>
            <w:tcW w:w="2308" w:type="dxa"/>
            <w:vAlign w:val="top"/>
          </w:tcPr>
          <w:p w14:paraId="1423A2B9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≥200*140mm</w:t>
            </w:r>
          </w:p>
        </w:tc>
        <w:tc>
          <w:tcPr>
            <w:tcW w:w="1406" w:type="dxa"/>
          </w:tcPr>
          <w:p w14:paraId="502C0E71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片</w:t>
            </w:r>
          </w:p>
        </w:tc>
        <w:tc>
          <w:tcPr>
            <w:tcW w:w="1920" w:type="dxa"/>
            <w:vAlign w:val="top"/>
          </w:tcPr>
          <w:p w14:paraId="0D0CB32C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0.5</w:t>
            </w:r>
          </w:p>
        </w:tc>
      </w:tr>
      <w:tr w14:paraId="05600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</w:trPr>
        <w:tc>
          <w:tcPr>
            <w:tcW w:w="975" w:type="dxa"/>
          </w:tcPr>
          <w:p w14:paraId="59EED7E3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2447" w:type="dxa"/>
          </w:tcPr>
          <w:p w14:paraId="688B4967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管腔清洗刷</w:t>
            </w:r>
          </w:p>
        </w:tc>
        <w:tc>
          <w:tcPr>
            <w:tcW w:w="2308" w:type="dxa"/>
            <w:vAlign w:val="top"/>
          </w:tcPr>
          <w:p w14:paraId="19836A32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21根/套</w:t>
            </w:r>
          </w:p>
        </w:tc>
        <w:tc>
          <w:tcPr>
            <w:tcW w:w="1406" w:type="dxa"/>
          </w:tcPr>
          <w:p w14:paraId="09889300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套</w:t>
            </w:r>
          </w:p>
        </w:tc>
        <w:tc>
          <w:tcPr>
            <w:tcW w:w="1920" w:type="dxa"/>
            <w:vAlign w:val="top"/>
          </w:tcPr>
          <w:p w14:paraId="7B1AB497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700</w:t>
            </w:r>
          </w:p>
        </w:tc>
      </w:tr>
      <w:tr w14:paraId="5E8C0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975" w:type="dxa"/>
          </w:tcPr>
          <w:p w14:paraId="40C6834E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2447" w:type="dxa"/>
          </w:tcPr>
          <w:p w14:paraId="78D9C8A0">
            <w:pPr>
              <w:pStyle w:val="6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医用除胶剂</w:t>
            </w:r>
          </w:p>
        </w:tc>
        <w:tc>
          <w:tcPr>
            <w:tcW w:w="2308" w:type="dxa"/>
            <w:vAlign w:val="top"/>
          </w:tcPr>
          <w:p w14:paraId="3181E773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≥450ml</w:t>
            </w:r>
          </w:p>
        </w:tc>
        <w:tc>
          <w:tcPr>
            <w:tcW w:w="1406" w:type="dxa"/>
          </w:tcPr>
          <w:p w14:paraId="5E41B2BD">
            <w:pPr>
              <w:pStyle w:val="6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瓶</w:t>
            </w:r>
          </w:p>
        </w:tc>
        <w:tc>
          <w:tcPr>
            <w:tcW w:w="1920" w:type="dxa"/>
            <w:vAlign w:val="top"/>
          </w:tcPr>
          <w:p w14:paraId="3BFDB8B6">
            <w:pPr>
              <w:pStyle w:val="6"/>
              <w:ind w:left="120" w:leftChars="0"/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55</w:t>
            </w:r>
          </w:p>
        </w:tc>
      </w:tr>
    </w:tbl>
    <w:p w14:paraId="4EB37F4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NlY2JmM2NkOWI2NWRhNzYzY2Q1MjRhMWI0OTU4ODAifQ=="/>
  </w:docVars>
  <w:rsids>
    <w:rsidRoot w:val="00000000"/>
    <w:rsid w:val="04630702"/>
    <w:rsid w:val="0B106E41"/>
    <w:rsid w:val="0D3D7AFE"/>
    <w:rsid w:val="10741BD1"/>
    <w:rsid w:val="11EC17DA"/>
    <w:rsid w:val="14A174E0"/>
    <w:rsid w:val="166B6C1D"/>
    <w:rsid w:val="19A76768"/>
    <w:rsid w:val="1B7D2DCE"/>
    <w:rsid w:val="1B7E316F"/>
    <w:rsid w:val="1D59684A"/>
    <w:rsid w:val="20B02DAB"/>
    <w:rsid w:val="228201CD"/>
    <w:rsid w:val="238A07F7"/>
    <w:rsid w:val="25B97D62"/>
    <w:rsid w:val="276E51C4"/>
    <w:rsid w:val="2AD115CC"/>
    <w:rsid w:val="2FFA169A"/>
    <w:rsid w:val="31D00F6D"/>
    <w:rsid w:val="3A21238A"/>
    <w:rsid w:val="3AB54311"/>
    <w:rsid w:val="3F4E06EB"/>
    <w:rsid w:val="46A460B4"/>
    <w:rsid w:val="49E57DC2"/>
    <w:rsid w:val="4E30695E"/>
    <w:rsid w:val="4F645E91"/>
    <w:rsid w:val="52254D14"/>
    <w:rsid w:val="589F551A"/>
    <w:rsid w:val="59322D8C"/>
    <w:rsid w:val="5D192F00"/>
    <w:rsid w:val="60456A8F"/>
    <w:rsid w:val="60FA576A"/>
    <w:rsid w:val="66E02384"/>
    <w:rsid w:val="6E253B5B"/>
    <w:rsid w:val="785E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jc w:val="center"/>
      <w:outlineLvl w:val="0"/>
    </w:pPr>
    <w:rPr>
      <w:rFonts w:ascii="宋体" w:hAnsi="宋体"/>
      <w:b/>
      <w:sz w:val="36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kern w:val="0"/>
      <w:sz w:val="32"/>
    </w:rPr>
  </w:style>
  <w:style w:type="paragraph" w:styleId="4">
    <w:name w:val="heading 4"/>
    <w:basedOn w:val="1"/>
    <w:next w:val="1"/>
    <w:qFormat/>
    <w:uiPriority w:val="0"/>
    <w:pPr>
      <w:keepNext/>
      <w:outlineLvl w:val="3"/>
    </w:pPr>
    <w:rPr>
      <w:color w:val="FF0000"/>
      <w:sz w:val="28"/>
      <w:u w:val="single"/>
    </w:rPr>
  </w:style>
  <w:style w:type="paragraph" w:styleId="5">
    <w:name w:val="heading 6"/>
    <w:basedOn w:val="1"/>
    <w:next w:val="1"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qFormat/>
    <w:uiPriority w:val="0"/>
    <w:pPr>
      <w:jc w:val="center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Normal (Web)"/>
    <w:basedOn w:val="1"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qFormat/>
    <w:uiPriority w:val="22"/>
    <w:rPr>
      <w:b/>
      <w:bCs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  <w:style w:type="paragraph" w:customStyle="1" w:styleId="14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5">
    <w:name w:val="u-content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130</Characters>
  <Lines>0</Lines>
  <Paragraphs>0</Paragraphs>
  <TotalTime>1</TotalTime>
  <ScaleCrop>false</ScaleCrop>
  <LinksUpToDate>false</LinksUpToDate>
  <CharactersWithSpaces>130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2023-03-27T09:59:00Z</dcterms:created>
  <dc:creator>Administrator</dc:creator>
  <cp:lastModifiedBy>庞冰倩</cp:lastModifiedBy>
  <dcterms:modified xsi:type="dcterms:W3CDTF">2026-07-30T03:17:04Z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58EE174106F54D17B6470BFC71DFFA71</vt:lpwstr>
  </property>
  <property fmtid="{D5CDD505-2E9C-101B-9397-08002B2CF9AE}" pid="4" name="KSOTemplateDocerSaveRecord">
    <vt:lpwstr>eyJoZGlkIjoiYzc3OTBlYTMxMTllMjIwOWQ1NDUxZDc1NDhlZWI0MzMiLCJ1c2VySWQiOiIxMTUzODYwMzYxIn0=</vt:lpwstr>
  </property>
</Properties>
</file>