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568CF861">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1、具有独立承担民事责任能力：具有独立承担民事责任能力的法人、其他组织或自然人，并出具合法有效的营业执照或事业单位法人证书等国家规定的相关证明，自然人参与的提供其身份证明。</w:t>
      </w:r>
    </w:p>
    <w:p w14:paraId="2C8840BE">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444CD9C0">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14:paraId="26419AA3">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4、社会保障资金缴纳证明：提供2025年6月至今已缴存的至少一个月的社会保障资金缴存单据或社保机构开具的社会保险参保缴费情况证明，依法不需要缴纳社会保障资金的单位应提供相关证明材料。</w:t>
      </w:r>
    </w:p>
    <w:p w14:paraId="0A51D994">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highlight w:val="none"/>
        </w:rPr>
        <w:t>（格式后附）</w:t>
      </w:r>
    </w:p>
    <w:p w14:paraId="7693DCF9">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76356ABE">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7、法定代表人授权书及被授权人身份证：法定代表人授权书及被授权人身份证复印件。（法定代表人直接磋商只须提交其身份证明书）</w:t>
      </w:r>
      <w:r>
        <w:rPr>
          <w:rFonts w:hint="eastAsia" w:ascii="宋体" w:hAnsi="宋体" w:cs="Helvetica"/>
          <w:b/>
          <w:bCs/>
          <w:kern w:val="0"/>
          <w:sz w:val="24"/>
          <w:highlight w:val="none"/>
        </w:rPr>
        <w:t>（格式后附）</w:t>
      </w:r>
    </w:p>
    <w:p w14:paraId="2EC6D59B">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8、中小企业声明函：提供中小企业声明函。（本项目为专门面向中、小、微型企业采购项目）</w:t>
      </w:r>
      <w:r>
        <w:rPr>
          <w:rFonts w:hint="eastAsia" w:ascii="宋体" w:hAnsi="宋体" w:cs="Helvetica"/>
          <w:b/>
          <w:bCs/>
          <w:kern w:val="0"/>
          <w:sz w:val="24"/>
          <w:highlight w:val="none"/>
        </w:rPr>
        <w:t>（格式后附）</w:t>
      </w:r>
    </w:p>
    <w:p w14:paraId="08DB7F3E">
      <w:pPr>
        <w:widowControl/>
        <w:spacing w:line="510" w:lineRule="atLeast"/>
        <w:ind w:firstLine="480"/>
        <w:jc w:val="left"/>
        <w:rPr>
          <w:rFonts w:ascii="宋体" w:hAnsi="宋体"/>
          <w:b/>
          <w:sz w:val="32"/>
          <w:szCs w:val="32"/>
        </w:rPr>
      </w:pPr>
      <w:r>
        <w:rPr>
          <w:rFonts w:hint="eastAsia" w:ascii="宋体" w:hAnsi="宋体" w:cs="Helvetica"/>
          <w:b w:val="0"/>
          <w:bCs w:val="0"/>
          <w:kern w:val="0"/>
          <w:sz w:val="24"/>
          <w:highlight w:val="none"/>
        </w:rPr>
        <w:t>9、</w:t>
      </w:r>
      <w:r>
        <w:rPr>
          <w:rFonts w:hint="eastAsia" w:ascii="宋体" w:hAnsi="宋体" w:cs="Helvetica"/>
          <w:b w:val="0"/>
          <w:bCs w:val="0"/>
          <w:kern w:val="0"/>
          <w:sz w:val="24"/>
          <w:highlight w:val="none"/>
          <w:lang w:val="en-US" w:eastAsia="zh-CN"/>
        </w:rPr>
        <w:t>资质：</w:t>
      </w:r>
      <w:r>
        <w:rPr>
          <w:rFonts w:hint="eastAsia" w:ascii="宋体" w:hAnsi="宋体" w:cs="Helvetica"/>
          <w:b w:val="0"/>
          <w:bCs w:val="0"/>
          <w:kern w:val="0"/>
          <w:sz w:val="24"/>
          <w:highlight w:val="none"/>
        </w:rPr>
        <w:t>供应商具备有效的土地规划乙级及以上资质或测绘乙级及以上资质。</w:t>
      </w:r>
    </w:p>
    <w:p w14:paraId="4940B930">
      <w:pPr>
        <w:pStyle w:val="12"/>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2F72AC23">
      <w:pPr>
        <w:rPr>
          <w:rFonts w:ascii="宋体" w:hAnsi="宋体" w:cs="仿宋"/>
          <w:b/>
          <w:bCs/>
          <w:kern w:val="0"/>
          <w:sz w:val="28"/>
          <w:szCs w:val="28"/>
          <w:highlight w:val="yellow"/>
        </w:rPr>
      </w:pPr>
      <w:r>
        <w:rPr>
          <w:rFonts w:ascii="宋体" w:hAnsi="宋体" w:cs="仿宋"/>
          <w:b/>
          <w:bCs/>
          <w:kern w:val="0"/>
          <w:sz w:val="28"/>
          <w:szCs w:val="28"/>
          <w:highlight w:val="yellow"/>
        </w:rPr>
        <w:br w:type="page"/>
      </w:r>
    </w:p>
    <w:p w14:paraId="136BC47D">
      <w:pPr>
        <w:adjustRightInd w:val="0"/>
        <w:snapToGrid w:val="0"/>
        <w:spacing w:before="156" w:beforeLines="50"/>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61383204">
      <w:pPr>
        <w:adjustRightInd w:val="0"/>
        <w:snapToGrid w:val="0"/>
        <w:spacing w:line="360" w:lineRule="auto"/>
        <w:ind w:firstLine="484" w:firstLineChars="202"/>
        <w:jc w:val="left"/>
        <w:rPr>
          <w:rFonts w:ascii="宋体" w:hAnsi="宋体"/>
          <w:sz w:val="24"/>
          <w:highlight w:val="none"/>
        </w:rPr>
      </w:pPr>
    </w:p>
    <w:p w14:paraId="4430AC08">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67A071E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59CCBC4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3EEBE431">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3D9513AA">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1B25DE1F">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none"/>
        </w:rPr>
      </w:pPr>
    </w:p>
    <w:p w14:paraId="46EA1149">
      <w:pPr>
        <w:tabs>
          <w:tab w:val="left" w:pos="1755"/>
        </w:tabs>
        <w:spacing w:line="500" w:lineRule="atLeast"/>
        <w:rPr>
          <w:rFonts w:ascii="宋体" w:hAnsi="宋体" w:cs="仿宋"/>
          <w:b/>
          <w:bCs/>
          <w:sz w:val="32"/>
          <w:szCs w:val="32"/>
          <w:highlight w:val="none"/>
        </w:rPr>
      </w:pPr>
    </w:p>
    <w:p w14:paraId="46B42114">
      <w:pPr>
        <w:tabs>
          <w:tab w:val="left" w:pos="1755"/>
        </w:tabs>
        <w:spacing w:line="500" w:lineRule="atLeast"/>
        <w:rPr>
          <w:rFonts w:hint="eastAsia" w:ascii="宋体" w:hAnsi="宋体" w:cs="仿宋"/>
          <w:b/>
          <w:bCs/>
          <w:sz w:val="32"/>
          <w:szCs w:val="32"/>
          <w:highlight w:val="none"/>
        </w:rPr>
      </w:pPr>
    </w:p>
    <w:p w14:paraId="6D1A60D5">
      <w:pPr>
        <w:tabs>
          <w:tab w:val="left" w:pos="1755"/>
        </w:tabs>
        <w:spacing w:line="500" w:lineRule="atLeast"/>
        <w:rPr>
          <w:rFonts w:hint="eastAsia" w:ascii="宋体" w:hAnsi="宋体" w:cs="仿宋"/>
          <w:b/>
          <w:bCs/>
          <w:sz w:val="32"/>
          <w:szCs w:val="32"/>
          <w:highlight w:val="yellow"/>
        </w:rPr>
      </w:pPr>
    </w:p>
    <w:p w14:paraId="68EEE98A">
      <w:pPr>
        <w:rPr>
          <w:rFonts w:ascii="宋体" w:hAnsi="宋体" w:cs="仿宋"/>
          <w:b/>
          <w:bCs/>
          <w:sz w:val="28"/>
          <w:szCs w:val="28"/>
          <w:highlight w:val="none"/>
        </w:rPr>
      </w:pPr>
      <w:bookmarkStart w:id="3" w:name="_GoBack"/>
      <w:bookmarkStart w:id="0" w:name="_Toc32499"/>
      <w:bookmarkStart w:id="1" w:name="_Toc26990"/>
      <w:r>
        <w:rPr>
          <w:rFonts w:hint="eastAsia" w:ascii="宋体" w:hAnsi="宋体" w:cs="仿宋"/>
          <w:b/>
          <w:bCs/>
          <w:sz w:val="28"/>
          <w:szCs w:val="28"/>
          <w:highlight w:val="none"/>
        </w:rPr>
        <w:t>二、</w:t>
      </w:r>
      <w:bookmarkEnd w:id="0"/>
      <w:bookmarkEnd w:id="1"/>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rPr>
          <w:rFonts w:ascii="宋体" w:hAnsi="宋体" w:cs="仿宋"/>
          <w:b/>
          <w:bCs/>
          <w:sz w:val="28"/>
          <w:szCs w:val="28"/>
          <w:highlight w:val="none"/>
        </w:rPr>
      </w:pPr>
      <w:r>
        <w:rPr>
          <w:rFonts w:ascii="宋体" w:hAnsi="宋体" w:cs="仿宋"/>
          <w:b/>
          <w:bCs/>
          <w:sz w:val="32"/>
          <w:szCs w:val="32"/>
          <w:highlight w:val="none"/>
        </w:rPr>
        <w:br w:type="page"/>
      </w:r>
      <w:r>
        <w:rPr>
          <w:rFonts w:hint="eastAsia" w:ascii="宋体" w:hAnsi="宋体" w:cs="仿宋"/>
          <w:b/>
          <w:bCs/>
          <w:sz w:val="28"/>
          <w:szCs w:val="28"/>
          <w:highlight w:val="none"/>
        </w:rPr>
        <w:t>三、</w:t>
      </w:r>
      <w:bookmarkStart w:id="2" w:name="_Hlk18049907"/>
      <w:r>
        <w:rPr>
          <w:rFonts w:hint="eastAsia" w:ascii="宋体" w:hAnsi="宋体" w:cs="宋体"/>
          <w:b/>
          <w:kern w:val="0"/>
          <w:sz w:val="28"/>
          <w:szCs w:val="28"/>
          <w:highlight w:val="none"/>
          <w:lang w:val="zh-CN"/>
        </w:rPr>
        <w:t>监狱、戒毒企业</w:t>
      </w:r>
      <w:bookmarkEnd w:id="2"/>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Pr>
        <w:rPr>
          <w:highlight w:val="none"/>
        </w:rPr>
      </w:pPr>
    </w:p>
    <w:bookmarkEnd w:id="3"/>
    <w:sectPr>
      <w:pgSz w:w="11906" w:h="16838"/>
      <w:pgMar w:top="1383" w:right="1746" w:bottom="1440" w:left="174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54C340E"/>
    <w:rsid w:val="08C416C3"/>
    <w:rsid w:val="12CF06F8"/>
    <w:rsid w:val="1F86727A"/>
    <w:rsid w:val="243C43AB"/>
    <w:rsid w:val="26B50445"/>
    <w:rsid w:val="274E68CF"/>
    <w:rsid w:val="319F2D60"/>
    <w:rsid w:val="393F4EB6"/>
    <w:rsid w:val="3DAE17FE"/>
    <w:rsid w:val="3F165ACD"/>
    <w:rsid w:val="43585CE3"/>
    <w:rsid w:val="4B5C0D0B"/>
    <w:rsid w:val="4F133DD7"/>
    <w:rsid w:val="4F5D3557"/>
    <w:rsid w:val="4F84058E"/>
    <w:rsid w:val="650357B7"/>
    <w:rsid w:val="75B66EDD"/>
    <w:rsid w:val="79E104AA"/>
    <w:rsid w:val="7BED2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3037</Words>
  <Characters>3066</Characters>
  <Lines>30</Lines>
  <Paragraphs>8</Paragraphs>
  <TotalTime>1</TotalTime>
  <ScaleCrop>false</ScaleCrop>
  <LinksUpToDate>false</LinksUpToDate>
  <CharactersWithSpaces>3850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2026-07-07T02:41:48Z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