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764658">
      <w:pPr>
        <w:pStyle w:val="5"/>
        <w:spacing w:line="440" w:lineRule="exact"/>
        <w:ind w:left="0"/>
        <w:jc w:val="center"/>
        <w:rPr>
          <w:rFonts w:hint="default" w:ascii="微软雅黑" w:hAnsi="微软雅黑" w:eastAsia="微软雅黑" w:cs="微软雅黑"/>
          <w:b/>
          <w:bCs/>
          <w:sz w:val="32"/>
          <w:szCs w:val="32"/>
          <w:highlight w:val="none"/>
          <w:u w:val="none"/>
          <w:lang w:val="en-US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32"/>
          <w:highlight w:val="none"/>
          <w:u w:val="none"/>
        </w:rPr>
        <w:t xml:space="preserve"> 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  <w:highlight w:val="none"/>
          <w:u w:val="none"/>
          <w:lang w:val="en-US" w:eastAsia="zh-CN"/>
        </w:rPr>
        <w:t>拟派服务人员一览表</w:t>
      </w:r>
    </w:p>
    <w:p w14:paraId="4B47CADA">
      <w:pPr>
        <w:pStyle w:val="6"/>
        <w:spacing w:before="6"/>
        <w:rPr>
          <w:rFonts w:hint="eastAsia" w:ascii="微软雅黑" w:hAnsi="微软雅黑" w:eastAsia="微软雅黑" w:cs="微软雅黑"/>
          <w:b/>
          <w:sz w:val="11"/>
          <w:highlight w:val="none"/>
        </w:rPr>
      </w:pPr>
    </w:p>
    <w:tbl>
      <w:tblPr>
        <w:tblStyle w:val="7"/>
        <w:tblW w:w="7786" w:type="dxa"/>
        <w:tblInd w:w="-1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05"/>
        <w:gridCol w:w="1718"/>
        <w:gridCol w:w="1363"/>
        <w:gridCol w:w="1200"/>
        <w:gridCol w:w="1200"/>
        <w:gridCol w:w="1200"/>
      </w:tblGrid>
      <w:tr w14:paraId="58AA22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105" w:type="dxa"/>
            <w:noWrap w:val="0"/>
            <w:vAlign w:val="center"/>
          </w:tcPr>
          <w:p w14:paraId="6C316336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序号</w:t>
            </w:r>
          </w:p>
        </w:tc>
        <w:tc>
          <w:tcPr>
            <w:tcW w:w="1718" w:type="dxa"/>
            <w:shd w:val="clear" w:color="auto" w:fill="auto"/>
            <w:noWrap w:val="0"/>
            <w:vAlign w:val="center"/>
          </w:tcPr>
          <w:p w14:paraId="628A9970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姓名</w:t>
            </w:r>
          </w:p>
        </w:tc>
        <w:tc>
          <w:tcPr>
            <w:tcW w:w="1363" w:type="dxa"/>
            <w:shd w:val="clear" w:color="auto" w:fill="auto"/>
            <w:noWrap w:val="0"/>
            <w:vAlign w:val="center"/>
          </w:tcPr>
          <w:p w14:paraId="6D12431F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年龄</w:t>
            </w:r>
          </w:p>
        </w:tc>
        <w:tc>
          <w:tcPr>
            <w:tcW w:w="1200" w:type="dxa"/>
            <w:noWrap w:val="0"/>
            <w:vAlign w:val="center"/>
          </w:tcPr>
          <w:p w14:paraId="3A92BF03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岗位</w:t>
            </w:r>
          </w:p>
        </w:tc>
        <w:tc>
          <w:tcPr>
            <w:tcW w:w="1200" w:type="dxa"/>
            <w:noWrap w:val="0"/>
            <w:vAlign w:val="center"/>
          </w:tcPr>
          <w:p w14:paraId="69C901B5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学历</w:t>
            </w:r>
          </w:p>
        </w:tc>
        <w:tc>
          <w:tcPr>
            <w:tcW w:w="1200" w:type="dxa"/>
            <w:noWrap w:val="0"/>
            <w:vAlign w:val="center"/>
          </w:tcPr>
          <w:p w14:paraId="7196591E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证书</w:t>
            </w:r>
          </w:p>
        </w:tc>
      </w:tr>
      <w:tr w14:paraId="30D4F5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105" w:type="dxa"/>
            <w:noWrap w:val="0"/>
            <w:vAlign w:val="center"/>
          </w:tcPr>
          <w:p w14:paraId="1A51BB47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718" w:type="dxa"/>
            <w:noWrap w:val="0"/>
            <w:vAlign w:val="center"/>
          </w:tcPr>
          <w:p w14:paraId="7574F044">
            <w:pPr>
              <w:jc w:val="center"/>
              <w:rPr>
                <w:rFonts w:hint="eastAsia"/>
              </w:rPr>
            </w:pPr>
          </w:p>
        </w:tc>
        <w:tc>
          <w:tcPr>
            <w:tcW w:w="1363" w:type="dxa"/>
            <w:noWrap w:val="0"/>
            <w:vAlign w:val="center"/>
          </w:tcPr>
          <w:p w14:paraId="052001DF">
            <w:pPr>
              <w:jc w:val="center"/>
              <w:rPr>
                <w:rFonts w:hint="eastAsia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1CDAE726">
            <w:pPr>
              <w:jc w:val="center"/>
              <w:rPr>
                <w:rFonts w:hint="eastAsia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619D0C7A">
            <w:pPr>
              <w:jc w:val="center"/>
              <w:rPr>
                <w:rFonts w:hint="eastAsia"/>
              </w:rPr>
            </w:pPr>
          </w:p>
        </w:tc>
        <w:tc>
          <w:tcPr>
            <w:tcW w:w="1200" w:type="dxa"/>
            <w:noWrap w:val="0"/>
            <w:vAlign w:val="top"/>
          </w:tcPr>
          <w:p w14:paraId="42721CAF">
            <w:pPr>
              <w:pStyle w:val="11"/>
              <w:jc w:val="center"/>
              <w:rPr>
                <w:rFonts w:hint="eastAsia" w:ascii="微软雅黑" w:hAnsi="微软雅黑" w:eastAsia="微软雅黑" w:cs="微软雅黑"/>
                <w:kern w:val="0"/>
                <w:sz w:val="18"/>
                <w:highlight w:val="none"/>
              </w:rPr>
            </w:pPr>
          </w:p>
        </w:tc>
      </w:tr>
      <w:tr w14:paraId="193008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105" w:type="dxa"/>
            <w:noWrap w:val="0"/>
            <w:vAlign w:val="center"/>
          </w:tcPr>
          <w:p w14:paraId="1CF9374B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718" w:type="dxa"/>
            <w:noWrap w:val="0"/>
            <w:vAlign w:val="center"/>
          </w:tcPr>
          <w:p w14:paraId="7C0E1294">
            <w:pPr>
              <w:jc w:val="center"/>
              <w:rPr>
                <w:rFonts w:hint="eastAsia"/>
              </w:rPr>
            </w:pPr>
          </w:p>
        </w:tc>
        <w:tc>
          <w:tcPr>
            <w:tcW w:w="1363" w:type="dxa"/>
            <w:noWrap w:val="0"/>
            <w:vAlign w:val="center"/>
          </w:tcPr>
          <w:p w14:paraId="40992609">
            <w:pPr>
              <w:jc w:val="center"/>
              <w:rPr>
                <w:rFonts w:hint="eastAsia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51830C25">
            <w:pPr>
              <w:jc w:val="center"/>
              <w:rPr>
                <w:rFonts w:hint="eastAsia"/>
              </w:rPr>
            </w:pPr>
            <w:bookmarkStart w:id="0" w:name="_GoBack"/>
            <w:bookmarkEnd w:id="0"/>
          </w:p>
        </w:tc>
        <w:tc>
          <w:tcPr>
            <w:tcW w:w="1200" w:type="dxa"/>
            <w:noWrap w:val="0"/>
            <w:vAlign w:val="center"/>
          </w:tcPr>
          <w:p w14:paraId="263A7A2E">
            <w:pPr>
              <w:jc w:val="center"/>
              <w:rPr>
                <w:rFonts w:hint="eastAsia"/>
              </w:rPr>
            </w:pPr>
          </w:p>
        </w:tc>
        <w:tc>
          <w:tcPr>
            <w:tcW w:w="1200" w:type="dxa"/>
            <w:noWrap w:val="0"/>
            <w:vAlign w:val="top"/>
          </w:tcPr>
          <w:p w14:paraId="7A399F4B">
            <w:pPr>
              <w:pStyle w:val="11"/>
              <w:jc w:val="center"/>
              <w:rPr>
                <w:rFonts w:hint="eastAsia" w:ascii="微软雅黑" w:hAnsi="微软雅黑" w:eastAsia="微软雅黑" w:cs="微软雅黑"/>
                <w:kern w:val="0"/>
                <w:sz w:val="18"/>
              </w:rPr>
            </w:pPr>
          </w:p>
        </w:tc>
      </w:tr>
      <w:tr w14:paraId="3AB336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1105" w:type="dxa"/>
            <w:noWrap w:val="0"/>
            <w:vAlign w:val="center"/>
          </w:tcPr>
          <w:p w14:paraId="0B2D50CB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718" w:type="dxa"/>
            <w:noWrap w:val="0"/>
            <w:vAlign w:val="center"/>
          </w:tcPr>
          <w:p w14:paraId="180D3A72">
            <w:pPr>
              <w:jc w:val="center"/>
              <w:rPr>
                <w:rFonts w:hint="eastAsia"/>
              </w:rPr>
            </w:pPr>
          </w:p>
        </w:tc>
        <w:tc>
          <w:tcPr>
            <w:tcW w:w="1363" w:type="dxa"/>
            <w:noWrap w:val="0"/>
            <w:vAlign w:val="center"/>
          </w:tcPr>
          <w:p w14:paraId="238524D8">
            <w:pPr>
              <w:jc w:val="center"/>
              <w:rPr>
                <w:rFonts w:hint="eastAsia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11A0582A">
            <w:pPr>
              <w:jc w:val="center"/>
              <w:rPr>
                <w:rFonts w:hint="eastAsia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4A1DC751">
            <w:pPr>
              <w:jc w:val="center"/>
              <w:rPr>
                <w:rFonts w:hint="eastAsia"/>
              </w:rPr>
            </w:pPr>
          </w:p>
        </w:tc>
        <w:tc>
          <w:tcPr>
            <w:tcW w:w="1200" w:type="dxa"/>
            <w:noWrap w:val="0"/>
            <w:vAlign w:val="top"/>
          </w:tcPr>
          <w:p w14:paraId="21432DBC">
            <w:pPr>
              <w:pStyle w:val="11"/>
              <w:jc w:val="center"/>
              <w:rPr>
                <w:rFonts w:hint="eastAsia" w:ascii="微软雅黑" w:hAnsi="微软雅黑" w:eastAsia="微软雅黑" w:cs="微软雅黑"/>
                <w:kern w:val="0"/>
                <w:sz w:val="18"/>
              </w:rPr>
            </w:pPr>
          </w:p>
        </w:tc>
      </w:tr>
      <w:tr w14:paraId="0C6E0B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105" w:type="dxa"/>
            <w:noWrap w:val="0"/>
            <w:vAlign w:val="center"/>
          </w:tcPr>
          <w:p w14:paraId="360AB24D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718" w:type="dxa"/>
            <w:noWrap w:val="0"/>
            <w:vAlign w:val="center"/>
          </w:tcPr>
          <w:p w14:paraId="0224E521">
            <w:pPr>
              <w:jc w:val="center"/>
              <w:rPr>
                <w:rFonts w:hint="eastAsia"/>
              </w:rPr>
            </w:pPr>
          </w:p>
        </w:tc>
        <w:tc>
          <w:tcPr>
            <w:tcW w:w="1363" w:type="dxa"/>
            <w:noWrap w:val="0"/>
            <w:vAlign w:val="center"/>
          </w:tcPr>
          <w:p w14:paraId="0C806A0C">
            <w:pPr>
              <w:jc w:val="center"/>
              <w:rPr>
                <w:rFonts w:hint="eastAsia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6CED2034">
            <w:pPr>
              <w:jc w:val="center"/>
              <w:rPr>
                <w:rFonts w:hint="eastAsia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76B8923B">
            <w:pPr>
              <w:jc w:val="center"/>
              <w:rPr>
                <w:rFonts w:hint="eastAsia"/>
              </w:rPr>
            </w:pPr>
          </w:p>
        </w:tc>
        <w:tc>
          <w:tcPr>
            <w:tcW w:w="1200" w:type="dxa"/>
            <w:noWrap w:val="0"/>
            <w:vAlign w:val="top"/>
          </w:tcPr>
          <w:p w14:paraId="2444E79B">
            <w:pPr>
              <w:pStyle w:val="11"/>
              <w:jc w:val="center"/>
              <w:rPr>
                <w:rFonts w:hint="eastAsia" w:ascii="微软雅黑" w:hAnsi="微软雅黑" w:eastAsia="微软雅黑" w:cs="微软雅黑"/>
                <w:kern w:val="0"/>
                <w:sz w:val="18"/>
              </w:rPr>
            </w:pPr>
          </w:p>
        </w:tc>
      </w:tr>
      <w:tr w14:paraId="731898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" w:hRule="atLeast"/>
        </w:trPr>
        <w:tc>
          <w:tcPr>
            <w:tcW w:w="1105" w:type="dxa"/>
            <w:noWrap w:val="0"/>
            <w:vAlign w:val="center"/>
          </w:tcPr>
          <w:p w14:paraId="40ED972A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718" w:type="dxa"/>
            <w:noWrap w:val="0"/>
            <w:vAlign w:val="center"/>
          </w:tcPr>
          <w:p w14:paraId="5C456647">
            <w:pPr>
              <w:jc w:val="center"/>
              <w:rPr>
                <w:rFonts w:hint="eastAsia"/>
              </w:rPr>
            </w:pPr>
          </w:p>
        </w:tc>
        <w:tc>
          <w:tcPr>
            <w:tcW w:w="1363" w:type="dxa"/>
            <w:noWrap w:val="0"/>
            <w:vAlign w:val="center"/>
          </w:tcPr>
          <w:p w14:paraId="6ECF4E1B">
            <w:pPr>
              <w:jc w:val="center"/>
              <w:rPr>
                <w:rFonts w:hint="eastAsia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2098C21E">
            <w:pPr>
              <w:jc w:val="center"/>
              <w:rPr>
                <w:rFonts w:hint="eastAsia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21A2BD8D">
            <w:pPr>
              <w:jc w:val="center"/>
              <w:rPr>
                <w:rFonts w:hint="eastAsia"/>
              </w:rPr>
            </w:pPr>
          </w:p>
        </w:tc>
        <w:tc>
          <w:tcPr>
            <w:tcW w:w="1200" w:type="dxa"/>
            <w:noWrap w:val="0"/>
            <w:vAlign w:val="top"/>
          </w:tcPr>
          <w:p w14:paraId="23C50954">
            <w:pPr>
              <w:pStyle w:val="11"/>
              <w:jc w:val="center"/>
              <w:rPr>
                <w:rFonts w:hint="eastAsia" w:ascii="微软雅黑" w:hAnsi="微软雅黑" w:eastAsia="微软雅黑" w:cs="微软雅黑"/>
                <w:kern w:val="0"/>
                <w:sz w:val="18"/>
              </w:rPr>
            </w:pPr>
          </w:p>
        </w:tc>
      </w:tr>
      <w:tr w14:paraId="11506D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105" w:type="dxa"/>
            <w:noWrap w:val="0"/>
            <w:vAlign w:val="top"/>
          </w:tcPr>
          <w:p w14:paraId="180A4C73">
            <w:pPr>
              <w:pStyle w:val="11"/>
              <w:jc w:val="center"/>
              <w:rPr>
                <w:rFonts w:hint="eastAsia" w:ascii="微软雅黑" w:hAnsi="微软雅黑" w:eastAsia="微软雅黑" w:cs="微软雅黑"/>
                <w:kern w:val="0"/>
                <w:sz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18"/>
                <w:lang w:eastAsia="zh-CN"/>
              </w:rPr>
              <w:t>……</w:t>
            </w:r>
          </w:p>
        </w:tc>
        <w:tc>
          <w:tcPr>
            <w:tcW w:w="1718" w:type="dxa"/>
            <w:noWrap w:val="0"/>
            <w:vAlign w:val="top"/>
          </w:tcPr>
          <w:p w14:paraId="3AC5474B">
            <w:pPr>
              <w:pStyle w:val="11"/>
              <w:jc w:val="center"/>
              <w:rPr>
                <w:rFonts w:hint="eastAsia" w:ascii="微软雅黑" w:hAnsi="微软雅黑" w:eastAsia="微软雅黑" w:cs="微软雅黑"/>
                <w:kern w:val="0"/>
                <w:sz w:val="18"/>
              </w:rPr>
            </w:pPr>
          </w:p>
        </w:tc>
        <w:tc>
          <w:tcPr>
            <w:tcW w:w="1363" w:type="dxa"/>
            <w:noWrap w:val="0"/>
            <w:vAlign w:val="top"/>
          </w:tcPr>
          <w:p w14:paraId="001F46D1">
            <w:pPr>
              <w:pStyle w:val="11"/>
              <w:jc w:val="center"/>
              <w:rPr>
                <w:rFonts w:hint="eastAsia" w:ascii="微软雅黑" w:hAnsi="微软雅黑" w:eastAsia="微软雅黑" w:cs="微软雅黑"/>
                <w:kern w:val="0"/>
                <w:sz w:val="18"/>
              </w:rPr>
            </w:pPr>
          </w:p>
        </w:tc>
        <w:tc>
          <w:tcPr>
            <w:tcW w:w="1200" w:type="dxa"/>
            <w:noWrap w:val="0"/>
            <w:vAlign w:val="top"/>
          </w:tcPr>
          <w:p w14:paraId="271F1118">
            <w:pPr>
              <w:pStyle w:val="11"/>
              <w:jc w:val="center"/>
              <w:rPr>
                <w:rFonts w:hint="eastAsia" w:ascii="微软雅黑" w:hAnsi="微软雅黑" w:eastAsia="微软雅黑" w:cs="微软雅黑"/>
                <w:kern w:val="0"/>
                <w:sz w:val="18"/>
              </w:rPr>
            </w:pPr>
          </w:p>
        </w:tc>
        <w:tc>
          <w:tcPr>
            <w:tcW w:w="1200" w:type="dxa"/>
            <w:noWrap w:val="0"/>
            <w:vAlign w:val="top"/>
          </w:tcPr>
          <w:p w14:paraId="585D12BB">
            <w:pPr>
              <w:pStyle w:val="11"/>
              <w:jc w:val="center"/>
              <w:rPr>
                <w:rFonts w:hint="eastAsia" w:ascii="微软雅黑" w:hAnsi="微软雅黑" w:eastAsia="微软雅黑" w:cs="微软雅黑"/>
                <w:kern w:val="0"/>
                <w:sz w:val="18"/>
              </w:rPr>
            </w:pPr>
          </w:p>
        </w:tc>
        <w:tc>
          <w:tcPr>
            <w:tcW w:w="1200" w:type="dxa"/>
            <w:noWrap w:val="0"/>
            <w:vAlign w:val="top"/>
          </w:tcPr>
          <w:p w14:paraId="018DA65C">
            <w:pPr>
              <w:pStyle w:val="11"/>
              <w:jc w:val="center"/>
              <w:rPr>
                <w:rFonts w:hint="eastAsia" w:ascii="微软雅黑" w:hAnsi="微软雅黑" w:eastAsia="微软雅黑" w:cs="微软雅黑"/>
                <w:kern w:val="0"/>
                <w:sz w:val="18"/>
              </w:rPr>
            </w:pPr>
          </w:p>
        </w:tc>
      </w:tr>
      <w:tr w14:paraId="32C90C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105" w:type="dxa"/>
            <w:noWrap w:val="0"/>
            <w:vAlign w:val="top"/>
          </w:tcPr>
          <w:p w14:paraId="1816933F">
            <w:pPr>
              <w:pStyle w:val="11"/>
              <w:rPr>
                <w:rFonts w:hint="eastAsia" w:ascii="微软雅黑" w:hAnsi="微软雅黑" w:eastAsia="微软雅黑" w:cs="微软雅黑"/>
                <w:kern w:val="0"/>
                <w:sz w:val="18"/>
              </w:rPr>
            </w:pPr>
          </w:p>
        </w:tc>
        <w:tc>
          <w:tcPr>
            <w:tcW w:w="1718" w:type="dxa"/>
            <w:noWrap w:val="0"/>
            <w:vAlign w:val="top"/>
          </w:tcPr>
          <w:p w14:paraId="5B7DA4AB">
            <w:pPr>
              <w:pStyle w:val="11"/>
              <w:rPr>
                <w:rFonts w:hint="eastAsia" w:ascii="微软雅黑" w:hAnsi="微软雅黑" w:eastAsia="微软雅黑" w:cs="微软雅黑"/>
                <w:kern w:val="0"/>
                <w:sz w:val="18"/>
              </w:rPr>
            </w:pPr>
          </w:p>
        </w:tc>
        <w:tc>
          <w:tcPr>
            <w:tcW w:w="1363" w:type="dxa"/>
            <w:noWrap w:val="0"/>
            <w:vAlign w:val="top"/>
          </w:tcPr>
          <w:p w14:paraId="1BAEA54A">
            <w:pPr>
              <w:pStyle w:val="11"/>
              <w:rPr>
                <w:rFonts w:hint="eastAsia" w:ascii="微软雅黑" w:hAnsi="微软雅黑" w:eastAsia="微软雅黑" w:cs="微软雅黑"/>
                <w:kern w:val="0"/>
                <w:sz w:val="18"/>
              </w:rPr>
            </w:pPr>
          </w:p>
        </w:tc>
        <w:tc>
          <w:tcPr>
            <w:tcW w:w="1200" w:type="dxa"/>
            <w:noWrap w:val="0"/>
            <w:vAlign w:val="top"/>
          </w:tcPr>
          <w:p w14:paraId="143F83EB">
            <w:pPr>
              <w:pStyle w:val="11"/>
              <w:rPr>
                <w:rFonts w:hint="eastAsia" w:ascii="微软雅黑" w:hAnsi="微软雅黑" w:eastAsia="微软雅黑" w:cs="微软雅黑"/>
                <w:kern w:val="0"/>
                <w:sz w:val="18"/>
              </w:rPr>
            </w:pPr>
          </w:p>
        </w:tc>
        <w:tc>
          <w:tcPr>
            <w:tcW w:w="1200" w:type="dxa"/>
            <w:noWrap w:val="0"/>
            <w:vAlign w:val="top"/>
          </w:tcPr>
          <w:p w14:paraId="62DFAB8A">
            <w:pPr>
              <w:pStyle w:val="11"/>
              <w:rPr>
                <w:rFonts w:hint="eastAsia" w:ascii="微软雅黑" w:hAnsi="微软雅黑" w:eastAsia="微软雅黑" w:cs="微软雅黑"/>
                <w:kern w:val="0"/>
                <w:sz w:val="18"/>
              </w:rPr>
            </w:pPr>
          </w:p>
        </w:tc>
        <w:tc>
          <w:tcPr>
            <w:tcW w:w="1200" w:type="dxa"/>
            <w:noWrap w:val="0"/>
            <w:vAlign w:val="top"/>
          </w:tcPr>
          <w:p w14:paraId="780E3B0E">
            <w:pPr>
              <w:pStyle w:val="11"/>
              <w:rPr>
                <w:rFonts w:hint="eastAsia" w:ascii="微软雅黑" w:hAnsi="微软雅黑" w:eastAsia="微软雅黑" w:cs="微软雅黑"/>
                <w:kern w:val="0"/>
                <w:sz w:val="18"/>
              </w:rPr>
            </w:pPr>
          </w:p>
        </w:tc>
      </w:tr>
    </w:tbl>
    <w:p w14:paraId="039457FD"/>
    <w:p w14:paraId="456CD9F9">
      <w:pPr>
        <w:tabs>
          <w:tab w:val="left" w:pos="1680"/>
        </w:tabs>
        <w:snapToGrid w:val="0"/>
        <w:spacing w:line="360" w:lineRule="exact"/>
        <w:ind w:left="420" w:right="-44" w:rightChars="-20" w:hanging="440" w:hangingChars="200"/>
        <w:rPr>
          <w:rFonts w:hint="eastAsia" w:ascii="宋体" w:hAnsi="宋体" w:eastAsia="宋体" w:cs="宋体"/>
          <w:caps/>
          <w:color w:val="auto"/>
          <w:szCs w:val="21"/>
          <w:lang w:eastAsia="zh-CN"/>
        </w:rPr>
      </w:pPr>
      <w:r>
        <w:rPr>
          <w:rFonts w:hint="eastAsia" w:ascii="宋体" w:hAnsi="宋体" w:eastAsia="宋体" w:cs="宋体"/>
          <w:caps/>
          <w:color w:val="auto"/>
          <w:szCs w:val="21"/>
        </w:rPr>
        <w:t>注：1、供应商应随此表后附相关的</w:t>
      </w:r>
      <w:r>
        <w:rPr>
          <w:rFonts w:hint="eastAsia" w:ascii="宋体" w:hAnsi="宋体" w:eastAsia="宋体" w:cs="宋体"/>
          <w:caps/>
          <w:color w:val="auto"/>
          <w:szCs w:val="21"/>
          <w:lang w:val="en-US" w:eastAsia="zh-CN"/>
        </w:rPr>
        <w:t>人员</w:t>
      </w:r>
      <w:r>
        <w:rPr>
          <w:rFonts w:hint="eastAsia" w:ascii="宋体" w:hAnsi="宋体" w:eastAsia="宋体" w:cs="宋体"/>
          <w:caps/>
          <w:color w:val="auto"/>
          <w:szCs w:val="21"/>
        </w:rPr>
        <w:t>证明</w:t>
      </w:r>
      <w:r>
        <w:rPr>
          <w:rFonts w:hint="eastAsia" w:ascii="宋体" w:hAnsi="宋体" w:eastAsia="宋体" w:cs="宋体"/>
          <w:caps/>
          <w:color w:val="auto"/>
          <w:szCs w:val="21"/>
          <w:lang w:eastAsia="zh-CN"/>
        </w:rPr>
        <w:t>（</w:t>
      </w:r>
      <w:r>
        <w:rPr>
          <w:rFonts w:hint="eastAsia" w:ascii="宋体" w:hAnsi="宋体" w:eastAsia="宋体" w:cs="宋体"/>
          <w:caps/>
          <w:color w:val="auto"/>
          <w:szCs w:val="21"/>
          <w:lang w:val="en-US" w:eastAsia="zh-CN"/>
        </w:rPr>
        <w:t>包含身份证，专业技能证书，社保或劳动合同等</w:t>
      </w:r>
      <w:r>
        <w:rPr>
          <w:rFonts w:hint="eastAsia" w:ascii="宋体" w:hAnsi="宋体" w:eastAsia="宋体" w:cs="宋体"/>
          <w:caps/>
          <w:color w:val="auto"/>
          <w:szCs w:val="21"/>
          <w:lang w:eastAsia="zh-CN"/>
        </w:rPr>
        <w:t>）</w:t>
      </w:r>
    </w:p>
    <w:p w14:paraId="31081C5E">
      <w:pPr>
        <w:tabs>
          <w:tab w:val="left" w:pos="1680"/>
        </w:tabs>
        <w:snapToGrid w:val="0"/>
        <w:spacing w:line="360" w:lineRule="exact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aps/>
          <w:color w:val="auto"/>
          <w:szCs w:val="21"/>
        </w:rPr>
        <w:t xml:space="preserve">    2、此表格</w:t>
      </w:r>
      <w:r>
        <w:rPr>
          <w:rFonts w:hint="eastAsia" w:ascii="宋体" w:hAnsi="宋体" w:eastAsia="宋体" w:cs="宋体"/>
          <w:caps/>
          <w:color w:val="auto"/>
          <w:szCs w:val="21"/>
          <w:lang w:val="en-US" w:eastAsia="zh-CN"/>
        </w:rPr>
        <w:t>可根据供应商需求自行</w:t>
      </w:r>
      <w:r>
        <w:rPr>
          <w:rFonts w:hint="eastAsia" w:ascii="宋体" w:hAnsi="宋体" w:eastAsia="宋体" w:cs="宋体"/>
          <w:caps/>
          <w:color w:val="auto"/>
          <w:szCs w:val="21"/>
        </w:rPr>
        <w:t>扩展。</w:t>
      </w:r>
    </w:p>
    <w:p w14:paraId="08DDC0A8">
      <w:pPr>
        <w:spacing w:before="312" w:beforeLines="100" w:after="312" w:afterLines="100" w:line="480" w:lineRule="exact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</w:rPr>
        <w:t xml:space="preserve">                           供应商：</w:t>
      </w:r>
      <w:r>
        <w:rPr>
          <w:rFonts w:hint="eastAsia" w:ascii="宋体" w:hAnsi="宋体" w:eastAsia="宋体" w:cs="宋体"/>
          <w:color w:val="auto"/>
          <w:szCs w:val="21"/>
          <w:u w:val="single"/>
        </w:rPr>
        <w:t xml:space="preserve">                      （单位全称、盖章）</w:t>
      </w:r>
    </w:p>
    <w:p w14:paraId="0B110D64">
      <w:pPr>
        <w:pStyle w:val="6"/>
      </w:pPr>
      <w:r>
        <w:rPr>
          <w:rFonts w:hint="eastAsia" w:ascii="宋体" w:hAnsi="宋体" w:eastAsia="宋体" w:cs="宋体"/>
          <w:color w:val="auto"/>
          <w:szCs w:val="21"/>
        </w:rPr>
        <w:t xml:space="preserve">                           日期：</w:t>
      </w:r>
      <w:r>
        <w:rPr>
          <w:rFonts w:hint="eastAsia" w:ascii="宋体" w:hAnsi="宋体" w:eastAsia="宋体" w:cs="宋体"/>
          <w:color w:val="auto"/>
          <w:szCs w:val="21"/>
          <w:u w:val="single"/>
        </w:rPr>
        <w:t xml:space="preserve">        </w:t>
      </w:r>
      <w:r>
        <w:rPr>
          <w:rFonts w:hint="eastAsia" w:ascii="宋体" w:hAnsi="宋体" w:eastAsia="宋体" w:cs="宋体"/>
          <w:color w:val="auto"/>
          <w:szCs w:val="21"/>
        </w:rPr>
        <w:t>年</w:t>
      </w:r>
      <w:r>
        <w:rPr>
          <w:rFonts w:hint="eastAsia" w:ascii="宋体" w:hAnsi="宋体" w:eastAsia="宋体" w:cs="宋体"/>
          <w:color w:val="auto"/>
          <w:szCs w:val="21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Cs w:val="21"/>
        </w:rPr>
        <w:t>月</w:t>
      </w:r>
      <w:r>
        <w:rPr>
          <w:rFonts w:hint="eastAsia" w:ascii="宋体" w:hAnsi="宋体" w:eastAsia="宋体" w:cs="宋体"/>
          <w:color w:val="auto"/>
          <w:szCs w:val="21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Cs w:val="21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decorative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Noto Sans CJK JP Regular">
    <w:altName w:val="Courier New"/>
    <w:panose1 w:val="00000000000000000000"/>
    <w:charset w:val="00"/>
    <w:family w:val="swiss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Noto Sans Mono CJK JP Regular">
    <w:altName w:val="Courier New"/>
    <w:panose1 w:val="00000000000000000000"/>
    <w:charset w:val="00"/>
    <w:family w:val="swiss"/>
    <w:pitch w:val="default"/>
    <w:sig w:usb0="00000000" w:usb1="00000000" w:usb2="00000000" w:usb3="00000000" w:csb0="00000000" w:csb1="00000000"/>
  </w:font>
  <w:font w:name="方正兰亭黑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59464A"/>
    <w:rsid w:val="178B2770"/>
    <w:rsid w:val="22AA38D9"/>
    <w:rsid w:val="32DC46B8"/>
    <w:rsid w:val="38700518"/>
    <w:rsid w:val="4DA606CF"/>
    <w:rsid w:val="50EE1783"/>
    <w:rsid w:val="69144969"/>
    <w:rsid w:val="6E8D4ABD"/>
    <w:rsid w:val="79995470"/>
    <w:rsid w:val="7D743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nhideWhenUsed="0" w:uiPriority="1" w:semiHidden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Noto Sans CJK JP Regular" w:hAnsi="Noto Sans CJK JP Regular" w:eastAsia="Noto Sans CJK JP Regular" w:cs="Noto Sans CJK JP Regular"/>
      <w:sz w:val="22"/>
      <w:szCs w:val="22"/>
      <w:lang w:val="zh-CN" w:eastAsia="zh-CN" w:bidi="zh-CN"/>
    </w:rPr>
  </w:style>
  <w:style w:type="paragraph" w:styleId="3">
    <w:name w:val="heading 1"/>
    <w:basedOn w:val="1"/>
    <w:next w:val="1"/>
    <w:link w:val="10"/>
    <w:qFormat/>
    <w:uiPriority w:val="0"/>
    <w:pPr>
      <w:keepNext/>
      <w:keepLines/>
      <w:spacing w:before="100" w:beforeLines="0" w:beforeAutospacing="0" w:after="90" w:afterLines="0" w:afterAutospacing="0" w:line="576" w:lineRule="auto"/>
      <w:jc w:val="center"/>
      <w:outlineLvl w:val="0"/>
    </w:pPr>
    <w:rPr>
      <w:rFonts w:ascii="Arial" w:hAnsi="Arial" w:eastAsia="微软雅黑" w:cs="Arial"/>
      <w:b/>
      <w:snapToGrid w:val="0"/>
      <w:color w:val="000000"/>
      <w:kern w:val="44"/>
      <w:sz w:val="32"/>
      <w:szCs w:val="21"/>
    </w:rPr>
  </w:style>
  <w:style w:type="paragraph" w:styleId="4">
    <w:name w:val="heading 2"/>
    <w:basedOn w:val="1"/>
    <w:next w:val="1"/>
    <w:link w:val="9"/>
    <w:semiHidden/>
    <w:unhideWhenUsed/>
    <w:qFormat/>
    <w:uiPriority w:val="0"/>
    <w:pPr>
      <w:keepNext/>
      <w:keepLines/>
      <w:adjustRightInd w:val="0"/>
      <w:spacing w:before="480" w:after="100" w:afterLines="100" w:line="360" w:lineRule="auto"/>
      <w:jc w:val="center"/>
      <w:textAlignment w:val="baseline"/>
      <w:outlineLvl w:val="1"/>
    </w:pPr>
    <w:rPr>
      <w:rFonts w:ascii="仿宋" w:hAnsi="仿宋" w:eastAsia="楷体" w:cs="Times New Roman"/>
      <w:b/>
      <w:color w:val="000000"/>
      <w:kern w:val="0"/>
      <w:sz w:val="36"/>
      <w:szCs w:val="20"/>
    </w:rPr>
  </w:style>
  <w:style w:type="paragraph" w:styleId="5">
    <w:name w:val="heading 7"/>
    <w:basedOn w:val="1"/>
    <w:next w:val="1"/>
    <w:qFormat/>
    <w:uiPriority w:val="1"/>
    <w:pPr>
      <w:spacing w:line="575" w:lineRule="exact"/>
      <w:ind w:left="1199"/>
      <w:outlineLvl w:val="7"/>
    </w:pPr>
    <w:rPr>
      <w:rFonts w:ascii="Noto Sans Mono CJK JP Regular" w:hAnsi="Noto Sans Mono CJK JP Regular" w:eastAsia="Noto Sans Mono CJK JP Regular" w:cs="Noto Sans Mono CJK JP Regular"/>
      <w:sz w:val="31"/>
      <w:szCs w:val="31"/>
      <w:u w:val="single" w:color="000000"/>
      <w:lang w:val="zh-CN" w:eastAsia="zh-CN" w:bidi="zh-CN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widowControl/>
      <w:spacing w:after="120" w:afterLines="0" w:line="480" w:lineRule="auto"/>
      <w:ind w:left="420" w:leftChars="200"/>
      <w:jc w:val="left"/>
    </w:pPr>
    <w:rPr>
      <w:kern w:val="0"/>
      <w:sz w:val="20"/>
      <w:szCs w:val="20"/>
    </w:rPr>
  </w:style>
  <w:style w:type="paragraph" w:styleId="6">
    <w:name w:val="Body Text"/>
    <w:basedOn w:val="1"/>
    <w:next w:val="1"/>
    <w:qFormat/>
    <w:uiPriority w:val="1"/>
    <w:rPr>
      <w:rFonts w:ascii="Noto Sans CJK JP Regular" w:hAnsi="Noto Sans CJK JP Regular" w:eastAsia="Noto Sans CJK JP Regular" w:cs="Noto Sans CJK JP Regular"/>
      <w:sz w:val="24"/>
      <w:szCs w:val="24"/>
      <w:lang w:val="zh-CN" w:eastAsia="zh-CN" w:bidi="zh-CN"/>
    </w:rPr>
  </w:style>
  <w:style w:type="character" w:customStyle="1" w:styleId="9">
    <w:name w:val="节 Char"/>
    <w:basedOn w:val="8"/>
    <w:link w:val="4"/>
    <w:qFormat/>
    <w:uiPriority w:val="0"/>
    <w:rPr>
      <w:rFonts w:eastAsia="楷体" w:cs="Times New Roman"/>
      <w:b/>
      <w:bCs/>
      <w:color w:val="000000"/>
      <w:kern w:val="2"/>
      <w:sz w:val="36"/>
      <w:szCs w:val="32"/>
      <w:lang w:val="zh-CN" w:eastAsia="zh-CN" w:bidi="ar-SA"/>
    </w:rPr>
  </w:style>
  <w:style w:type="character" w:customStyle="1" w:styleId="10">
    <w:name w:val="标题 1 Char"/>
    <w:link w:val="3"/>
    <w:qFormat/>
    <w:uiPriority w:val="0"/>
    <w:rPr>
      <w:rFonts w:ascii="Arial" w:hAnsi="Arial" w:eastAsia="方正兰亭黑简体" w:cs="Arial"/>
      <w:b/>
      <w:snapToGrid w:val="0"/>
      <w:color w:val="000000"/>
      <w:kern w:val="44"/>
      <w:sz w:val="32"/>
      <w:szCs w:val="21"/>
    </w:rPr>
  </w:style>
  <w:style w:type="paragraph" w:customStyle="1" w:styleId="11">
    <w:name w:val="Table Paragraph"/>
    <w:basedOn w:val="1"/>
    <w:autoRedefine/>
    <w:qFormat/>
    <w:uiPriority w:val="1"/>
    <w:rPr>
      <w:rFonts w:ascii="Noto Sans CJK JP Regular" w:hAnsi="Noto Sans CJK JP Regular" w:eastAsia="Noto Sans CJK JP Regular" w:cs="Noto Sans CJK JP Regular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108</Words>
  <Characters>108</Characters>
  <Lines>0</Lines>
  <Paragraphs>0</Paragraphs>
  <TotalTime>2</TotalTime>
  <ScaleCrop>false</ScaleCrop>
  <LinksUpToDate>false</LinksUpToDate>
  <CharactersWithSpaces>205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2023-09-19T07:20:00Z</dcterms:created>
  <dc:creator>Administrator</dc:creator>
  <cp:lastModifiedBy>杨诒帆 </cp:lastModifiedBy>
  <dcterms:modified xsi:type="dcterms:W3CDTF">2026-06-09T14:05:06Z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211B062FC31144F39E84D730BDC5E6EE_12</vt:lpwstr>
  </property>
  <property fmtid="{D5CDD505-2E9C-101B-9397-08002B2CF9AE}" pid="4" name="KSOTemplateDocerSaveRecord">
    <vt:lpwstr>eyJoZGlkIjoiMzEwNTM5NzYwMDRjMzkwZTVkZjY2ODkwMGIxNGU0OTUiLCJ1c2VySWQiOiI3MzQ2NjI5NzIifQ==</vt:lpwstr>
  </property>
</Properties>
</file>