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E1CEA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582BAD6D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02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一、项目概况</w:t>
      </w:r>
    </w:p>
    <w:p w14:paraId="4CC74C7D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2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为西安市公安局交通管理支队高新大队采购一批辅警服装。</w:t>
      </w:r>
    </w:p>
    <w:p w14:paraId="5188A01E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2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二、技术要求：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详见磋商文件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。</w:t>
      </w:r>
    </w:p>
    <w:p w14:paraId="4678A956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三、核心产品：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详见磋商文件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。</w:t>
      </w:r>
    </w:p>
    <w:p w14:paraId="528A96A3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四、验收标准与售后服务要求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：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详见磋商文件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。</w:t>
      </w:r>
    </w:p>
    <w:p w14:paraId="7001B9B0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五、商务要求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：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详见磋商文件</w:t>
      </w: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。</w:t>
      </w:r>
    </w:p>
    <w:p w14:paraId="2A328059">
      <w:pPr>
        <w:jc w:val="both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86C224"/>
    <w:multiLevelType w:val="singleLevel"/>
    <w:tmpl w:val="7886C224"/>
    <w:lvl w:ilvl="0" w:tentative="0">
      <w:start w:val="1"/>
      <w:numFmt w:val="decimal"/>
      <w:pStyle w:val="3"/>
      <w:lvlText w:val="(%1)"/>
      <w:lvlJc w:val="left"/>
      <w:pPr>
        <w:tabs>
          <w:tab w:val="left" w:pos="397"/>
        </w:tabs>
        <w:ind w:left="454" w:leftChars="0" w:hanging="454" w:firstLineChars="0"/>
      </w:pPr>
      <w:rPr>
        <w:rFonts w:hint="default"/>
      </w:rPr>
    </w:lvl>
  </w:abstractNum>
  <w:abstractNum w:abstractNumId="1">
    <w:nsid w:val="7F540AB5"/>
    <w:multiLevelType w:val="singleLevel"/>
    <w:tmpl w:val="7F540AB5"/>
    <w:lvl w:ilvl="0" w:tentative="0">
      <w:start w:val="1"/>
      <w:numFmt w:val="decimal"/>
      <w:pStyle w:val="2"/>
      <w:lvlText w:val="%1."/>
      <w:lvlJc w:val="left"/>
      <w:pPr>
        <w:tabs>
          <w:tab w:val="left" w:pos="397"/>
        </w:tabs>
        <w:ind w:left="454" w:leftChars="0" w:hanging="454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892A4C"/>
    <w:rsid w:val="15892A4C"/>
    <w:rsid w:val="40403A8A"/>
    <w:rsid w:val="42AD64C4"/>
    <w:rsid w:val="52E85877"/>
    <w:rsid w:val="6959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723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before="260" w:beforeLines="0" w:beforeAutospacing="0" w:after="260" w:afterLines="0" w:afterAutospacing="0" w:line="413" w:lineRule="auto"/>
      <w:outlineLvl w:val="2"/>
    </w:pPr>
    <w:rPr>
      <w:rFonts w:cs="宋体" w:asciiTheme="minorAscii" w:hAnsiTheme="minorAscii"/>
      <w:b/>
      <w:sz w:val="32"/>
      <w:szCs w:val="32"/>
    </w:rPr>
  </w:style>
  <w:style w:type="paragraph" w:styleId="3">
    <w:name w:val="heading 4"/>
    <w:basedOn w:val="1"/>
    <w:next w:val="1"/>
    <w:link w:val="8"/>
    <w:semiHidden/>
    <w:unhideWhenUsed/>
    <w:qFormat/>
    <w:uiPriority w:val="0"/>
    <w:pPr>
      <w:keepNext/>
      <w:keepLines/>
      <w:numPr>
        <w:ilvl w:val="0"/>
        <w:numId w:val="2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宋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标题 4 Char"/>
    <w:link w:val="3"/>
    <w:uiPriority w:val="0"/>
    <w:rPr>
      <w:rFonts w:ascii="Arial" w:hAnsi="Arial" w:eastAsia="宋体"/>
      <w:b/>
      <w:sz w:val="28"/>
    </w:rPr>
  </w:style>
  <w:style w:type="paragraph" w:customStyle="1" w:styleId="9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2026-08-16T12:43:00Z</dcterms:created>
  <dc:creator>vivie</dc:creator>
  <cp:lastModifiedBy>vivie</cp:lastModifiedBy>
  <dcterms:modified xsi:type="dcterms:W3CDTF">2026-08-16T12:45:17Z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5B853C9426154A86B6DD1D8CC19479A3_11</vt:lpwstr>
  </property>
  <property fmtid="{D5CDD505-2E9C-101B-9397-08002B2CF9AE}" pid="4" name="KSOTemplateDocerSaveRecord">
    <vt:lpwstr>eyJoZGlkIjoiZGU1YThiZDJmYzg2MzQxZTM2YjAzZjBkMjRmYTU3NDAiLCJ1c2VySWQiOiI5MzI2NzcyMjUifQ==</vt:lpwstr>
  </property>
</Properties>
</file>