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6"/>
          <w:szCs w:val="36"/>
          <w:lang w:val="en-US" w:eastAsia="zh-CN" w:bidi="ar-SA"/>
        </w:rPr>
        <w:t>应急处置保障能力方案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（一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）应急处置保障能力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方案是重要评审因数，供应商须根据本项目磋商文件第三章《磋商项目技术、服务、商务及其他要求》以及评分标准、具体标准和要求，自行编制应急处置保障能力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方案，方案内容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要完整涵盖安保、水电、食品安全、恶劣天气、人员空缺、绿植损毁等全部场景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（二）供应商须将编制的《应急处置保障能力方案》上传至陕西省政府采购电子化交易系统，并进行电子签章。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480" w:firstLineChars="200"/>
        <w:textAlignment w:val="auto"/>
        <w:rPr>
          <w:rFonts w:hint="eastAsia" w:ascii="仿宋" w:hAnsi="仿宋" w:eastAsia="仿宋" w:cs="宋体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655604E"/>
    <w:rsid w:val="016A3158"/>
    <w:rsid w:val="03EB628F"/>
    <w:rsid w:val="05FA58F6"/>
    <w:rsid w:val="15CC1DB3"/>
    <w:rsid w:val="16BE1F1D"/>
    <w:rsid w:val="1B916147"/>
    <w:rsid w:val="2FB06792"/>
    <w:rsid w:val="33393162"/>
    <w:rsid w:val="3AC838FF"/>
    <w:rsid w:val="3BDA1CC3"/>
    <w:rsid w:val="3BF06000"/>
    <w:rsid w:val="3DFF65C4"/>
    <w:rsid w:val="46171748"/>
    <w:rsid w:val="4655604E"/>
    <w:rsid w:val="4B5634D8"/>
    <w:rsid w:val="4C3C0393"/>
    <w:rsid w:val="4E4C4D12"/>
    <w:rsid w:val="4E6C6044"/>
    <w:rsid w:val="50355E03"/>
    <w:rsid w:val="5486764C"/>
    <w:rsid w:val="58D44253"/>
    <w:rsid w:val="637E18D7"/>
    <w:rsid w:val="668E1307"/>
    <w:rsid w:val="69AB5747"/>
    <w:rsid w:val="69D27D3C"/>
    <w:rsid w:val="6A83233C"/>
    <w:rsid w:val="6CF34147"/>
    <w:rsid w:val="738A6E82"/>
    <w:rsid w:val="777F7099"/>
    <w:rsid w:val="796438CA"/>
    <w:rsid w:val="7BDF7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4"/>
    <w:next w:val="1"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10">
    <w:name w:val="Body Text First Indent"/>
    <w:next w:val="11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11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styleId="14">
    <w:name w:val="page number"/>
    <w:basedOn w:val="13"/>
    <w:uiPriority w:val="0"/>
  </w:style>
  <w:style w:type="paragraph" w:customStyle="1" w:styleId="15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paragraph" w:customStyle="1" w:styleId="16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  <w:style w:type="character" w:customStyle="1" w:styleId="17">
    <w:name w:val="标题 2 字符"/>
    <w:link w:val="3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8">
    <w:name w:val="标题 1 Char"/>
    <w:link w:val="2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804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2023-09-11T10:15:00Z</dcterms:created>
  <dc:creator>一颗糖豆</dc:creator>
  <cp:lastModifiedBy>Administrator</cp:lastModifiedBy>
  <dcterms:modified xsi:type="dcterms:W3CDTF">2026-06-18T08:46:39Z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DC9B5227C4FE4CDAB6664E6E5D02DD6C_13</vt:lpwstr>
  </property>
</Properties>
</file>