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7A61E191">
      <w:pPr>
        <w:ind w:firstLine="643" w:firstLineChars="200"/>
        <w:rPr>
          <w:rFonts w:hint="eastAsia" w:ascii="仿宋_GB2312" w:hAnsi="仿宋_GB2312" w:eastAsia="仿宋_GB2312" w:cs="仿宋_GB2312"/>
          <w:b/>
          <w:bCs/>
          <w:color w:val="000000"/>
          <w:kern w:val="0"/>
          <w:sz w:val="32"/>
          <w:szCs w:val="32"/>
          <w:highlight w:val="none"/>
          <w:lang w:val="en-US" w:eastAsia="zh-CN" w:bidi="ar-SA"/>
        </w:rPr>
      </w:pPr>
      <w:r>
        <w:rPr>
          <w:rFonts w:hint="eastAsia" w:ascii="仿宋_GB2312" w:hAnsi="仿宋_GB2312" w:eastAsia="仿宋_GB2312" w:cs="仿宋_GB2312"/>
          <w:b/>
          <w:bCs/>
          <w:color w:val="000000"/>
          <w:kern w:val="0"/>
          <w:sz w:val="32"/>
          <w:szCs w:val="32"/>
          <w:highlight w:val="none"/>
          <w:lang w:val="en-US" w:eastAsia="zh-CN" w:bidi="ar-SA"/>
        </w:rPr>
        <w:t>一、项目范围</w:t>
      </w:r>
    </w:p>
    <w:p w14:paraId="193FDBFB">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为加强高新区城市道路占用、挖掘、修复管理，规范占用挖掘城市道路行为，保障城市道路功能，维护城市道路安全。拟对占用挖掘城市道路进行恢复服务，包含本项目场地土方开挖及外运消纳、路面恢复等全过程服务。</w:t>
      </w:r>
    </w:p>
    <w:p w14:paraId="5F4B0118">
      <w:pPr>
        <w:ind w:firstLine="643" w:firstLineChars="200"/>
        <w:rPr>
          <w:rFonts w:hint="eastAsia" w:ascii="仿宋_GB2312" w:hAnsi="仿宋_GB2312" w:eastAsia="仿宋_GB2312" w:cs="仿宋_GB2312"/>
          <w:b/>
          <w:bCs/>
          <w:color w:val="000000"/>
          <w:kern w:val="0"/>
          <w:sz w:val="32"/>
          <w:szCs w:val="32"/>
          <w:highlight w:val="none"/>
          <w:lang w:val="en-US" w:eastAsia="zh-CN" w:bidi="ar-SA"/>
        </w:rPr>
      </w:pPr>
      <w:r>
        <w:rPr>
          <w:rFonts w:hint="eastAsia" w:ascii="仿宋_GB2312" w:hAnsi="仿宋_GB2312" w:eastAsia="仿宋_GB2312" w:cs="仿宋_GB2312"/>
          <w:b/>
          <w:bCs/>
          <w:color w:val="000000"/>
          <w:kern w:val="0"/>
          <w:sz w:val="32"/>
          <w:szCs w:val="32"/>
          <w:highlight w:val="none"/>
          <w:lang w:val="en-US" w:eastAsia="zh-CN" w:bidi="ar-SA"/>
        </w:rPr>
        <w:t>二、项目内容及要求</w:t>
      </w:r>
    </w:p>
    <w:p w14:paraId="59D4857D">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一）根据工作任务，使路面达到原有道路设计技术标准，安全生产、文明施工、无伤亡事故，因恢复项目产生的废料、渣土等清运消纳至符合政府规定的场所，并接受甲方、监理单位和各级建设主管部门的监督和管理，在指定时间内保质保量完成施工任务。</w:t>
      </w:r>
    </w:p>
    <w:p w14:paraId="71E778F8">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二）全面协调、统筹及管理承包范围内所含所有内容的施工，办理政府有关部门规定的本项目施工所需全部手续（如施工许可，园林绿化协调、市政协调、施工用水电协调、占道、占地、排污等），此处仅为列举，包括但不仅限于以上内容。协调处理施工现场周围所涉及的政府部门、企业、地方组织或个人的关系，不得因此影响施工进展。</w:t>
      </w:r>
    </w:p>
    <w:p w14:paraId="542BAC1F">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（三）遵守项目建设安全生产有关规定，严格按照安全标准、规范、操作规程等组织施工，并随时接受相关部门安全检查人员依法实施的监督检查，采取必要的安全防护措施，消除事故隐患。</w:t>
      </w:r>
    </w:p>
    <w:p w14:paraId="5C8485B4">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（四）做好周围道路、人行道、路灯、管线、管沟、绿化植物及草坪等的成品保护，如有损毁必须及时修复，并承担相应的维修费用。</w:t>
      </w:r>
    </w:p>
    <w:p w14:paraId="58AE6C19">
      <w:pPr>
        <w:ind w:firstLine="643" w:firstLineChars="200"/>
        <w:rPr>
          <w:rFonts w:hint="eastAsia" w:ascii="仿宋_GB2312" w:hAnsi="仿宋_GB2312" w:eastAsia="仿宋_GB2312" w:cs="仿宋_GB2312"/>
          <w:b/>
          <w:bCs/>
          <w:color w:val="000000"/>
          <w:kern w:val="0"/>
          <w:sz w:val="32"/>
          <w:szCs w:val="32"/>
          <w:highlight w:val="none"/>
          <w:lang w:val="en-US" w:eastAsia="zh-CN" w:bidi="ar-SA"/>
        </w:rPr>
      </w:pPr>
      <w:r>
        <w:rPr>
          <w:rFonts w:hint="eastAsia" w:ascii="仿宋_GB2312" w:hAnsi="仿宋_GB2312" w:eastAsia="仿宋_GB2312" w:cs="仿宋_GB2312"/>
          <w:b/>
          <w:bCs/>
          <w:color w:val="000000"/>
          <w:kern w:val="0"/>
          <w:sz w:val="32"/>
          <w:szCs w:val="32"/>
          <w:highlight w:val="none"/>
          <w:lang w:val="en-US" w:eastAsia="zh-CN" w:bidi="ar-SA"/>
        </w:rPr>
        <w:t>三、修复的技术标准</w:t>
      </w:r>
    </w:p>
    <w:p w14:paraId="465FF350">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（一）《城镇道路养护技术规范》（CJJ36-2016）；</w:t>
      </w:r>
    </w:p>
    <w:p w14:paraId="1EAD698A">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（二）《西安市挖掘占用城市道路管理办法》市政办发〔2021〕8号；</w:t>
      </w:r>
    </w:p>
    <w:p w14:paraId="14DF3D3C">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（三）采购人其他关于修复技术标准的要求。</w:t>
      </w:r>
    </w:p>
    <w:p w14:paraId="33A1CC3E">
      <w:pPr>
        <w:ind w:firstLine="643" w:firstLineChars="200"/>
        <w:rPr>
          <w:rFonts w:hint="eastAsia" w:ascii="仿宋_GB2312" w:hAnsi="仿宋_GB2312" w:eastAsia="仿宋_GB2312" w:cs="仿宋_GB2312"/>
          <w:b/>
          <w:bCs/>
          <w:color w:val="000000"/>
          <w:kern w:val="0"/>
          <w:sz w:val="32"/>
          <w:szCs w:val="32"/>
          <w:highlight w:val="none"/>
          <w:lang w:val="en-US" w:eastAsia="zh-CN" w:bidi="ar-SA"/>
        </w:rPr>
      </w:pPr>
      <w:r>
        <w:rPr>
          <w:rFonts w:hint="eastAsia" w:ascii="仿宋_GB2312" w:hAnsi="仿宋_GB2312" w:eastAsia="仿宋_GB2312" w:cs="仿宋_GB2312"/>
          <w:b/>
          <w:bCs/>
          <w:color w:val="000000"/>
          <w:kern w:val="0"/>
          <w:sz w:val="32"/>
          <w:szCs w:val="32"/>
          <w:highlight w:val="none"/>
          <w:lang w:val="en-US" w:eastAsia="zh-CN" w:bidi="ar-SA"/>
        </w:rPr>
        <w:t>注：检测过程中如遇调整或最新规范时，以调整后或最新规范内容为准。</w:t>
      </w:r>
    </w:p>
    <w:p w14:paraId="585ACA4F">
      <w:pPr>
        <w:ind w:firstLine="643" w:firstLineChars="200"/>
        <w:rPr>
          <w:rFonts w:hint="eastAsia" w:ascii="仿宋_GB2312" w:hAnsi="仿宋_GB2312" w:eastAsia="仿宋_GB2312" w:cs="仿宋_GB2312"/>
          <w:b/>
          <w:bCs/>
          <w:color w:val="000000"/>
          <w:kern w:val="0"/>
          <w:sz w:val="32"/>
          <w:szCs w:val="32"/>
          <w:highlight w:val="none"/>
          <w:lang w:val="en-US" w:eastAsia="zh-CN" w:bidi="ar-SA"/>
        </w:rPr>
      </w:pPr>
      <w:r>
        <w:rPr>
          <w:rFonts w:hint="eastAsia" w:ascii="仿宋_GB2312" w:hAnsi="仿宋_GB2312" w:eastAsia="仿宋_GB2312" w:cs="仿宋_GB2312"/>
          <w:b/>
          <w:bCs/>
          <w:color w:val="000000"/>
          <w:kern w:val="0"/>
          <w:sz w:val="32"/>
          <w:szCs w:val="32"/>
          <w:highlight w:val="none"/>
          <w:lang w:val="en-US" w:eastAsia="zh-CN" w:bidi="ar-SA"/>
        </w:rPr>
        <w:t>四、服务期限及其它要求</w:t>
      </w:r>
    </w:p>
    <w:p w14:paraId="6BEEC9F5">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（一）本项目服务期限：自合同签订之日起1年。</w:t>
      </w:r>
    </w:p>
    <w:p w14:paraId="414AE52B">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（二）投标人需配备专业管理人员团队，指定本项目专职负责人，自行配备库房及办公场所。</w:t>
      </w:r>
    </w:p>
    <w:p w14:paraId="0B2FB81B">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（三）其他要求</w:t>
      </w:r>
    </w:p>
    <w:p w14:paraId="22E6C335">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1、本项目分批实施，中标人自采购人下达任务会2日内完成当次路面恢复任务（如遇任务量过大时双方协商处理）。</w:t>
      </w:r>
    </w:p>
    <w:p w14:paraId="3C0F1A28">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2、质保期为自项目验收合格之日起1年，因中标人原因修补后出现路面病害需无条件进行修补恢复至原路面承载等能力。</w:t>
      </w:r>
    </w:p>
    <w:p w14:paraId="4792D1AC">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3、项目实施过程中保留完整的资料，在项目完工后移交采购人2套，资料包括验收单、图纸、影像资料、汇总表、明细等，资料必须能够说明实施地点、时间、内容、工程量。</w:t>
      </w:r>
    </w:p>
    <w:p w14:paraId="5686B3CE">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（四）投标人对本次项目的清单及内容自行进行作业。</w:t>
      </w:r>
    </w:p>
    <w:p w14:paraId="5E2CC591">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 xml:space="preserve">（五）质量标准：符合国家现行有关施工质量验收规范“合格”要求。 </w:t>
      </w:r>
    </w:p>
    <w:p w14:paraId="4AC9EEFA">
      <w:pPr>
        <w:ind w:firstLine="643" w:firstLineChars="200"/>
        <w:rPr>
          <w:rFonts w:hint="eastAsia" w:ascii="仿宋_GB2312" w:hAnsi="仿宋_GB2312" w:eastAsia="仿宋_GB2312" w:cs="仿宋_GB2312"/>
          <w:b/>
          <w:bCs/>
          <w:color w:val="000000"/>
          <w:kern w:val="0"/>
          <w:sz w:val="32"/>
          <w:szCs w:val="32"/>
          <w:highlight w:val="none"/>
          <w:lang w:val="en-US" w:eastAsia="zh-CN" w:bidi="ar-SA"/>
        </w:rPr>
      </w:pPr>
      <w:r>
        <w:rPr>
          <w:rFonts w:hint="eastAsia" w:ascii="仿宋_GB2312" w:hAnsi="仿宋_GB2312" w:eastAsia="仿宋_GB2312" w:cs="仿宋_GB2312"/>
          <w:b/>
          <w:bCs/>
          <w:color w:val="000000"/>
          <w:kern w:val="0"/>
          <w:sz w:val="32"/>
          <w:szCs w:val="32"/>
          <w:highlight w:val="none"/>
          <w:lang w:val="en-US" w:eastAsia="zh-CN" w:bidi="ar-SA"/>
        </w:rPr>
        <w:t>备注：投标人所提供服务需满足或优于以上内容。</w:t>
      </w:r>
    </w:p>
    <w:p w14:paraId="75AF973F">
      <w:pPr>
        <w:ind w:firstLine="643" w:firstLineChars="200"/>
        <w:rPr>
          <w:rFonts w:hint="default" w:ascii="仿宋_GB2312" w:hAnsi="仿宋_GB2312" w:eastAsia="仿宋_GB2312" w:cs="仿宋_GB2312"/>
          <w:b/>
          <w:bCs/>
          <w:color w:val="000000"/>
          <w:kern w:val="0"/>
          <w:sz w:val="32"/>
          <w:szCs w:val="32"/>
          <w:highlight w:val="none"/>
          <w:lang w:val="en-US" w:eastAsia="zh-CN" w:bidi="ar-SA"/>
        </w:rPr>
      </w:pPr>
      <w:r>
        <w:rPr>
          <w:rFonts w:hint="eastAsia" w:ascii="仿宋_GB2312" w:hAnsi="仿宋_GB2312" w:eastAsia="仿宋_GB2312" w:cs="仿宋_GB2312"/>
          <w:b/>
          <w:bCs/>
          <w:color w:val="000000"/>
          <w:kern w:val="0"/>
          <w:sz w:val="32"/>
          <w:szCs w:val="32"/>
          <w:highlight w:val="none"/>
          <w:lang w:val="en-US" w:eastAsia="zh-CN" w:bidi="ar-SA"/>
        </w:rPr>
        <w:t>五、2026年市政道路占道开挖路面恢复服务项目全费用综合单价最高限价表。</w:t>
      </w:r>
    </w:p>
    <w:tbl>
      <w:tblPr>
        <w:tblStyle w:val="2"/>
        <w:tblW w:w="9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6"/>
        <w:gridCol w:w="1321"/>
        <w:gridCol w:w="3698"/>
        <w:gridCol w:w="640"/>
        <w:gridCol w:w="1168"/>
        <w:gridCol w:w="1535"/>
      </w:tblGrid>
      <w:tr w14:paraId="20EA8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146" w:type="dxa"/>
            <w:noWrap/>
            <w:vAlign w:val="center"/>
          </w:tcPr>
          <w:p w14:paraId="3382D56A">
            <w:pPr>
              <w:keepNext w:val="0"/>
              <w:keepLines w:val="0"/>
              <w:widowControl/>
              <w:suppressLineNumbers w:val="0"/>
              <w:jc w:val="center"/>
              <w:textAlignment w:val="center"/>
              <w:rPr>
                <w:rFonts w:hint="eastAsia" w:ascii="仿宋_GB2312" w:hAnsi="仿宋_GB2312" w:eastAsia="仿宋_GB2312" w:cs="仿宋_GB2312"/>
                <w:b/>
                <w:bCs/>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序号</w:t>
            </w:r>
          </w:p>
        </w:tc>
        <w:tc>
          <w:tcPr>
            <w:tcW w:w="1321" w:type="dxa"/>
            <w:noWrap/>
            <w:vAlign w:val="center"/>
          </w:tcPr>
          <w:p w14:paraId="4D5997D3">
            <w:pPr>
              <w:keepNext w:val="0"/>
              <w:keepLines w:val="0"/>
              <w:widowControl/>
              <w:suppressLineNumbers w:val="0"/>
              <w:jc w:val="center"/>
              <w:textAlignment w:val="center"/>
              <w:rPr>
                <w:rFonts w:hint="eastAsia" w:ascii="仿宋_GB2312" w:hAnsi="仿宋_GB2312" w:eastAsia="仿宋_GB2312" w:cs="仿宋_GB2312"/>
                <w:b/>
                <w:bCs/>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项目名称</w:t>
            </w:r>
          </w:p>
        </w:tc>
        <w:tc>
          <w:tcPr>
            <w:tcW w:w="3698" w:type="dxa"/>
            <w:noWrap w:val="0"/>
            <w:vAlign w:val="center"/>
          </w:tcPr>
          <w:p w14:paraId="462A5F56">
            <w:pPr>
              <w:keepNext w:val="0"/>
              <w:keepLines w:val="0"/>
              <w:widowControl/>
              <w:suppressLineNumbers w:val="0"/>
              <w:jc w:val="center"/>
              <w:textAlignment w:val="center"/>
              <w:rPr>
                <w:rFonts w:hint="eastAsia" w:ascii="仿宋_GB2312" w:hAnsi="仿宋_GB2312" w:eastAsia="仿宋_GB2312" w:cs="仿宋_GB2312"/>
                <w:b/>
                <w:bCs/>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项目内容</w:t>
            </w:r>
          </w:p>
        </w:tc>
        <w:tc>
          <w:tcPr>
            <w:tcW w:w="640" w:type="dxa"/>
            <w:noWrap w:val="0"/>
            <w:vAlign w:val="center"/>
          </w:tcPr>
          <w:p w14:paraId="39940925">
            <w:pPr>
              <w:keepNext w:val="0"/>
              <w:keepLines w:val="0"/>
              <w:widowControl/>
              <w:suppressLineNumbers w:val="0"/>
              <w:jc w:val="center"/>
              <w:textAlignment w:val="center"/>
              <w:rPr>
                <w:rFonts w:hint="eastAsia" w:ascii="仿宋_GB2312" w:hAnsi="仿宋_GB2312" w:eastAsia="仿宋_GB2312" w:cs="仿宋_GB2312"/>
                <w:b/>
                <w:bCs/>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计量单位</w:t>
            </w:r>
          </w:p>
        </w:tc>
        <w:tc>
          <w:tcPr>
            <w:tcW w:w="1168" w:type="dxa"/>
            <w:noWrap w:val="0"/>
            <w:vAlign w:val="center"/>
          </w:tcPr>
          <w:p w14:paraId="64F489CB">
            <w:pPr>
              <w:keepNext w:val="0"/>
              <w:keepLines w:val="0"/>
              <w:widowControl/>
              <w:suppressLineNumbers w:val="0"/>
              <w:jc w:val="center"/>
              <w:textAlignment w:val="center"/>
              <w:rPr>
                <w:rFonts w:hint="eastAsia" w:ascii="仿宋_GB2312" w:hAnsi="仿宋_GB2312" w:eastAsia="仿宋_GB2312" w:cs="仿宋_GB2312"/>
                <w:b/>
                <w:bCs/>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工程量</w:t>
            </w:r>
          </w:p>
        </w:tc>
        <w:tc>
          <w:tcPr>
            <w:tcW w:w="1535" w:type="dxa"/>
            <w:noWrap w:val="0"/>
            <w:vAlign w:val="center"/>
          </w:tcPr>
          <w:p w14:paraId="5758B1DC">
            <w:pPr>
              <w:keepNext w:val="0"/>
              <w:keepLines w:val="0"/>
              <w:widowControl/>
              <w:suppressLineNumbers w:val="0"/>
              <w:jc w:val="center"/>
              <w:textAlignment w:val="center"/>
              <w:rPr>
                <w:rFonts w:hint="eastAsia" w:ascii="仿宋_GB2312" w:hAnsi="仿宋_GB2312" w:eastAsia="仿宋_GB2312" w:cs="仿宋_GB2312"/>
                <w:b/>
                <w:bCs/>
                <w:i w:val="0"/>
                <w:iCs w:val="0"/>
                <w:color w:val="0D0D0D"/>
                <w:kern w:val="0"/>
                <w:sz w:val="20"/>
                <w:szCs w:val="20"/>
                <w:u w:val="none"/>
                <w:lang w:val="en-US" w:eastAsia="zh-CN" w:bidi="ar"/>
              </w:rPr>
            </w:pPr>
            <w:r>
              <w:rPr>
                <w:rFonts w:hint="eastAsia" w:ascii="仿宋_GB2312" w:hAnsi="仿宋_GB2312" w:eastAsia="仿宋_GB2312" w:cs="仿宋_GB2312"/>
                <w:b/>
                <w:bCs/>
                <w:i w:val="0"/>
                <w:iCs w:val="0"/>
                <w:color w:val="0D0D0D"/>
                <w:kern w:val="0"/>
                <w:sz w:val="20"/>
                <w:szCs w:val="20"/>
                <w:u w:val="none"/>
                <w:lang w:val="en-US" w:eastAsia="zh-CN" w:bidi="ar"/>
              </w:rPr>
              <w:t>全费用</w:t>
            </w:r>
          </w:p>
          <w:p w14:paraId="0308EB72">
            <w:pPr>
              <w:keepNext w:val="0"/>
              <w:keepLines w:val="0"/>
              <w:widowControl/>
              <w:suppressLineNumbers w:val="0"/>
              <w:jc w:val="center"/>
              <w:textAlignment w:val="center"/>
              <w:rPr>
                <w:rFonts w:hint="eastAsia" w:ascii="仿宋_GB2312" w:hAnsi="仿宋_GB2312" w:eastAsia="仿宋_GB2312" w:cs="仿宋_GB2312"/>
                <w:b/>
                <w:bCs/>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综合单价最高限价（元）</w:t>
            </w:r>
          </w:p>
        </w:tc>
      </w:tr>
      <w:tr w14:paraId="12A90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9508" w:type="dxa"/>
            <w:gridSpan w:val="6"/>
            <w:noWrap/>
            <w:vAlign w:val="center"/>
          </w:tcPr>
          <w:p w14:paraId="22CFFD32">
            <w:pPr>
              <w:widowControl/>
              <w:jc w:val="center"/>
              <w:textAlignment w:val="center"/>
              <w:rPr>
                <w:rFonts w:hint="eastAsia" w:ascii="仿宋_GB2312" w:hAnsi="仿宋_GB2312" w:eastAsia="仿宋_GB2312" w:cs="仿宋_GB2312"/>
                <w:b/>
                <w:bCs/>
                <w:i w:val="0"/>
                <w:iCs w:val="0"/>
                <w:color w:val="0D0D0D"/>
                <w:kern w:val="0"/>
                <w:sz w:val="20"/>
                <w:szCs w:val="20"/>
                <w:u w:val="none"/>
                <w:lang w:bidi="ar"/>
              </w:rPr>
            </w:pPr>
            <w:r>
              <w:rPr>
                <w:rFonts w:hint="eastAsia" w:ascii="仿宋_GB2312" w:hAnsi="仿宋_GB2312" w:eastAsia="仿宋_GB2312" w:cs="仿宋_GB2312"/>
                <w:b/>
                <w:bCs/>
                <w:i w:val="0"/>
                <w:iCs w:val="0"/>
                <w:color w:val="0D0D0D"/>
                <w:kern w:val="0"/>
                <w:sz w:val="20"/>
                <w:szCs w:val="20"/>
                <w:u w:val="none"/>
                <w:lang w:val="en-US" w:eastAsia="zh-CN" w:bidi="ar"/>
              </w:rPr>
              <w:t>一、道路工程</w:t>
            </w:r>
          </w:p>
        </w:tc>
      </w:tr>
      <w:tr w14:paraId="53A53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9508" w:type="dxa"/>
            <w:gridSpan w:val="6"/>
            <w:noWrap w:val="0"/>
            <w:vAlign w:val="center"/>
          </w:tcPr>
          <w:p w14:paraId="25E3E39A">
            <w:pPr>
              <w:keepNext w:val="0"/>
              <w:keepLines w:val="0"/>
              <w:widowControl/>
              <w:suppressLineNumbers w:val="0"/>
              <w:jc w:val="both"/>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（一）土石方工程</w:t>
            </w:r>
          </w:p>
        </w:tc>
      </w:tr>
      <w:tr w14:paraId="131CA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146" w:type="dxa"/>
            <w:noWrap/>
            <w:vAlign w:val="center"/>
          </w:tcPr>
          <w:p w14:paraId="21E8843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w:t>
            </w:r>
          </w:p>
        </w:tc>
        <w:tc>
          <w:tcPr>
            <w:tcW w:w="1321" w:type="dxa"/>
            <w:noWrap w:val="0"/>
            <w:vAlign w:val="center"/>
          </w:tcPr>
          <w:p w14:paraId="342E0CA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人机挖一般土方</w:t>
            </w:r>
          </w:p>
        </w:tc>
        <w:tc>
          <w:tcPr>
            <w:tcW w:w="3698" w:type="dxa"/>
            <w:noWrap w:val="0"/>
            <w:vAlign w:val="center"/>
          </w:tcPr>
          <w:p w14:paraId="5936E2A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28408D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土壤类别：综合土</w:t>
            </w:r>
          </w:p>
          <w:p w14:paraId="37679AB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612F1DDD">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土方开挖、垃圾转运，夜间施工</w:t>
            </w:r>
          </w:p>
        </w:tc>
        <w:tc>
          <w:tcPr>
            <w:tcW w:w="640" w:type="dxa"/>
            <w:noWrap w:val="0"/>
            <w:vAlign w:val="center"/>
          </w:tcPr>
          <w:p w14:paraId="35B3CC8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327D05D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1500.00 </w:t>
            </w:r>
          </w:p>
        </w:tc>
        <w:tc>
          <w:tcPr>
            <w:tcW w:w="1535" w:type="dxa"/>
            <w:noWrap/>
            <w:vAlign w:val="center"/>
          </w:tcPr>
          <w:p w14:paraId="352B168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31.82 </w:t>
            </w:r>
          </w:p>
        </w:tc>
      </w:tr>
      <w:tr w14:paraId="49E0E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1146" w:type="dxa"/>
            <w:noWrap/>
            <w:vAlign w:val="center"/>
          </w:tcPr>
          <w:p w14:paraId="7826FDA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w:t>
            </w:r>
          </w:p>
        </w:tc>
        <w:tc>
          <w:tcPr>
            <w:tcW w:w="1321" w:type="dxa"/>
            <w:noWrap w:val="0"/>
            <w:vAlign w:val="center"/>
          </w:tcPr>
          <w:p w14:paraId="2D4D8A8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机械开挖土方</w:t>
            </w:r>
          </w:p>
        </w:tc>
        <w:tc>
          <w:tcPr>
            <w:tcW w:w="3698" w:type="dxa"/>
            <w:noWrap w:val="0"/>
            <w:vAlign w:val="center"/>
          </w:tcPr>
          <w:p w14:paraId="7C796C7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0F2CB2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1.挖土、甩土、土方堆放、修整、清理工作面等全部工作内容</w:t>
            </w:r>
          </w:p>
          <w:p w14:paraId="5998DFE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44E41DED">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1.土方开挖、垃圾转运，夜间施工</w:t>
            </w:r>
          </w:p>
        </w:tc>
        <w:tc>
          <w:tcPr>
            <w:tcW w:w="640" w:type="dxa"/>
            <w:noWrap w:val="0"/>
            <w:vAlign w:val="center"/>
          </w:tcPr>
          <w:p w14:paraId="023D825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54740B0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1500.00 </w:t>
            </w:r>
          </w:p>
        </w:tc>
        <w:tc>
          <w:tcPr>
            <w:tcW w:w="1535" w:type="dxa"/>
            <w:noWrap/>
            <w:vAlign w:val="center"/>
          </w:tcPr>
          <w:p w14:paraId="66FE197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9.57 </w:t>
            </w:r>
          </w:p>
        </w:tc>
      </w:tr>
      <w:tr w14:paraId="557DC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1146" w:type="dxa"/>
            <w:noWrap/>
            <w:vAlign w:val="center"/>
          </w:tcPr>
          <w:p w14:paraId="7FB20AA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w:t>
            </w:r>
          </w:p>
        </w:tc>
        <w:tc>
          <w:tcPr>
            <w:tcW w:w="1321" w:type="dxa"/>
            <w:noWrap w:val="0"/>
            <w:vAlign w:val="center"/>
          </w:tcPr>
          <w:p w14:paraId="511B900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人工开挖土方</w:t>
            </w:r>
          </w:p>
        </w:tc>
        <w:tc>
          <w:tcPr>
            <w:tcW w:w="3698" w:type="dxa"/>
            <w:noWrap w:val="0"/>
            <w:vAlign w:val="center"/>
          </w:tcPr>
          <w:p w14:paraId="05FD826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8A0200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1.挖土、甩土、土方堆放、修整、清理工作面等全部工作内容</w:t>
            </w:r>
          </w:p>
          <w:p w14:paraId="63C068B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981BB6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1.土方开挖、垃圾转运，夜间施工</w:t>
            </w:r>
          </w:p>
        </w:tc>
        <w:tc>
          <w:tcPr>
            <w:tcW w:w="640" w:type="dxa"/>
            <w:noWrap w:val="0"/>
            <w:vAlign w:val="center"/>
          </w:tcPr>
          <w:p w14:paraId="0EA7928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1F627A3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1500.00 </w:t>
            </w:r>
          </w:p>
        </w:tc>
        <w:tc>
          <w:tcPr>
            <w:tcW w:w="1535" w:type="dxa"/>
            <w:noWrap/>
            <w:vAlign w:val="center"/>
          </w:tcPr>
          <w:p w14:paraId="6EA090B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52.84 </w:t>
            </w:r>
          </w:p>
        </w:tc>
      </w:tr>
      <w:tr w14:paraId="01B82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051D713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w:t>
            </w:r>
          </w:p>
        </w:tc>
        <w:tc>
          <w:tcPr>
            <w:tcW w:w="1321" w:type="dxa"/>
            <w:noWrap w:val="0"/>
            <w:vAlign w:val="center"/>
          </w:tcPr>
          <w:p w14:paraId="03FB7B1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人机填方</w:t>
            </w:r>
          </w:p>
        </w:tc>
        <w:tc>
          <w:tcPr>
            <w:tcW w:w="3698" w:type="dxa"/>
            <w:noWrap w:val="0"/>
            <w:vAlign w:val="center"/>
          </w:tcPr>
          <w:p w14:paraId="7275FE9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57A2BE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1.填方材料品种：黄土</w:t>
            </w:r>
          </w:p>
          <w:p w14:paraId="257ACAF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2.密实度：≥0.95</w:t>
            </w:r>
          </w:p>
          <w:p w14:paraId="5F860E0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3.人工、机械</w:t>
            </w:r>
          </w:p>
          <w:p w14:paraId="1290713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0CE072A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1.填方、压实</w:t>
            </w:r>
          </w:p>
          <w:p w14:paraId="2283EE71">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2.夜间施工</w:t>
            </w:r>
          </w:p>
        </w:tc>
        <w:tc>
          <w:tcPr>
            <w:tcW w:w="640" w:type="dxa"/>
            <w:noWrap w:val="0"/>
            <w:vAlign w:val="center"/>
          </w:tcPr>
          <w:p w14:paraId="11EE0D6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16464C5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1500.00 </w:t>
            </w:r>
          </w:p>
        </w:tc>
        <w:tc>
          <w:tcPr>
            <w:tcW w:w="1535" w:type="dxa"/>
            <w:noWrap/>
            <w:vAlign w:val="center"/>
          </w:tcPr>
          <w:p w14:paraId="4C0CF88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45.28 </w:t>
            </w:r>
          </w:p>
        </w:tc>
      </w:tr>
      <w:tr w14:paraId="3C450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495753C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w:t>
            </w:r>
          </w:p>
        </w:tc>
        <w:tc>
          <w:tcPr>
            <w:tcW w:w="1321" w:type="dxa"/>
            <w:noWrap w:val="0"/>
            <w:vAlign w:val="center"/>
          </w:tcPr>
          <w:p w14:paraId="50E7653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人工回填土方(不含购土费)</w:t>
            </w:r>
          </w:p>
        </w:tc>
        <w:tc>
          <w:tcPr>
            <w:tcW w:w="3698" w:type="dxa"/>
            <w:noWrap w:val="0"/>
            <w:vAlign w:val="center"/>
          </w:tcPr>
          <w:p w14:paraId="18AEEB7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254262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1.分层回填夯实，清理路面，场内运输</w:t>
            </w:r>
          </w:p>
          <w:p w14:paraId="72B6C3C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2.槽坑回填</w:t>
            </w:r>
          </w:p>
          <w:p w14:paraId="3C64E91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254BCD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1.填方</w:t>
            </w:r>
          </w:p>
          <w:p w14:paraId="01DFA68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2.压实</w:t>
            </w:r>
          </w:p>
          <w:p w14:paraId="3564D6A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3.夜间施工</w:t>
            </w:r>
          </w:p>
        </w:tc>
        <w:tc>
          <w:tcPr>
            <w:tcW w:w="640" w:type="dxa"/>
            <w:noWrap w:val="0"/>
            <w:vAlign w:val="center"/>
          </w:tcPr>
          <w:p w14:paraId="2710894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342B506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1500.00 </w:t>
            </w:r>
          </w:p>
        </w:tc>
        <w:tc>
          <w:tcPr>
            <w:tcW w:w="1535" w:type="dxa"/>
            <w:noWrap/>
            <w:vAlign w:val="center"/>
          </w:tcPr>
          <w:p w14:paraId="76517C1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81.90 </w:t>
            </w:r>
          </w:p>
        </w:tc>
      </w:tr>
      <w:tr w14:paraId="445C4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4E0C34A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w:t>
            </w:r>
          </w:p>
        </w:tc>
        <w:tc>
          <w:tcPr>
            <w:tcW w:w="1321" w:type="dxa"/>
            <w:noWrap w:val="0"/>
            <w:vAlign w:val="center"/>
          </w:tcPr>
          <w:p w14:paraId="48692FF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机械回填土方(不含购土费)</w:t>
            </w:r>
          </w:p>
        </w:tc>
        <w:tc>
          <w:tcPr>
            <w:tcW w:w="3698" w:type="dxa"/>
            <w:noWrap w:val="0"/>
            <w:vAlign w:val="center"/>
          </w:tcPr>
          <w:p w14:paraId="310EB3A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463B754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1.分层回填夯实</w:t>
            </w:r>
          </w:p>
          <w:p w14:paraId="2B0C0B1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2.槽坑回填</w:t>
            </w:r>
          </w:p>
          <w:p w14:paraId="1E766F2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4651B19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1.填方</w:t>
            </w:r>
          </w:p>
          <w:p w14:paraId="6B8118E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2.压实</w:t>
            </w:r>
          </w:p>
          <w:p w14:paraId="4CA8986E">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3.夜间施工</w:t>
            </w:r>
          </w:p>
        </w:tc>
        <w:tc>
          <w:tcPr>
            <w:tcW w:w="640" w:type="dxa"/>
            <w:noWrap w:val="0"/>
            <w:vAlign w:val="center"/>
          </w:tcPr>
          <w:p w14:paraId="527DB22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16F0AD8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1500.00 </w:t>
            </w:r>
          </w:p>
        </w:tc>
        <w:tc>
          <w:tcPr>
            <w:tcW w:w="1535" w:type="dxa"/>
            <w:noWrap/>
            <w:vAlign w:val="center"/>
          </w:tcPr>
          <w:p w14:paraId="6103DC6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21.03 </w:t>
            </w:r>
          </w:p>
        </w:tc>
      </w:tr>
      <w:tr w14:paraId="6E51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66867EB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7</w:t>
            </w:r>
          </w:p>
        </w:tc>
        <w:tc>
          <w:tcPr>
            <w:tcW w:w="1321" w:type="dxa"/>
            <w:noWrap w:val="0"/>
            <w:vAlign w:val="center"/>
          </w:tcPr>
          <w:p w14:paraId="3B3BA24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土方外运</w:t>
            </w:r>
          </w:p>
        </w:tc>
        <w:tc>
          <w:tcPr>
            <w:tcW w:w="3698" w:type="dxa"/>
            <w:noWrap w:val="0"/>
            <w:vAlign w:val="center"/>
          </w:tcPr>
          <w:p w14:paraId="4A6150B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14A2F39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1.运距自定（运出园区外）（余方点运料至弃置点，含装车、运输、卸车、弃置费等）</w:t>
            </w:r>
          </w:p>
          <w:p w14:paraId="41B1BE5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49CCE2C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1.余方点装料运输至弃置点</w:t>
            </w:r>
          </w:p>
          <w:p w14:paraId="0A9FA0A1">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2.夜间施工</w:t>
            </w:r>
          </w:p>
        </w:tc>
        <w:tc>
          <w:tcPr>
            <w:tcW w:w="640" w:type="dxa"/>
            <w:noWrap w:val="0"/>
            <w:vAlign w:val="center"/>
          </w:tcPr>
          <w:p w14:paraId="792FAA2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5FA46D8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1000.00 </w:t>
            </w:r>
          </w:p>
        </w:tc>
        <w:tc>
          <w:tcPr>
            <w:tcW w:w="1535" w:type="dxa"/>
            <w:noWrap/>
            <w:vAlign w:val="center"/>
          </w:tcPr>
          <w:p w14:paraId="19247FD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97.34 </w:t>
            </w:r>
          </w:p>
        </w:tc>
      </w:tr>
      <w:tr w14:paraId="0F56B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1A1ACA9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8</w:t>
            </w:r>
          </w:p>
        </w:tc>
        <w:tc>
          <w:tcPr>
            <w:tcW w:w="1321" w:type="dxa"/>
            <w:noWrap w:val="0"/>
            <w:vAlign w:val="center"/>
          </w:tcPr>
          <w:p w14:paraId="72E8B8B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土方倒运</w:t>
            </w:r>
          </w:p>
        </w:tc>
        <w:tc>
          <w:tcPr>
            <w:tcW w:w="3698" w:type="dxa"/>
            <w:noWrap w:val="0"/>
            <w:vAlign w:val="center"/>
          </w:tcPr>
          <w:p w14:paraId="160426E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DEC141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1.装车方式自行考虑</w:t>
            </w:r>
          </w:p>
          <w:p w14:paraId="103C16E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2.运距：5公里</w:t>
            </w:r>
          </w:p>
          <w:p w14:paraId="5E30868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F0A49E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1.取料点装料运输至缺方点</w:t>
            </w:r>
          </w:p>
          <w:p w14:paraId="7A71A3C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2.夜间施工</w:t>
            </w:r>
          </w:p>
        </w:tc>
        <w:tc>
          <w:tcPr>
            <w:tcW w:w="640" w:type="dxa"/>
            <w:noWrap w:val="0"/>
            <w:vAlign w:val="center"/>
          </w:tcPr>
          <w:p w14:paraId="056EE02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6265A7C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900.00 </w:t>
            </w:r>
          </w:p>
        </w:tc>
        <w:tc>
          <w:tcPr>
            <w:tcW w:w="1535" w:type="dxa"/>
            <w:noWrap/>
            <w:vAlign w:val="center"/>
          </w:tcPr>
          <w:p w14:paraId="491A1AE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25.00 </w:t>
            </w:r>
          </w:p>
        </w:tc>
      </w:tr>
      <w:tr w14:paraId="0D7A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1146" w:type="dxa"/>
            <w:noWrap/>
            <w:vAlign w:val="center"/>
          </w:tcPr>
          <w:p w14:paraId="0D19748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9</w:t>
            </w:r>
          </w:p>
        </w:tc>
        <w:tc>
          <w:tcPr>
            <w:tcW w:w="1321" w:type="dxa"/>
            <w:noWrap w:val="0"/>
            <w:vAlign w:val="center"/>
          </w:tcPr>
          <w:p w14:paraId="70988F3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外购黄土(自然方)</w:t>
            </w:r>
          </w:p>
        </w:tc>
        <w:tc>
          <w:tcPr>
            <w:tcW w:w="3698" w:type="dxa"/>
            <w:noWrap w:val="0"/>
            <w:vAlign w:val="center"/>
          </w:tcPr>
          <w:p w14:paraId="21C8CB6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ACC727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1.购土费</w:t>
            </w:r>
          </w:p>
          <w:p w14:paraId="2F7FA0A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0E2C2D8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1.外购黄土</w:t>
            </w:r>
          </w:p>
          <w:p w14:paraId="70BD41F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2.夜间施工</w:t>
            </w:r>
          </w:p>
        </w:tc>
        <w:tc>
          <w:tcPr>
            <w:tcW w:w="640" w:type="dxa"/>
            <w:noWrap w:val="0"/>
            <w:vAlign w:val="center"/>
          </w:tcPr>
          <w:p w14:paraId="0D84463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36DB398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900.00 </w:t>
            </w:r>
          </w:p>
        </w:tc>
        <w:tc>
          <w:tcPr>
            <w:tcW w:w="1535" w:type="dxa"/>
            <w:noWrap/>
            <w:vAlign w:val="center"/>
          </w:tcPr>
          <w:p w14:paraId="23A5941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23.00 </w:t>
            </w:r>
          </w:p>
        </w:tc>
      </w:tr>
      <w:tr w14:paraId="4FDC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67A40F1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10</w:t>
            </w:r>
          </w:p>
        </w:tc>
        <w:tc>
          <w:tcPr>
            <w:tcW w:w="1321" w:type="dxa"/>
            <w:noWrap w:val="0"/>
            <w:vAlign w:val="center"/>
          </w:tcPr>
          <w:p w14:paraId="23D24C3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垃圾外运</w:t>
            </w:r>
          </w:p>
        </w:tc>
        <w:tc>
          <w:tcPr>
            <w:tcW w:w="3698" w:type="dxa"/>
            <w:noWrap w:val="0"/>
            <w:vAlign w:val="center"/>
          </w:tcPr>
          <w:p w14:paraId="10E6B5F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5AA98A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1.运距自定（余方点运料至弃置点，含装车、运输、卸车、弃置费等）</w:t>
            </w:r>
          </w:p>
          <w:p w14:paraId="145BDD8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2DAB30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1.余方点装料运输至弃置点</w:t>
            </w:r>
          </w:p>
          <w:p w14:paraId="0A07346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2.夜间施工</w:t>
            </w:r>
          </w:p>
        </w:tc>
        <w:tc>
          <w:tcPr>
            <w:tcW w:w="640" w:type="dxa"/>
            <w:noWrap w:val="0"/>
            <w:vAlign w:val="center"/>
          </w:tcPr>
          <w:p w14:paraId="4A72774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4ACFC97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500.00 </w:t>
            </w:r>
          </w:p>
        </w:tc>
        <w:tc>
          <w:tcPr>
            <w:tcW w:w="1535" w:type="dxa"/>
            <w:noWrap/>
            <w:vAlign w:val="center"/>
          </w:tcPr>
          <w:p w14:paraId="2B59479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130.00 </w:t>
            </w:r>
          </w:p>
        </w:tc>
      </w:tr>
      <w:tr w14:paraId="05F33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08" w:type="dxa"/>
            <w:gridSpan w:val="6"/>
            <w:noWrap/>
            <w:vAlign w:val="center"/>
          </w:tcPr>
          <w:p w14:paraId="2D93B8E1">
            <w:pPr>
              <w:keepNext w:val="0"/>
              <w:keepLines w:val="0"/>
              <w:widowControl/>
              <w:suppressLineNumbers w:val="0"/>
              <w:jc w:val="both"/>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（二）路面基层</w:t>
            </w:r>
          </w:p>
        </w:tc>
      </w:tr>
      <w:tr w14:paraId="7B6D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0151A29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w:t>
            </w:r>
          </w:p>
        </w:tc>
        <w:tc>
          <w:tcPr>
            <w:tcW w:w="1321" w:type="dxa"/>
            <w:noWrap w:val="0"/>
            <w:vAlign w:val="center"/>
          </w:tcPr>
          <w:p w14:paraId="6435061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拆除基层</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3F74999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6B0556F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1.材质：道路基层</w:t>
            </w:r>
          </w:p>
          <w:p w14:paraId="4C79AFE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2.厚度：50cm</w:t>
            </w:r>
          </w:p>
          <w:p w14:paraId="456E60E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2F5FBF7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1.拆除，垃圾转运8km</w:t>
            </w:r>
          </w:p>
          <w:p w14:paraId="1AD35AE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2.运距最短20公里，最远40公里</w:t>
            </w:r>
          </w:p>
          <w:p w14:paraId="2277C246">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3.夜间施工</w:t>
            </w:r>
          </w:p>
        </w:tc>
        <w:tc>
          <w:tcPr>
            <w:tcW w:w="640" w:type="dxa"/>
            <w:noWrap w:val="0"/>
            <w:vAlign w:val="center"/>
          </w:tcPr>
          <w:p w14:paraId="4F2660D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458AB5E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600.00 </w:t>
            </w:r>
          </w:p>
        </w:tc>
        <w:tc>
          <w:tcPr>
            <w:tcW w:w="1535" w:type="dxa"/>
            <w:noWrap w:val="0"/>
            <w:vAlign w:val="center"/>
          </w:tcPr>
          <w:p w14:paraId="3DCE2D1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124.45 </w:t>
            </w:r>
          </w:p>
        </w:tc>
      </w:tr>
      <w:tr w14:paraId="6F8FE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0FE3AF2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w:t>
            </w:r>
          </w:p>
        </w:tc>
        <w:tc>
          <w:tcPr>
            <w:tcW w:w="1321" w:type="dxa"/>
            <w:noWrap w:val="0"/>
            <w:vAlign w:val="center"/>
          </w:tcPr>
          <w:p w14:paraId="1C828CC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道路3:7灰土基层</w:t>
            </w:r>
          </w:p>
        </w:tc>
        <w:tc>
          <w:tcPr>
            <w:tcW w:w="3698" w:type="dxa"/>
            <w:noWrap w:val="0"/>
            <w:vAlign w:val="center"/>
          </w:tcPr>
          <w:p w14:paraId="41B24BC7">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lang w:val="en-US" w:eastAsia="zh-CN" w:bidi="ar"/>
              </w:rPr>
              <w:t>1.</w:t>
            </w:r>
            <w:r>
              <w:rPr>
                <w:rFonts w:hint="eastAsia" w:ascii="仿宋_GB2312" w:hAnsi="仿宋_GB2312" w:eastAsia="仿宋_GB2312" w:cs="仿宋_GB2312"/>
                <w:i w:val="0"/>
                <w:iCs w:val="0"/>
                <w:color w:val="0D0D0D"/>
                <w:kern w:val="0"/>
                <w:sz w:val="20"/>
                <w:szCs w:val="20"/>
                <w:u w:val="none"/>
                <w:lang w:val="en-US" w:eastAsia="zh-CN" w:bidi="ar"/>
              </w:rPr>
              <w:t>拌和</w:t>
            </w:r>
          </w:p>
          <w:p w14:paraId="03AB7850">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2.铺筑</w:t>
            </w:r>
          </w:p>
          <w:p w14:paraId="2507F825">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3.找平</w:t>
            </w:r>
          </w:p>
          <w:p w14:paraId="3BFA1056">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4.击实</w:t>
            </w:r>
          </w:p>
          <w:p w14:paraId="5DA6B8B3">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5.养护</w:t>
            </w:r>
          </w:p>
          <w:p w14:paraId="1B3C1EBB">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6.夜间施工</w:t>
            </w:r>
          </w:p>
        </w:tc>
        <w:tc>
          <w:tcPr>
            <w:tcW w:w="640" w:type="dxa"/>
            <w:noWrap w:val="0"/>
            <w:vAlign w:val="center"/>
          </w:tcPr>
          <w:p w14:paraId="20A6050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69BCE65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1200.00 </w:t>
            </w:r>
          </w:p>
        </w:tc>
        <w:tc>
          <w:tcPr>
            <w:tcW w:w="1535" w:type="dxa"/>
            <w:noWrap/>
            <w:vAlign w:val="center"/>
          </w:tcPr>
          <w:p w14:paraId="3720202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512.00 </w:t>
            </w:r>
          </w:p>
        </w:tc>
      </w:tr>
      <w:tr w14:paraId="1B210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7" w:hRule="atLeast"/>
          <w:jc w:val="center"/>
        </w:trPr>
        <w:tc>
          <w:tcPr>
            <w:tcW w:w="1146" w:type="dxa"/>
            <w:noWrap/>
            <w:vAlign w:val="center"/>
          </w:tcPr>
          <w:p w14:paraId="6EA998E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w:t>
            </w:r>
          </w:p>
        </w:tc>
        <w:tc>
          <w:tcPr>
            <w:tcW w:w="1321" w:type="dxa"/>
            <w:noWrap w:val="0"/>
            <w:vAlign w:val="center"/>
          </w:tcPr>
          <w:p w14:paraId="0DE0572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二灰碎石基层（外掺5%水泥）</w:t>
            </w:r>
          </w:p>
        </w:tc>
        <w:tc>
          <w:tcPr>
            <w:tcW w:w="3698" w:type="dxa"/>
            <w:noWrap w:val="0"/>
            <w:vAlign w:val="center"/>
          </w:tcPr>
          <w:p w14:paraId="44211D6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120039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1.材料品种：二灰碎石</w:t>
            </w:r>
          </w:p>
          <w:p w14:paraId="2B6C9E1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2.厚度：20cm</w:t>
            </w:r>
          </w:p>
          <w:p w14:paraId="6B17274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3.配合比：8：17：75云阳石,外掺5%水泥</w:t>
            </w:r>
          </w:p>
          <w:p w14:paraId="1A40545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2990630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1.拌和</w:t>
            </w:r>
          </w:p>
          <w:p w14:paraId="0642E85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2.铺筑</w:t>
            </w:r>
          </w:p>
          <w:p w14:paraId="27865F9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3.找平</w:t>
            </w:r>
          </w:p>
          <w:p w14:paraId="7DD9FAC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4.碾压</w:t>
            </w:r>
          </w:p>
          <w:p w14:paraId="1763918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5.养护</w:t>
            </w:r>
          </w:p>
          <w:p w14:paraId="12E96D73">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6.夜间施工</w:t>
            </w:r>
          </w:p>
        </w:tc>
        <w:tc>
          <w:tcPr>
            <w:tcW w:w="640" w:type="dxa"/>
            <w:noWrap w:val="0"/>
            <w:vAlign w:val="center"/>
          </w:tcPr>
          <w:p w14:paraId="1FA1472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2612CA9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1200.00 </w:t>
            </w:r>
          </w:p>
        </w:tc>
        <w:tc>
          <w:tcPr>
            <w:tcW w:w="1535" w:type="dxa"/>
            <w:noWrap/>
            <w:vAlign w:val="center"/>
          </w:tcPr>
          <w:p w14:paraId="0604FD7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155.59 </w:t>
            </w:r>
          </w:p>
        </w:tc>
      </w:tr>
      <w:tr w14:paraId="53193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7" w:hRule="atLeast"/>
          <w:jc w:val="center"/>
        </w:trPr>
        <w:tc>
          <w:tcPr>
            <w:tcW w:w="1146" w:type="dxa"/>
            <w:noWrap/>
            <w:vAlign w:val="center"/>
          </w:tcPr>
          <w:p w14:paraId="0C3A97D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w:t>
            </w:r>
          </w:p>
        </w:tc>
        <w:tc>
          <w:tcPr>
            <w:tcW w:w="1321" w:type="dxa"/>
            <w:noWrap w:val="0"/>
            <w:vAlign w:val="center"/>
          </w:tcPr>
          <w:p w14:paraId="56C3B4BB">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二灰碎石基层</w:t>
            </w:r>
          </w:p>
          <w:p w14:paraId="051A463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（外掺5%水泥）</w:t>
            </w:r>
          </w:p>
        </w:tc>
        <w:tc>
          <w:tcPr>
            <w:tcW w:w="3698" w:type="dxa"/>
            <w:noWrap w:val="0"/>
            <w:vAlign w:val="center"/>
          </w:tcPr>
          <w:p w14:paraId="5C9035E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9DCD13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1.材料品种：二灰碎石</w:t>
            </w:r>
          </w:p>
          <w:p w14:paraId="64F532A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2.厚度：增减1cm</w:t>
            </w:r>
          </w:p>
          <w:p w14:paraId="1D704AC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3.配合比：8：17：75云阳石,外掺5%水泥</w:t>
            </w:r>
          </w:p>
          <w:p w14:paraId="357E11F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3BBBFC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1.拌和</w:t>
            </w:r>
          </w:p>
          <w:p w14:paraId="171A7B0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2.铺筑</w:t>
            </w:r>
          </w:p>
          <w:p w14:paraId="7AD8282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3.找平</w:t>
            </w:r>
          </w:p>
          <w:p w14:paraId="587BCAB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4.碾压</w:t>
            </w:r>
          </w:p>
          <w:p w14:paraId="06D3EDB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5.养护</w:t>
            </w:r>
          </w:p>
          <w:p w14:paraId="315DB65E">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6.夜间施工</w:t>
            </w:r>
          </w:p>
        </w:tc>
        <w:tc>
          <w:tcPr>
            <w:tcW w:w="640" w:type="dxa"/>
            <w:noWrap w:val="0"/>
            <w:vAlign w:val="center"/>
          </w:tcPr>
          <w:p w14:paraId="3DC27D6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22A127E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1200.00 </w:t>
            </w:r>
          </w:p>
        </w:tc>
        <w:tc>
          <w:tcPr>
            <w:tcW w:w="1535" w:type="dxa"/>
            <w:noWrap/>
            <w:vAlign w:val="center"/>
          </w:tcPr>
          <w:p w14:paraId="14D481A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7.77 </w:t>
            </w:r>
          </w:p>
        </w:tc>
      </w:tr>
      <w:tr w14:paraId="3FCC6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2" w:hRule="atLeast"/>
          <w:jc w:val="center"/>
        </w:trPr>
        <w:tc>
          <w:tcPr>
            <w:tcW w:w="1146" w:type="dxa"/>
            <w:noWrap/>
            <w:vAlign w:val="center"/>
          </w:tcPr>
          <w:p w14:paraId="0BDFCA8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w:t>
            </w:r>
          </w:p>
        </w:tc>
        <w:tc>
          <w:tcPr>
            <w:tcW w:w="1321" w:type="dxa"/>
            <w:noWrap w:val="0"/>
            <w:vAlign w:val="center"/>
          </w:tcPr>
          <w:p w14:paraId="2CFA157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水泥稳定碎（砾）石厚18cm</w:t>
            </w:r>
          </w:p>
        </w:tc>
        <w:tc>
          <w:tcPr>
            <w:tcW w:w="3698" w:type="dxa"/>
            <w:noWrap w:val="0"/>
            <w:vAlign w:val="center"/>
          </w:tcPr>
          <w:p w14:paraId="3607C56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水泥稳定碎（砾）石</w:t>
            </w:r>
            <w:r>
              <w:rPr>
                <w:rStyle w:val="7"/>
                <w:rFonts w:hint="eastAsia" w:ascii="仿宋_GB2312" w:hAnsi="仿宋_GB2312" w:eastAsia="仿宋_GB2312" w:cs="仿宋_GB2312"/>
                <w:sz w:val="20"/>
                <w:szCs w:val="20"/>
                <w:lang w:val="en-US" w:eastAsia="zh-CN" w:bidi="ar"/>
              </w:rPr>
              <w:t></w:t>
            </w:r>
          </w:p>
          <w:p w14:paraId="7A4BEC6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17F4004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1.厚度：18cm</w:t>
            </w:r>
          </w:p>
          <w:p w14:paraId="58CF6D1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42950AD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1.拌和</w:t>
            </w:r>
          </w:p>
          <w:p w14:paraId="3C4A7A6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2.铺筑</w:t>
            </w:r>
          </w:p>
          <w:p w14:paraId="2247964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3.找平</w:t>
            </w:r>
          </w:p>
          <w:p w14:paraId="3A95EE7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4.碾压</w:t>
            </w:r>
          </w:p>
          <w:p w14:paraId="0F5C22B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5.养护</w:t>
            </w:r>
          </w:p>
          <w:p w14:paraId="354CCC0D">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6.夜间施工</w:t>
            </w:r>
          </w:p>
        </w:tc>
        <w:tc>
          <w:tcPr>
            <w:tcW w:w="640" w:type="dxa"/>
            <w:noWrap w:val="0"/>
            <w:vAlign w:val="center"/>
          </w:tcPr>
          <w:p w14:paraId="15E2BFB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302934A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1200.00 </w:t>
            </w:r>
          </w:p>
        </w:tc>
        <w:tc>
          <w:tcPr>
            <w:tcW w:w="1535" w:type="dxa"/>
            <w:noWrap/>
            <w:vAlign w:val="center"/>
          </w:tcPr>
          <w:p w14:paraId="005324C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75.98 </w:t>
            </w:r>
          </w:p>
        </w:tc>
      </w:tr>
      <w:tr w14:paraId="531F9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42D6B4F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w:t>
            </w:r>
          </w:p>
        </w:tc>
        <w:tc>
          <w:tcPr>
            <w:tcW w:w="1321" w:type="dxa"/>
            <w:noWrap w:val="0"/>
            <w:vAlign w:val="center"/>
          </w:tcPr>
          <w:p w14:paraId="2147036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水泥稳定碎（砾）石增减1cm</w:t>
            </w:r>
          </w:p>
        </w:tc>
        <w:tc>
          <w:tcPr>
            <w:tcW w:w="3698" w:type="dxa"/>
            <w:noWrap w:val="0"/>
            <w:vAlign w:val="center"/>
          </w:tcPr>
          <w:p w14:paraId="4C30CE5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9F431F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1.厚度：增减1cm</w:t>
            </w:r>
          </w:p>
          <w:p w14:paraId="435F0C2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6FC9FF1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1.拌和</w:t>
            </w:r>
          </w:p>
          <w:p w14:paraId="2A181FF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2.铺筑</w:t>
            </w:r>
          </w:p>
          <w:p w14:paraId="670C0C0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3.找平</w:t>
            </w:r>
          </w:p>
          <w:p w14:paraId="734E1AE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4.碾压</w:t>
            </w:r>
          </w:p>
          <w:p w14:paraId="2DAF48B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5.养护</w:t>
            </w:r>
          </w:p>
          <w:p w14:paraId="013AB69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6.夜间施工</w:t>
            </w:r>
          </w:p>
        </w:tc>
        <w:tc>
          <w:tcPr>
            <w:tcW w:w="640" w:type="dxa"/>
            <w:noWrap w:val="0"/>
            <w:vAlign w:val="center"/>
          </w:tcPr>
          <w:p w14:paraId="7E98FE4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4FA33C8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1500.00 </w:t>
            </w:r>
          </w:p>
        </w:tc>
        <w:tc>
          <w:tcPr>
            <w:tcW w:w="1535" w:type="dxa"/>
            <w:noWrap/>
            <w:vAlign w:val="center"/>
          </w:tcPr>
          <w:p w14:paraId="0C072BE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5.35 </w:t>
            </w:r>
          </w:p>
        </w:tc>
      </w:tr>
      <w:tr w14:paraId="6BC62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0C7481A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7</w:t>
            </w:r>
          </w:p>
        </w:tc>
        <w:tc>
          <w:tcPr>
            <w:tcW w:w="1321" w:type="dxa"/>
            <w:noWrap w:val="0"/>
            <w:vAlign w:val="center"/>
          </w:tcPr>
          <w:p w14:paraId="3DF36233">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4:6</w:t>
            </w:r>
          </w:p>
          <w:p w14:paraId="42F598C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灰土垫层</w:t>
            </w:r>
          </w:p>
        </w:tc>
        <w:tc>
          <w:tcPr>
            <w:tcW w:w="3698" w:type="dxa"/>
            <w:noWrap w:val="0"/>
            <w:vAlign w:val="center"/>
          </w:tcPr>
          <w:p w14:paraId="50E9653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[项目特征]                                                         </w:t>
            </w:r>
          </w:p>
          <w:p w14:paraId="3C43949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1.含灰量：4:6灰土</w:t>
            </w:r>
          </w:p>
          <w:p w14:paraId="709D276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[工作内容]                                                            </w:t>
            </w:r>
          </w:p>
          <w:p w14:paraId="5C730C2C">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snapToGrid w:val="0"/>
                <w:color w:val="0D0D0D"/>
                <w:kern w:val="0"/>
                <w:sz w:val="20"/>
                <w:szCs w:val="20"/>
                <w:lang w:val="en-US" w:eastAsia="zh-CN" w:bidi="ar"/>
              </w:rPr>
              <w:t>1.</w:t>
            </w:r>
            <w:r>
              <w:rPr>
                <w:rFonts w:hint="eastAsia" w:ascii="仿宋_GB2312" w:hAnsi="仿宋_GB2312" w:eastAsia="仿宋_GB2312" w:cs="仿宋_GB2312"/>
                <w:i w:val="0"/>
                <w:iCs w:val="0"/>
                <w:color w:val="0D0D0D"/>
                <w:kern w:val="0"/>
                <w:sz w:val="20"/>
                <w:szCs w:val="20"/>
                <w:u w:val="none"/>
                <w:lang w:val="en-US" w:eastAsia="zh-CN" w:bidi="ar"/>
              </w:rPr>
              <w:t>拌和</w:t>
            </w:r>
          </w:p>
          <w:p w14:paraId="3032AF85">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2.铺筑</w:t>
            </w:r>
          </w:p>
          <w:p w14:paraId="45EF3C2D">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3.找平</w:t>
            </w:r>
          </w:p>
          <w:p w14:paraId="239B1ACA">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4.击实</w:t>
            </w:r>
          </w:p>
          <w:p w14:paraId="401DF9EA">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5.养护</w:t>
            </w:r>
          </w:p>
          <w:p w14:paraId="66DC005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6.夜间施工</w:t>
            </w:r>
          </w:p>
        </w:tc>
        <w:tc>
          <w:tcPr>
            <w:tcW w:w="640" w:type="dxa"/>
            <w:noWrap w:val="0"/>
            <w:vAlign w:val="center"/>
          </w:tcPr>
          <w:p w14:paraId="3EDD41B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44D0C0A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1900.00 </w:t>
            </w:r>
          </w:p>
        </w:tc>
        <w:tc>
          <w:tcPr>
            <w:tcW w:w="1535" w:type="dxa"/>
            <w:noWrap/>
            <w:vAlign w:val="center"/>
          </w:tcPr>
          <w:p w14:paraId="5A69DAB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341.13 </w:t>
            </w:r>
          </w:p>
        </w:tc>
      </w:tr>
      <w:tr w14:paraId="152EC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9508" w:type="dxa"/>
            <w:gridSpan w:val="6"/>
            <w:noWrap/>
            <w:vAlign w:val="center"/>
          </w:tcPr>
          <w:p w14:paraId="6D3D3D8D">
            <w:pPr>
              <w:keepNext w:val="0"/>
              <w:keepLines w:val="0"/>
              <w:widowControl/>
              <w:suppressLineNumbers w:val="0"/>
              <w:jc w:val="both"/>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（三）路面面层</w:t>
            </w:r>
          </w:p>
        </w:tc>
      </w:tr>
      <w:tr w14:paraId="6B1BC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6646766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w:t>
            </w:r>
          </w:p>
        </w:tc>
        <w:tc>
          <w:tcPr>
            <w:tcW w:w="1321" w:type="dxa"/>
            <w:noWrap w:val="0"/>
            <w:vAlign w:val="center"/>
          </w:tcPr>
          <w:p w14:paraId="005D8CC3">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沥青混凝土面层</w:t>
            </w:r>
          </w:p>
          <w:p w14:paraId="4ADD463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铣刨</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56213FD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10ED1B3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1.沥青路面铣刨并清理现场</w:t>
            </w:r>
          </w:p>
          <w:p w14:paraId="2264E2E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2.含垃圾转运</w:t>
            </w:r>
          </w:p>
          <w:p w14:paraId="14641DC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4CCF78F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1.沥青路面铣刨</w:t>
            </w:r>
          </w:p>
          <w:p w14:paraId="37888DE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2.清理现场</w:t>
            </w:r>
          </w:p>
          <w:p w14:paraId="3783643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3.夜间施工</w:t>
            </w:r>
          </w:p>
        </w:tc>
        <w:tc>
          <w:tcPr>
            <w:tcW w:w="640" w:type="dxa"/>
            <w:noWrap w:val="0"/>
            <w:vAlign w:val="center"/>
          </w:tcPr>
          <w:p w14:paraId="32A96C7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cm/㎡</w:t>
            </w:r>
          </w:p>
        </w:tc>
        <w:tc>
          <w:tcPr>
            <w:tcW w:w="1168" w:type="dxa"/>
            <w:noWrap/>
            <w:vAlign w:val="center"/>
          </w:tcPr>
          <w:p w14:paraId="1DF1A17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2BB658E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5.25 </w:t>
            </w:r>
          </w:p>
        </w:tc>
      </w:tr>
      <w:tr w14:paraId="52CB7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3133093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w:t>
            </w:r>
          </w:p>
        </w:tc>
        <w:tc>
          <w:tcPr>
            <w:tcW w:w="1321" w:type="dxa"/>
            <w:noWrap w:val="0"/>
            <w:vAlign w:val="center"/>
          </w:tcPr>
          <w:p w14:paraId="62740400">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沥青混凝土面层</w:t>
            </w:r>
          </w:p>
          <w:p w14:paraId="3721DBF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破除</w:t>
            </w:r>
          </w:p>
        </w:tc>
        <w:tc>
          <w:tcPr>
            <w:tcW w:w="3698" w:type="dxa"/>
            <w:noWrap w:val="0"/>
            <w:vAlign w:val="center"/>
          </w:tcPr>
          <w:p w14:paraId="6F2F60F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D6E750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1.人工破除</w:t>
            </w:r>
          </w:p>
          <w:p w14:paraId="4E27211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2.含垃圾转运</w:t>
            </w:r>
          </w:p>
          <w:p w14:paraId="18FDF4D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D87ADC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1.拆除</w:t>
            </w:r>
          </w:p>
          <w:p w14:paraId="1F01A78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2.清理现场</w:t>
            </w:r>
          </w:p>
          <w:p w14:paraId="69D3D873">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3.夜间施工</w:t>
            </w:r>
          </w:p>
        </w:tc>
        <w:tc>
          <w:tcPr>
            <w:tcW w:w="640" w:type="dxa"/>
            <w:noWrap w:val="0"/>
            <w:vAlign w:val="center"/>
          </w:tcPr>
          <w:p w14:paraId="4708982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74C1011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39DFFA8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157.13 </w:t>
            </w:r>
          </w:p>
        </w:tc>
      </w:tr>
      <w:tr w14:paraId="162F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7B55DE5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w:t>
            </w:r>
          </w:p>
        </w:tc>
        <w:tc>
          <w:tcPr>
            <w:tcW w:w="1321" w:type="dxa"/>
            <w:noWrap w:val="0"/>
            <w:vAlign w:val="center"/>
          </w:tcPr>
          <w:p w14:paraId="198D46C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拆除混凝土路面</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412E945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1DAA92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1.空压机破除混凝土路面</w:t>
            </w:r>
          </w:p>
          <w:p w14:paraId="74B6C73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2.厚度：20cm</w:t>
            </w:r>
          </w:p>
          <w:p w14:paraId="71307CB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3.含垃圾转运</w:t>
            </w:r>
          </w:p>
          <w:p w14:paraId="1655E8D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1ADA447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1.拆除</w:t>
            </w:r>
          </w:p>
          <w:p w14:paraId="60928DE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2.清理现场</w:t>
            </w:r>
          </w:p>
          <w:p w14:paraId="68B93D82">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3.夜间施工</w:t>
            </w:r>
          </w:p>
        </w:tc>
        <w:tc>
          <w:tcPr>
            <w:tcW w:w="640" w:type="dxa"/>
            <w:noWrap w:val="0"/>
            <w:vAlign w:val="center"/>
          </w:tcPr>
          <w:p w14:paraId="2D7B390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62FE95D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27219ED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354.21 </w:t>
            </w:r>
          </w:p>
        </w:tc>
      </w:tr>
      <w:tr w14:paraId="7FD19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1146" w:type="dxa"/>
            <w:noWrap/>
            <w:vAlign w:val="center"/>
          </w:tcPr>
          <w:p w14:paraId="3F2626A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w:t>
            </w:r>
          </w:p>
        </w:tc>
        <w:tc>
          <w:tcPr>
            <w:tcW w:w="1321" w:type="dxa"/>
            <w:noWrap w:val="0"/>
            <w:vAlign w:val="center"/>
          </w:tcPr>
          <w:p w14:paraId="4A616CB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拆除混凝土垫层</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10E9F80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74C46E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1.结构形式：6cm混凝土垫层</w:t>
            </w:r>
          </w:p>
          <w:p w14:paraId="7B5BAEB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1CCA0E8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1.拆除，垃圾转运8km</w:t>
            </w:r>
          </w:p>
          <w:p w14:paraId="30A38649">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2.运距最短20公里，最远40公里</w:t>
            </w:r>
          </w:p>
        </w:tc>
        <w:tc>
          <w:tcPr>
            <w:tcW w:w="640" w:type="dxa"/>
            <w:noWrap w:val="0"/>
            <w:vAlign w:val="center"/>
          </w:tcPr>
          <w:p w14:paraId="1414C30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3CFC6A1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0015418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36.33 </w:t>
            </w:r>
          </w:p>
        </w:tc>
      </w:tr>
      <w:tr w14:paraId="3EBD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020C4D0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w:t>
            </w:r>
          </w:p>
        </w:tc>
        <w:tc>
          <w:tcPr>
            <w:tcW w:w="1321" w:type="dxa"/>
            <w:noWrap w:val="0"/>
            <w:vAlign w:val="center"/>
          </w:tcPr>
          <w:p w14:paraId="3B0123D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C20混凝土垫层</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1AE16A3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EB6031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1.厚度：6cmC20混凝土垫层</w:t>
            </w:r>
          </w:p>
          <w:p w14:paraId="134C167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0F10CE3">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snapToGrid w:val="0"/>
                <w:color w:val="0D0D0D"/>
                <w:kern w:val="0"/>
                <w:sz w:val="20"/>
                <w:szCs w:val="20"/>
                <w:lang w:val="en-US" w:eastAsia="zh-CN" w:bidi="ar"/>
              </w:rPr>
              <w:t>1.</w:t>
            </w:r>
            <w:r>
              <w:rPr>
                <w:rFonts w:hint="eastAsia" w:ascii="仿宋_GB2312" w:hAnsi="仿宋_GB2312" w:eastAsia="仿宋_GB2312" w:cs="仿宋_GB2312"/>
                <w:i w:val="0"/>
                <w:iCs w:val="0"/>
                <w:color w:val="0D0D0D"/>
                <w:kern w:val="0"/>
                <w:sz w:val="20"/>
                <w:szCs w:val="20"/>
                <w:u w:val="none"/>
                <w:lang w:val="en-US" w:eastAsia="zh-CN" w:bidi="ar"/>
              </w:rPr>
              <w:t>拌和</w:t>
            </w:r>
          </w:p>
          <w:p w14:paraId="2AD09BEB">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2.铺筑</w:t>
            </w:r>
          </w:p>
          <w:p w14:paraId="33F7EEC5">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3.找平</w:t>
            </w:r>
          </w:p>
          <w:p w14:paraId="5391DAEB">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4.碾压</w:t>
            </w:r>
          </w:p>
          <w:p w14:paraId="395EEF6C">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5.养护</w:t>
            </w:r>
          </w:p>
          <w:p w14:paraId="3B0769E7">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6.夜间施工</w:t>
            </w:r>
          </w:p>
        </w:tc>
        <w:tc>
          <w:tcPr>
            <w:tcW w:w="640" w:type="dxa"/>
            <w:noWrap w:val="0"/>
            <w:vAlign w:val="center"/>
          </w:tcPr>
          <w:p w14:paraId="62D65B7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042AD9F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33A31F4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56.68 </w:t>
            </w:r>
          </w:p>
        </w:tc>
      </w:tr>
      <w:tr w14:paraId="7AD04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7C36DB0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w:t>
            </w:r>
          </w:p>
        </w:tc>
        <w:tc>
          <w:tcPr>
            <w:tcW w:w="1321" w:type="dxa"/>
            <w:noWrap w:val="0"/>
            <w:vAlign w:val="center"/>
          </w:tcPr>
          <w:p w14:paraId="782F31F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C20混凝土路面面层</w:t>
            </w:r>
          </w:p>
        </w:tc>
        <w:tc>
          <w:tcPr>
            <w:tcW w:w="3698" w:type="dxa"/>
            <w:noWrap w:val="0"/>
            <w:vAlign w:val="center"/>
          </w:tcPr>
          <w:p w14:paraId="3F99DD4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A41FE3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1.C20混凝土路面面层</w:t>
            </w:r>
          </w:p>
          <w:p w14:paraId="3204442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2.模板制作，安拆</w:t>
            </w:r>
          </w:p>
          <w:p w14:paraId="0763937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680A5AC7">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snapToGrid w:val="0"/>
                <w:color w:val="0D0D0D"/>
                <w:kern w:val="0"/>
                <w:sz w:val="20"/>
                <w:szCs w:val="20"/>
                <w:lang w:val="en-US" w:eastAsia="zh-CN" w:bidi="ar"/>
              </w:rPr>
              <w:t>1.</w:t>
            </w:r>
            <w:r>
              <w:rPr>
                <w:rFonts w:hint="eastAsia" w:ascii="仿宋_GB2312" w:hAnsi="仿宋_GB2312" w:eastAsia="仿宋_GB2312" w:cs="仿宋_GB2312"/>
                <w:i w:val="0"/>
                <w:iCs w:val="0"/>
                <w:color w:val="0D0D0D"/>
                <w:kern w:val="0"/>
                <w:sz w:val="20"/>
                <w:szCs w:val="20"/>
                <w:u w:val="none"/>
                <w:lang w:val="en-US" w:eastAsia="zh-CN" w:bidi="ar"/>
              </w:rPr>
              <w:t>放样，模板制作，安拆，修理，涂隔离剂，混凝土浇筑，捣固，抹光，养生。</w:t>
            </w:r>
          </w:p>
          <w:p w14:paraId="2C70EFE4">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2.夜间施工</w:t>
            </w:r>
          </w:p>
        </w:tc>
        <w:tc>
          <w:tcPr>
            <w:tcW w:w="640" w:type="dxa"/>
            <w:noWrap w:val="0"/>
            <w:vAlign w:val="center"/>
          </w:tcPr>
          <w:p w14:paraId="70F46BC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cm/㎡</w:t>
            </w:r>
          </w:p>
        </w:tc>
        <w:tc>
          <w:tcPr>
            <w:tcW w:w="1168" w:type="dxa"/>
            <w:noWrap/>
            <w:vAlign w:val="center"/>
          </w:tcPr>
          <w:p w14:paraId="4156386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3B988CE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6.31 </w:t>
            </w:r>
          </w:p>
        </w:tc>
      </w:tr>
      <w:tr w14:paraId="4EDBE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28ADDF6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7</w:t>
            </w:r>
          </w:p>
        </w:tc>
        <w:tc>
          <w:tcPr>
            <w:tcW w:w="1321" w:type="dxa"/>
            <w:noWrap w:val="0"/>
            <w:vAlign w:val="center"/>
          </w:tcPr>
          <w:p w14:paraId="3F6D776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C30混凝土路面面层</w:t>
            </w:r>
          </w:p>
        </w:tc>
        <w:tc>
          <w:tcPr>
            <w:tcW w:w="3698" w:type="dxa"/>
            <w:noWrap w:val="0"/>
            <w:vAlign w:val="center"/>
          </w:tcPr>
          <w:p w14:paraId="3456E98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F2E27A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1.C30混凝土路面面层</w:t>
            </w:r>
          </w:p>
          <w:p w14:paraId="61A5ED2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2.模板制作，安拆</w:t>
            </w:r>
          </w:p>
          <w:p w14:paraId="091D214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66EFEC6">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snapToGrid w:val="0"/>
                <w:color w:val="0D0D0D"/>
                <w:kern w:val="0"/>
                <w:sz w:val="20"/>
                <w:szCs w:val="20"/>
                <w:lang w:val="en-US" w:eastAsia="zh-CN" w:bidi="ar"/>
              </w:rPr>
              <w:t>1.</w:t>
            </w:r>
            <w:r>
              <w:rPr>
                <w:rFonts w:hint="eastAsia" w:ascii="仿宋_GB2312" w:hAnsi="仿宋_GB2312" w:eastAsia="仿宋_GB2312" w:cs="仿宋_GB2312"/>
                <w:i w:val="0"/>
                <w:iCs w:val="0"/>
                <w:color w:val="0D0D0D"/>
                <w:kern w:val="0"/>
                <w:sz w:val="20"/>
                <w:szCs w:val="20"/>
                <w:u w:val="none"/>
                <w:lang w:val="en-US" w:eastAsia="zh-CN" w:bidi="ar"/>
              </w:rPr>
              <w:t>放样，模板制作，安拆，修理，涂隔离剂，混凝土浇筑，捣固，抹光，养生。</w:t>
            </w:r>
          </w:p>
          <w:p w14:paraId="5580718E">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2.夜间施工</w:t>
            </w:r>
          </w:p>
        </w:tc>
        <w:tc>
          <w:tcPr>
            <w:tcW w:w="640" w:type="dxa"/>
            <w:noWrap w:val="0"/>
            <w:vAlign w:val="center"/>
          </w:tcPr>
          <w:p w14:paraId="5BD36D5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cm/㎡</w:t>
            </w:r>
          </w:p>
        </w:tc>
        <w:tc>
          <w:tcPr>
            <w:tcW w:w="1168" w:type="dxa"/>
            <w:noWrap/>
            <w:vAlign w:val="center"/>
          </w:tcPr>
          <w:p w14:paraId="1E3683A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3611939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6.53 </w:t>
            </w:r>
          </w:p>
        </w:tc>
      </w:tr>
      <w:tr w14:paraId="5E7A3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16F86BD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8</w:t>
            </w:r>
          </w:p>
        </w:tc>
        <w:tc>
          <w:tcPr>
            <w:tcW w:w="1321" w:type="dxa"/>
            <w:noWrap w:val="0"/>
            <w:vAlign w:val="center"/>
          </w:tcPr>
          <w:p w14:paraId="396906A9">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切缝机</w:t>
            </w:r>
          </w:p>
          <w:p w14:paraId="2ADC711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切缝</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09D87DB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50AFBC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1.材质：旧路面</w:t>
            </w:r>
          </w:p>
          <w:p w14:paraId="3795F31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2.厚度：4cm</w:t>
            </w:r>
          </w:p>
          <w:p w14:paraId="643656D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67540A0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1.切缝</w:t>
            </w:r>
          </w:p>
          <w:p w14:paraId="6063FA72">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2.夜间施工</w:t>
            </w:r>
          </w:p>
        </w:tc>
        <w:tc>
          <w:tcPr>
            <w:tcW w:w="640" w:type="dxa"/>
            <w:noWrap w:val="0"/>
            <w:vAlign w:val="center"/>
          </w:tcPr>
          <w:p w14:paraId="13C3388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7D3A130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698BF86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12.34 </w:t>
            </w:r>
          </w:p>
        </w:tc>
      </w:tr>
      <w:tr w14:paraId="7AD51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0FC8024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9</w:t>
            </w:r>
          </w:p>
        </w:tc>
        <w:tc>
          <w:tcPr>
            <w:tcW w:w="1321" w:type="dxa"/>
            <w:noWrap w:val="0"/>
            <w:vAlign w:val="center"/>
          </w:tcPr>
          <w:p w14:paraId="49109E0B">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切缝机</w:t>
            </w:r>
          </w:p>
          <w:p w14:paraId="3DBF8C6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切缝</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08DF088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1C665CF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1.材质：旧路面</w:t>
            </w:r>
          </w:p>
          <w:p w14:paraId="351CA05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2.厚度：每增减1cm</w:t>
            </w:r>
          </w:p>
          <w:p w14:paraId="0898E14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ADD4B5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1.切缝</w:t>
            </w:r>
          </w:p>
          <w:p w14:paraId="2DE98F9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2.夜间施工</w:t>
            </w:r>
          </w:p>
        </w:tc>
        <w:tc>
          <w:tcPr>
            <w:tcW w:w="640" w:type="dxa"/>
            <w:noWrap w:val="0"/>
            <w:vAlign w:val="center"/>
          </w:tcPr>
          <w:p w14:paraId="077BD82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02ADFDB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6514104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2.46 </w:t>
            </w:r>
          </w:p>
        </w:tc>
      </w:tr>
      <w:tr w14:paraId="3BC90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5" w:hRule="atLeast"/>
          <w:jc w:val="center"/>
        </w:trPr>
        <w:tc>
          <w:tcPr>
            <w:tcW w:w="1146" w:type="dxa"/>
            <w:noWrap/>
            <w:vAlign w:val="center"/>
          </w:tcPr>
          <w:p w14:paraId="4D6899F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10</w:t>
            </w:r>
          </w:p>
        </w:tc>
        <w:tc>
          <w:tcPr>
            <w:tcW w:w="1321" w:type="dxa"/>
            <w:noWrap w:val="0"/>
            <w:vAlign w:val="center"/>
          </w:tcPr>
          <w:p w14:paraId="450EFA4F">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素色透水混凝土</w:t>
            </w:r>
          </w:p>
          <w:p w14:paraId="6826A78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路面</w:t>
            </w:r>
          </w:p>
        </w:tc>
        <w:tc>
          <w:tcPr>
            <w:tcW w:w="3698" w:type="dxa"/>
            <w:noWrap w:val="0"/>
            <w:vAlign w:val="center"/>
          </w:tcPr>
          <w:p w14:paraId="3D6B8AF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2CEE27E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1.厚度：1cm</w:t>
            </w:r>
          </w:p>
          <w:p w14:paraId="6A36B2E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2.人工配合测量放线、基地清理、3-5mm粒径C25素色透水混凝土配比、模板安拆、转运、固定，材料转运、拌合、浇筑、摊铺、收面、养护（含养护材料）</w:t>
            </w:r>
          </w:p>
          <w:p w14:paraId="608BA7D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3.无色透明密封（双丙聚氨脂密封处理）</w:t>
            </w:r>
          </w:p>
          <w:p w14:paraId="1267191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4.成品保护、绿色施工、工完场清</w:t>
            </w:r>
          </w:p>
          <w:p w14:paraId="79D6E46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6012E05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1.测量放线</w:t>
            </w:r>
          </w:p>
          <w:p w14:paraId="54F83DA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2.模板安拆</w:t>
            </w:r>
          </w:p>
          <w:p w14:paraId="38081AE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3.混凝土浇筑</w:t>
            </w:r>
          </w:p>
          <w:p w14:paraId="4E9F03E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4.养护</w:t>
            </w:r>
          </w:p>
          <w:p w14:paraId="72F2498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5.夜间施工</w:t>
            </w:r>
          </w:p>
        </w:tc>
        <w:tc>
          <w:tcPr>
            <w:tcW w:w="640" w:type="dxa"/>
            <w:noWrap w:val="0"/>
            <w:vAlign w:val="center"/>
          </w:tcPr>
          <w:p w14:paraId="79D7210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2C6A64D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4F80B4C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30.89 </w:t>
            </w:r>
          </w:p>
        </w:tc>
      </w:tr>
      <w:tr w14:paraId="0084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5AD4644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11</w:t>
            </w:r>
          </w:p>
        </w:tc>
        <w:tc>
          <w:tcPr>
            <w:tcW w:w="1321" w:type="dxa"/>
            <w:noWrap w:val="0"/>
            <w:vAlign w:val="center"/>
          </w:tcPr>
          <w:p w14:paraId="0FB27809">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素色透水混凝土</w:t>
            </w:r>
          </w:p>
          <w:p w14:paraId="0098A96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路面</w:t>
            </w:r>
          </w:p>
        </w:tc>
        <w:tc>
          <w:tcPr>
            <w:tcW w:w="3698" w:type="dxa"/>
            <w:noWrap w:val="0"/>
            <w:vAlign w:val="center"/>
          </w:tcPr>
          <w:p w14:paraId="570198E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1.人工配合测量放线、基地清理、素色透水混凝土配比、模板安拆、转运、固定，材料转运、拌合、浇筑、摊铺、收面、养护（含养护材料）</w:t>
            </w:r>
          </w:p>
          <w:p w14:paraId="74034F6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2.无色透明密封（双丙聚氨脂密封处理）</w:t>
            </w:r>
          </w:p>
          <w:p w14:paraId="6356332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3.成品保护、绿色施工、工完场清</w:t>
            </w:r>
          </w:p>
          <w:p w14:paraId="7CDE001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4.厚5cm</w:t>
            </w:r>
          </w:p>
          <w:p w14:paraId="6158010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5.夜间施工</w:t>
            </w:r>
          </w:p>
        </w:tc>
        <w:tc>
          <w:tcPr>
            <w:tcW w:w="640" w:type="dxa"/>
            <w:noWrap w:val="0"/>
            <w:vAlign w:val="center"/>
          </w:tcPr>
          <w:p w14:paraId="4BE96E1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607B3A9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3617FA4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124.13 </w:t>
            </w:r>
          </w:p>
        </w:tc>
      </w:tr>
      <w:tr w14:paraId="14ABD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5" w:hRule="atLeast"/>
          <w:jc w:val="center"/>
        </w:trPr>
        <w:tc>
          <w:tcPr>
            <w:tcW w:w="1146" w:type="dxa"/>
            <w:noWrap/>
            <w:vAlign w:val="center"/>
          </w:tcPr>
          <w:p w14:paraId="2B3A3E0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12</w:t>
            </w:r>
          </w:p>
        </w:tc>
        <w:tc>
          <w:tcPr>
            <w:tcW w:w="1321" w:type="dxa"/>
            <w:noWrap w:val="0"/>
            <w:vAlign w:val="center"/>
          </w:tcPr>
          <w:p w14:paraId="21BC4B3B">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彩色透水混凝土</w:t>
            </w:r>
          </w:p>
          <w:p w14:paraId="70EA0EF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路面</w:t>
            </w:r>
          </w:p>
        </w:tc>
        <w:tc>
          <w:tcPr>
            <w:tcW w:w="3698" w:type="dxa"/>
            <w:noWrap w:val="0"/>
            <w:vAlign w:val="center"/>
          </w:tcPr>
          <w:p w14:paraId="7FD6237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4490FDB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1.厚度：1cm</w:t>
            </w:r>
          </w:p>
          <w:p w14:paraId="3C2D0FF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2.人工配合测量放线、基地清理、3-5mm粒径C25彩色透水混凝土配比、模板安拆、转运、固定，材料转运、拌合、浇筑、摊铺、收面、养护（含养护材料）</w:t>
            </w:r>
          </w:p>
          <w:p w14:paraId="5FABF7B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3.无色透明密封（双丙聚氨脂密封处理）</w:t>
            </w:r>
          </w:p>
          <w:p w14:paraId="02629F7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4.成品保护、绿色施工、工完场清</w:t>
            </w:r>
          </w:p>
          <w:p w14:paraId="670EB3B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B67C00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1.测量放线</w:t>
            </w:r>
          </w:p>
          <w:p w14:paraId="4E68524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2.模板安拆</w:t>
            </w:r>
          </w:p>
          <w:p w14:paraId="4EC5316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3.混凝土浇筑</w:t>
            </w:r>
          </w:p>
          <w:p w14:paraId="27FCFD6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4.养护</w:t>
            </w:r>
          </w:p>
          <w:p w14:paraId="6C4E824C">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5.夜间施工</w:t>
            </w:r>
          </w:p>
        </w:tc>
        <w:tc>
          <w:tcPr>
            <w:tcW w:w="640" w:type="dxa"/>
            <w:noWrap w:val="0"/>
            <w:vAlign w:val="center"/>
          </w:tcPr>
          <w:p w14:paraId="11949FE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02527E5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7928A1C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44.10 </w:t>
            </w:r>
          </w:p>
        </w:tc>
      </w:tr>
      <w:tr w14:paraId="289E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6F88841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13</w:t>
            </w:r>
          </w:p>
        </w:tc>
        <w:tc>
          <w:tcPr>
            <w:tcW w:w="1321" w:type="dxa"/>
            <w:noWrap w:val="0"/>
            <w:vAlign w:val="center"/>
          </w:tcPr>
          <w:p w14:paraId="193FE6E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铺设水泥混凝土</w:t>
            </w:r>
          </w:p>
        </w:tc>
        <w:tc>
          <w:tcPr>
            <w:tcW w:w="3698" w:type="dxa"/>
            <w:noWrap w:val="0"/>
            <w:vAlign w:val="center"/>
          </w:tcPr>
          <w:p w14:paraId="7879D47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4E1FB2B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1.材料品种：C30商品混凝土</w:t>
            </w:r>
          </w:p>
          <w:p w14:paraId="67C8038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2.厚度：20cm</w:t>
            </w:r>
          </w:p>
          <w:p w14:paraId="4D118B9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417A485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1.垫层铺筑</w:t>
            </w:r>
          </w:p>
          <w:p w14:paraId="1CAA3C8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2.混凝土浇筑</w:t>
            </w:r>
          </w:p>
          <w:p w14:paraId="10B5EEBB">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3.夜间施工</w:t>
            </w:r>
          </w:p>
        </w:tc>
        <w:tc>
          <w:tcPr>
            <w:tcW w:w="640" w:type="dxa"/>
            <w:noWrap w:val="0"/>
            <w:vAlign w:val="center"/>
          </w:tcPr>
          <w:p w14:paraId="29C0F63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3C57CB8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700.00 </w:t>
            </w:r>
          </w:p>
        </w:tc>
        <w:tc>
          <w:tcPr>
            <w:tcW w:w="1535" w:type="dxa"/>
            <w:noWrap/>
            <w:vAlign w:val="center"/>
          </w:tcPr>
          <w:p w14:paraId="0B31383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132.38 </w:t>
            </w:r>
          </w:p>
        </w:tc>
      </w:tr>
      <w:tr w14:paraId="22429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5741AB2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14</w:t>
            </w:r>
          </w:p>
        </w:tc>
        <w:tc>
          <w:tcPr>
            <w:tcW w:w="1321" w:type="dxa"/>
            <w:noWrap w:val="0"/>
            <w:vAlign w:val="center"/>
          </w:tcPr>
          <w:p w14:paraId="7AD3C64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铺设水泥混凝土</w:t>
            </w:r>
          </w:p>
        </w:tc>
        <w:tc>
          <w:tcPr>
            <w:tcW w:w="3698" w:type="dxa"/>
            <w:noWrap w:val="0"/>
            <w:vAlign w:val="center"/>
          </w:tcPr>
          <w:p w14:paraId="4381AED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600330E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1.材料品种：C30商品混凝土</w:t>
            </w:r>
          </w:p>
          <w:p w14:paraId="176C736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2.厚度：增减1cm</w:t>
            </w:r>
          </w:p>
          <w:p w14:paraId="0C8F241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665BE27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1.垫层铺筑</w:t>
            </w:r>
          </w:p>
          <w:p w14:paraId="56B36CC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2.混凝土浇筑</w:t>
            </w:r>
          </w:p>
          <w:p w14:paraId="088F4AA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3.夜间施工</w:t>
            </w:r>
          </w:p>
        </w:tc>
        <w:tc>
          <w:tcPr>
            <w:tcW w:w="640" w:type="dxa"/>
            <w:noWrap w:val="0"/>
            <w:vAlign w:val="center"/>
          </w:tcPr>
          <w:p w14:paraId="20DD284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7166E39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697F2B3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5.42 </w:t>
            </w:r>
          </w:p>
        </w:tc>
      </w:tr>
      <w:tr w14:paraId="66A6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611909A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15</w:t>
            </w:r>
          </w:p>
        </w:tc>
        <w:tc>
          <w:tcPr>
            <w:tcW w:w="1321" w:type="dxa"/>
            <w:noWrap w:val="0"/>
            <w:vAlign w:val="center"/>
          </w:tcPr>
          <w:p w14:paraId="5855308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路面钢筋网片</w:t>
            </w:r>
          </w:p>
        </w:tc>
        <w:tc>
          <w:tcPr>
            <w:tcW w:w="3698" w:type="dxa"/>
            <w:noWrap w:val="0"/>
            <w:vAlign w:val="center"/>
          </w:tcPr>
          <w:p w14:paraId="2DCB2E6F">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钢筋网片绑扎、铺设、夜间施工</w:t>
            </w:r>
          </w:p>
        </w:tc>
        <w:tc>
          <w:tcPr>
            <w:tcW w:w="640" w:type="dxa"/>
            <w:noWrap w:val="0"/>
            <w:vAlign w:val="center"/>
          </w:tcPr>
          <w:p w14:paraId="71B235F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t</w:t>
            </w:r>
          </w:p>
        </w:tc>
        <w:tc>
          <w:tcPr>
            <w:tcW w:w="1168" w:type="dxa"/>
            <w:noWrap/>
            <w:vAlign w:val="center"/>
          </w:tcPr>
          <w:p w14:paraId="5046C4D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25.00 </w:t>
            </w:r>
          </w:p>
        </w:tc>
        <w:tc>
          <w:tcPr>
            <w:tcW w:w="1535" w:type="dxa"/>
            <w:noWrap/>
            <w:vAlign w:val="center"/>
          </w:tcPr>
          <w:p w14:paraId="21ACCC9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7044.66 </w:t>
            </w:r>
          </w:p>
        </w:tc>
      </w:tr>
      <w:tr w14:paraId="0B199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1146" w:type="dxa"/>
            <w:noWrap/>
            <w:vAlign w:val="center"/>
          </w:tcPr>
          <w:p w14:paraId="197733D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16</w:t>
            </w:r>
          </w:p>
        </w:tc>
        <w:tc>
          <w:tcPr>
            <w:tcW w:w="1321" w:type="dxa"/>
            <w:noWrap w:val="0"/>
            <w:vAlign w:val="center"/>
          </w:tcPr>
          <w:p w14:paraId="2386389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洒透层油</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5D312A9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7"/>
                <w:rFonts w:hint="eastAsia" w:ascii="仿宋_GB2312" w:hAnsi="仿宋_GB2312" w:eastAsia="仿宋_GB2312" w:cs="仿宋_GB2312"/>
                <w:sz w:val="20"/>
                <w:szCs w:val="20"/>
                <w:lang w:val="en-US" w:eastAsia="zh-CN" w:bidi="ar"/>
              </w:rPr>
              <w:t></w:t>
            </w:r>
            <w:r>
              <w:rPr>
                <w:rStyle w:val="8"/>
                <w:rFonts w:hint="eastAsia" w:ascii="仿宋_GB2312" w:hAnsi="仿宋_GB2312" w:eastAsia="仿宋_GB2312" w:cs="仿宋_GB2312"/>
                <w:sz w:val="20"/>
                <w:szCs w:val="20"/>
                <w:lang w:val="en-US" w:eastAsia="zh-CN" w:bidi="ar"/>
              </w:rPr>
              <w:t>[项目特征]</w:t>
            </w:r>
          </w:p>
          <w:p w14:paraId="4B5CD0B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1.沥青品种：渗透油</w:t>
            </w:r>
          </w:p>
          <w:p w14:paraId="53F345C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AD60E5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1.洒渗透油</w:t>
            </w:r>
          </w:p>
          <w:p w14:paraId="2A390AA1">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2.夜间施工</w:t>
            </w:r>
          </w:p>
        </w:tc>
        <w:tc>
          <w:tcPr>
            <w:tcW w:w="640" w:type="dxa"/>
            <w:noWrap w:val="0"/>
            <w:vAlign w:val="center"/>
          </w:tcPr>
          <w:p w14:paraId="4B94C42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3727AA7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22901D0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6.29 </w:t>
            </w:r>
          </w:p>
        </w:tc>
      </w:tr>
      <w:tr w14:paraId="50746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1146" w:type="dxa"/>
            <w:noWrap/>
            <w:vAlign w:val="center"/>
          </w:tcPr>
          <w:p w14:paraId="1AAA88C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17</w:t>
            </w:r>
          </w:p>
        </w:tc>
        <w:tc>
          <w:tcPr>
            <w:tcW w:w="1321" w:type="dxa"/>
            <w:noWrap w:val="0"/>
            <w:vAlign w:val="center"/>
          </w:tcPr>
          <w:p w14:paraId="6A50232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洒结合油</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7B55BF4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7"/>
                <w:rFonts w:hint="eastAsia" w:ascii="仿宋_GB2312" w:hAnsi="仿宋_GB2312" w:eastAsia="仿宋_GB2312" w:cs="仿宋_GB2312"/>
                <w:sz w:val="20"/>
                <w:szCs w:val="20"/>
                <w:lang w:val="en-US" w:eastAsia="zh-CN" w:bidi="ar"/>
              </w:rPr>
              <w:t></w:t>
            </w:r>
            <w:r>
              <w:rPr>
                <w:rStyle w:val="8"/>
                <w:rFonts w:hint="eastAsia" w:ascii="仿宋_GB2312" w:hAnsi="仿宋_GB2312" w:eastAsia="仿宋_GB2312" w:cs="仿宋_GB2312"/>
                <w:sz w:val="20"/>
                <w:szCs w:val="20"/>
                <w:lang w:val="en-US" w:eastAsia="zh-CN" w:bidi="ar"/>
              </w:rPr>
              <w:t>[项目特征]</w:t>
            </w:r>
          </w:p>
          <w:p w14:paraId="5A27C5C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1.沥青品种：改性乳化沥青</w:t>
            </w:r>
          </w:p>
          <w:p w14:paraId="5426B11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76001A3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1.洒结合油</w:t>
            </w:r>
          </w:p>
          <w:p w14:paraId="03F6142E">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2.夜间施工</w:t>
            </w:r>
          </w:p>
        </w:tc>
        <w:tc>
          <w:tcPr>
            <w:tcW w:w="640" w:type="dxa"/>
            <w:noWrap w:val="0"/>
            <w:vAlign w:val="center"/>
          </w:tcPr>
          <w:p w14:paraId="6A13770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2566AA5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2AB0730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6.92 </w:t>
            </w:r>
          </w:p>
        </w:tc>
      </w:tr>
      <w:tr w14:paraId="7461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1146" w:type="dxa"/>
            <w:noWrap/>
            <w:vAlign w:val="center"/>
          </w:tcPr>
          <w:p w14:paraId="7251B1C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18</w:t>
            </w:r>
          </w:p>
        </w:tc>
        <w:tc>
          <w:tcPr>
            <w:tcW w:w="1321" w:type="dxa"/>
            <w:noWrap w:val="0"/>
            <w:vAlign w:val="center"/>
          </w:tcPr>
          <w:p w14:paraId="31693C6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冷拌沥青混凝土</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52F0610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7"/>
                <w:rFonts w:hint="eastAsia" w:ascii="仿宋_GB2312" w:hAnsi="仿宋_GB2312" w:eastAsia="仿宋_GB2312" w:cs="仿宋_GB2312"/>
                <w:sz w:val="20"/>
                <w:szCs w:val="20"/>
                <w:lang w:val="en-US" w:eastAsia="zh-CN" w:bidi="ar"/>
              </w:rPr>
              <w:t></w:t>
            </w:r>
            <w:r>
              <w:rPr>
                <w:rStyle w:val="8"/>
                <w:rFonts w:hint="eastAsia" w:ascii="仿宋_GB2312" w:hAnsi="仿宋_GB2312" w:eastAsia="仿宋_GB2312" w:cs="仿宋_GB2312"/>
                <w:sz w:val="20"/>
                <w:szCs w:val="20"/>
                <w:lang w:val="en-US" w:eastAsia="zh-CN" w:bidi="ar"/>
              </w:rPr>
              <w:t>[项目特征]</w:t>
            </w:r>
          </w:p>
          <w:p w14:paraId="3134F36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1.沥青品种：冷拌沥青混凝土</w:t>
            </w:r>
          </w:p>
          <w:p w14:paraId="0901B3F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6E176CC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1.铺筑</w:t>
            </w:r>
          </w:p>
          <w:p w14:paraId="24DA735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2.碾压</w:t>
            </w:r>
          </w:p>
        </w:tc>
        <w:tc>
          <w:tcPr>
            <w:tcW w:w="640" w:type="dxa"/>
            <w:noWrap w:val="0"/>
            <w:vAlign w:val="center"/>
          </w:tcPr>
          <w:p w14:paraId="4FB236A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t</w:t>
            </w:r>
          </w:p>
        </w:tc>
        <w:tc>
          <w:tcPr>
            <w:tcW w:w="1168" w:type="dxa"/>
            <w:noWrap/>
            <w:vAlign w:val="center"/>
          </w:tcPr>
          <w:p w14:paraId="06C98BD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629BEED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1950.76 </w:t>
            </w:r>
          </w:p>
        </w:tc>
      </w:tr>
      <w:tr w14:paraId="676FA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3F378C62">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19</w:t>
            </w:r>
          </w:p>
        </w:tc>
        <w:tc>
          <w:tcPr>
            <w:tcW w:w="1321" w:type="dxa"/>
            <w:noWrap w:val="0"/>
            <w:vAlign w:val="center"/>
          </w:tcPr>
          <w:p w14:paraId="30B4C1D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细粒式沥青混凝土</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2306415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7"/>
                <w:rFonts w:hint="eastAsia" w:ascii="仿宋_GB2312" w:hAnsi="仿宋_GB2312" w:eastAsia="仿宋_GB2312" w:cs="仿宋_GB2312"/>
                <w:sz w:val="20"/>
                <w:szCs w:val="20"/>
                <w:lang w:val="en-US" w:eastAsia="zh-CN" w:bidi="ar"/>
              </w:rPr>
              <w:t></w:t>
            </w:r>
            <w:r>
              <w:rPr>
                <w:rStyle w:val="8"/>
                <w:rFonts w:hint="eastAsia" w:ascii="仿宋_GB2312" w:hAnsi="仿宋_GB2312" w:eastAsia="仿宋_GB2312" w:cs="仿宋_GB2312"/>
                <w:sz w:val="20"/>
                <w:szCs w:val="20"/>
                <w:lang w:val="en-US" w:eastAsia="zh-CN" w:bidi="ar"/>
              </w:rPr>
              <w:t>[项目特征]</w:t>
            </w:r>
          </w:p>
          <w:p w14:paraId="06D8BEC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1.沥青品种：AC-13中海油沥青混凝土</w:t>
            </w:r>
          </w:p>
          <w:p w14:paraId="48D491F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2.厚度：4cm</w:t>
            </w:r>
          </w:p>
          <w:p w14:paraId="2E376C5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12E879D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1.铺筑</w:t>
            </w:r>
          </w:p>
          <w:p w14:paraId="6CF7EAE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2.碾压</w:t>
            </w:r>
          </w:p>
          <w:p w14:paraId="55257846">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3.夜间施工</w:t>
            </w:r>
          </w:p>
        </w:tc>
        <w:tc>
          <w:tcPr>
            <w:tcW w:w="640" w:type="dxa"/>
            <w:noWrap w:val="0"/>
            <w:vAlign w:val="center"/>
          </w:tcPr>
          <w:p w14:paraId="11FEF60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24014F7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3000.00 </w:t>
            </w:r>
          </w:p>
        </w:tc>
        <w:tc>
          <w:tcPr>
            <w:tcW w:w="1535" w:type="dxa"/>
            <w:noWrap/>
            <w:vAlign w:val="center"/>
          </w:tcPr>
          <w:p w14:paraId="0335F49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94.86 </w:t>
            </w:r>
          </w:p>
        </w:tc>
      </w:tr>
      <w:tr w14:paraId="1D397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3FC6AA2C">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20</w:t>
            </w:r>
          </w:p>
        </w:tc>
        <w:tc>
          <w:tcPr>
            <w:tcW w:w="1321" w:type="dxa"/>
            <w:noWrap w:val="0"/>
            <w:vAlign w:val="center"/>
          </w:tcPr>
          <w:p w14:paraId="5E12577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细粒式沥青混凝土</w:t>
            </w:r>
          </w:p>
        </w:tc>
        <w:tc>
          <w:tcPr>
            <w:tcW w:w="3698" w:type="dxa"/>
            <w:noWrap w:val="0"/>
            <w:vAlign w:val="center"/>
          </w:tcPr>
          <w:p w14:paraId="5FA84D6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515BF0E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1.沥青品种：AC-13中海油沥青混凝土</w:t>
            </w:r>
          </w:p>
          <w:p w14:paraId="3225494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2.厚度：每增减1cm</w:t>
            </w:r>
          </w:p>
          <w:p w14:paraId="5FC9C09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4E7D7B6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1.铺筑</w:t>
            </w:r>
          </w:p>
          <w:p w14:paraId="3BF92CB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2.碾压</w:t>
            </w:r>
          </w:p>
          <w:p w14:paraId="1051B678">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3.夜间施工</w:t>
            </w:r>
          </w:p>
        </w:tc>
        <w:tc>
          <w:tcPr>
            <w:tcW w:w="640" w:type="dxa"/>
            <w:noWrap w:val="0"/>
            <w:vAlign w:val="center"/>
          </w:tcPr>
          <w:p w14:paraId="04EFB37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7FE660D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1800.00 </w:t>
            </w:r>
          </w:p>
        </w:tc>
        <w:tc>
          <w:tcPr>
            <w:tcW w:w="1535" w:type="dxa"/>
            <w:noWrap/>
            <w:vAlign w:val="center"/>
          </w:tcPr>
          <w:p w14:paraId="5B4BF82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26.42 </w:t>
            </w:r>
          </w:p>
        </w:tc>
      </w:tr>
      <w:tr w14:paraId="0714C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7B48E5C2">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21</w:t>
            </w:r>
          </w:p>
        </w:tc>
        <w:tc>
          <w:tcPr>
            <w:tcW w:w="1321" w:type="dxa"/>
            <w:noWrap w:val="0"/>
            <w:vAlign w:val="center"/>
          </w:tcPr>
          <w:p w14:paraId="3F57851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细粒式沥青混凝土</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30B2998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68FA772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1.沥青品种：改性AC-13中海油沥青混凝土</w:t>
            </w:r>
          </w:p>
          <w:p w14:paraId="3135EBD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2.厚度：4cm</w:t>
            </w:r>
          </w:p>
          <w:p w14:paraId="73325BD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7AF7D27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1.铺筑</w:t>
            </w:r>
          </w:p>
          <w:p w14:paraId="3338385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2.碾压</w:t>
            </w:r>
          </w:p>
          <w:p w14:paraId="6F53682F">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3.夜间施工</w:t>
            </w:r>
          </w:p>
        </w:tc>
        <w:tc>
          <w:tcPr>
            <w:tcW w:w="640" w:type="dxa"/>
            <w:noWrap w:val="0"/>
            <w:vAlign w:val="center"/>
          </w:tcPr>
          <w:p w14:paraId="57991A0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7C3EBF4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6B6B5C4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106.01 </w:t>
            </w:r>
          </w:p>
        </w:tc>
      </w:tr>
      <w:tr w14:paraId="03549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38ADD3F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22</w:t>
            </w:r>
          </w:p>
        </w:tc>
        <w:tc>
          <w:tcPr>
            <w:tcW w:w="1321" w:type="dxa"/>
            <w:noWrap w:val="0"/>
            <w:vAlign w:val="center"/>
          </w:tcPr>
          <w:p w14:paraId="347D9D4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细粒式沥青混凝土</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6323E9E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7A0D9FD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1.沥青品种：改性AC-13中海油沥青混凝土</w:t>
            </w:r>
          </w:p>
          <w:p w14:paraId="58781B7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2.厚度：每增减1cm</w:t>
            </w:r>
          </w:p>
          <w:p w14:paraId="177DF3D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35432EF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1.铺筑</w:t>
            </w:r>
          </w:p>
          <w:p w14:paraId="0EEB561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2.碾压</w:t>
            </w:r>
          </w:p>
          <w:p w14:paraId="397869B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3.夜间施工</w:t>
            </w:r>
          </w:p>
        </w:tc>
        <w:tc>
          <w:tcPr>
            <w:tcW w:w="640" w:type="dxa"/>
            <w:noWrap w:val="0"/>
            <w:vAlign w:val="center"/>
          </w:tcPr>
          <w:p w14:paraId="774C6A8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41B3273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7C5A9DA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28.38 </w:t>
            </w:r>
          </w:p>
        </w:tc>
      </w:tr>
      <w:tr w14:paraId="03FB4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14F6E02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23</w:t>
            </w:r>
          </w:p>
        </w:tc>
        <w:tc>
          <w:tcPr>
            <w:tcW w:w="1321" w:type="dxa"/>
            <w:noWrap w:val="0"/>
            <w:vAlign w:val="center"/>
          </w:tcPr>
          <w:p w14:paraId="23D62A3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中粒式沥青混凝土</w:t>
            </w:r>
          </w:p>
        </w:tc>
        <w:tc>
          <w:tcPr>
            <w:tcW w:w="3698" w:type="dxa"/>
            <w:noWrap w:val="0"/>
            <w:vAlign w:val="center"/>
          </w:tcPr>
          <w:p w14:paraId="52DA638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55C50BB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1.沥青品种：中粒式沥青混凝土面层（AC-16）</w:t>
            </w:r>
          </w:p>
          <w:p w14:paraId="75E5C07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2.厚度：4cm</w:t>
            </w:r>
          </w:p>
          <w:p w14:paraId="5833842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6BB5669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1.铺筑</w:t>
            </w:r>
          </w:p>
          <w:p w14:paraId="128CB6C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2.碾压</w:t>
            </w:r>
          </w:p>
          <w:p w14:paraId="46AAC473">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3.夜间施工</w:t>
            </w:r>
          </w:p>
        </w:tc>
        <w:tc>
          <w:tcPr>
            <w:tcW w:w="640" w:type="dxa"/>
            <w:noWrap w:val="0"/>
            <w:vAlign w:val="center"/>
          </w:tcPr>
          <w:p w14:paraId="7465EDB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1282852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2300.00 </w:t>
            </w:r>
          </w:p>
        </w:tc>
        <w:tc>
          <w:tcPr>
            <w:tcW w:w="1535" w:type="dxa"/>
            <w:noWrap/>
            <w:vAlign w:val="center"/>
          </w:tcPr>
          <w:p w14:paraId="22F3594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90.22 </w:t>
            </w:r>
          </w:p>
        </w:tc>
      </w:tr>
      <w:tr w14:paraId="308E9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6C6EBCD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24</w:t>
            </w:r>
          </w:p>
        </w:tc>
        <w:tc>
          <w:tcPr>
            <w:tcW w:w="1321" w:type="dxa"/>
            <w:noWrap w:val="0"/>
            <w:vAlign w:val="center"/>
          </w:tcPr>
          <w:p w14:paraId="5D6DD9B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中粒式沥青混凝土</w:t>
            </w:r>
          </w:p>
        </w:tc>
        <w:tc>
          <w:tcPr>
            <w:tcW w:w="3698" w:type="dxa"/>
            <w:noWrap w:val="0"/>
            <w:vAlign w:val="center"/>
          </w:tcPr>
          <w:p w14:paraId="1B1ED4B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7"/>
                <w:rFonts w:hint="eastAsia" w:ascii="仿宋_GB2312" w:hAnsi="仿宋_GB2312" w:eastAsia="仿宋_GB2312" w:cs="仿宋_GB2312"/>
                <w:sz w:val="20"/>
                <w:szCs w:val="20"/>
                <w:lang w:val="en-US" w:eastAsia="zh-CN" w:bidi="ar"/>
              </w:rPr>
              <w:t></w:t>
            </w:r>
            <w:r>
              <w:rPr>
                <w:rStyle w:val="8"/>
                <w:rFonts w:hint="eastAsia" w:ascii="仿宋_GB2312" w:hAnsi="仿宋_GB2312" w:eastAsia="仿宋_GB2312" w:cs="仿宋_GB2312"/>
                <w:sz w:val="20"/>
                <w:szCs w:val="20"/>
                <w:lang w:val="en-US" w:eastAsia="zh-CN" w:bidi="ar"/>
              </w:rPr>
              <w:t>[项目特征]</w:t>
            </w:r>
          </w:p>
          <w:p w14:paraId="7A7CD23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1.沥青品种：中粒式沥青混凝土面层（AC-16）</w:t>
            </w:r>
          </w:p>
          <w:p w14:paraId="640979E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2.厚度：每增减1cm</w:t>
            </w:r>
          </w:p>
          <w:p w14:paraId="16B3066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6E5AC2D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1.铺筑</w:t>
            </w:r>
          </w:p>
          <w:p w14:paraId="63B376F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2.碾压</w:t>
            </w:r>
          </w:p>
          <w:p w14:paraId="27E0BFE2">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3.夜间施工</w:t>
            </w:r>
          </w:p>
        </w:tc>
        <w:tc>
          <w:tcPr>
            <w:tcW w:w="640" w:type="dxa"/>
            <w:noWrap w:val="0"/>
            <w:vAlign w:val="center"/>
          </w:tcPr>
          <w:p w14:paraId="02B9728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6DB9147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1500.00 </w:t>
            </w:r>
          </w:p>
        </w:tc>
        <w:tc>
          <w:tcPr>
            <w:tcW w:w="1535" w:type="dxa"/>
            <w:noWrap/>
            <w:vAlign w:val="center"/>
          </w:tcPr>
          <w:p w14:paraId="781C08F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19.88 </w:t>
            </w:r>
          </w:p>
        </w:tc>
      </w:tr>
      <w:tr w14:paraId="5A306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13DB175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25</w:t>
            </w:r>
          </w:p>
        </w:tc>
        <w:tc>
          <w:tcPr>
            <w:tcW w:w="1321" w:type="dxa"/>
            <w:noWrap w:val="0"/>
            <w:vAlign w:val="center"/>
          </w:tcPr>
          <w:p w14:paraId="60B9BEE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中粒式沥青混凝土</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6950D6F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6F4C2FA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1.沥青品种：改性AC-16中海油沥青混凝土</w:t>
            </w:r>
          </w:p>
          <w:p w14:paraId="1C6C0A2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2.厚度：4cm</w:t>
            </w:r>
          </w:p>
          <w:p w14:paraId="560CF4A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ABF179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1.铺筑</w:t>
            </w:r>
          </w:p>
          <w:p w14:paraId="76F0318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2.碾压</w:t>
            </w:r>
          </w:p>
          <w:p w14:paraId="4071278F">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3.夜间施工</w:t>
            </w:r>
          </w:p>
        </w:tc>
        <w:tc>
          <w:tcPr>
            <w:tcW w:w="640" w:type="dxa"/>
            <w:noWrap w:val="0"/>
            <w:vAlign w:val="center"/>
          </w:tcPr>
          <w:p w14:paraId="70FA302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576F87B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1000.00 </w:t>
            </w:r>
          </w:p>
        </w:tc>
        <w:tc>
          <w:tcPr>
            <w:tcW w:w="1535" w:type="dxa"/>
            <w:noWrap/>
            <w:vAlign w:val="center"/>
          </w:tcPr>
          <w:p w14:paraId="75D16B9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102.35 </w:t>
            </w:r>
          </w:p>
        </w:tc>
      </w:tr>
      <w:tr w14:paraId="07788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572376F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26</w:t>
            </w:r>
          </w:p>
        </w:tc>
        <w:tc>
          <w:tcPr>
            <w:tcW w:w="1321" w:type="dxa"/>
            <w:noWrap w:val="0"/>
            <w:vAlign w:val="center"/>
          </w:tcPr>
          <w:p w14:paraId="16DDD50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中粒式沥青混凝土</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0887F5C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2EE209B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1.沥青品种：改性AC-16中海油沥青混凝土</w:t>
            </w:r>
          </w:p>
          <w:p w14:paraId="503E6C7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2.厚度：每增减1cm</w:t>
            </w:r>
          </w:p>
          <w:p w14:paraId="28E3602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5F5F85B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1.铺筑</w:t>
            </w:r>
          </w:p>
          <w:p w14:paraId="6E393C8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2.碾压</w:t>
            </w:r>
          </w:p>
          <w:p w14:paraId="29D36EE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3.夜间施工</w:t>
            </w:r>
          </w:p>
        </w:tc>
        <w:tc>
          <w:tcPr>
            <w:tcW w:w="640" w:type="dxa"/>
            <w:noWrap w:val="0"/>
            <w:vAlign w:val="center"/>
          </w:tcPr>
          <w:p w14:paraId="6F65633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1FE79BE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1000.00 </w:t>
            </w:r>
          </w:p>
        </w:tc>
        <w:tc>
          <w:tcPr>
            <w:tcW w:w="1535" w:type="dxa"/>
            <w:noWrap/>
            <w:vAlign w:val="center"/>
          </w:tcPr>
          <w:p w14:paraId="3A5B7F7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22.81 </w:t>
            </w:r>
          </w:p>
        </w:tc>
      </w:tr>
      <w:tr w14:paraId="560F1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70975BF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27</w:t>
            </w:r>
          </w:p>
        </w:tc>
        <w:tc>
          <w:tcPr>
            <w:tcW w:w="1321" w:type="dxa"/>
            <w:noWrap w:val="0"/>
            <w:vAlign w:val="center"/>
          </w:tcPr>
          <w:p w14:paraId="59A22E3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粗粒式沥青混凝土</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345DF2A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3E2E781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1.沥青品种：AC-20中海油沥青混凝土</w:t>
            </w:r>
          </w:p>
          <w:p w14:paraId="2358156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2.厚度：8cm</w:t>
            </w:r>
          </w:p>
          <w:p w14:paraId="0DF8367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4ABDEA7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1.铺筑</w:t>
            </w:r>
          </w:p>
          <w:p w14:paraId="4FDFD50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2.碾压</w:t>
            </w:r>
          </w:p>
          <w:p w14:paraId="0C7B802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3.夜间施工</w:t>
            </w:r>
          </w:p>
        </w:tc>
        <w:tc>
          <w:tcPr>
            <w:tcW w:w="640" w:type="dxa"/>
            <w:noWrap w:val="0"/>
            <w:vAlign w:val="center"/>
          </w:tcPr>
          <w:p w14:paraId="763E95F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4D4D9F5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2800.00 </w:t>
            </w:r>
          </w:p>
        </w:tc>
        <w:tc>
          <w:tcPr>
            <w:tcW w:w="1535" w:type="dxa"/>
            <w:noWrap/>
            <w:vAlign w:val="center"/>
          </w:tcPr>
          <w:p w14:paraId="20B5DC1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164.44 </w:t>
            </w:r>
          </w:p>
        </w:tc>
      </w:tr>
      <w:tr w14:paraId="312BA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5C68174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28</w:t>
            </w:r>
          </w:p>
        </w:tc>
        <w:tc>
          <w:tcPr>
            <w:tcW w:w="1321" w:type="dxa"/>
            <w:noWrap w:val="0"/>
            <w:vAlign w:val="center"/>
          </w:tcPr>
          <w:p w14:paraId="4231C54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粗粒式沥青混凝土</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043D0AD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6FB2D76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1.沥青品种：AC-20中海油沥青混凝土</w:t>
            </w:r>
          </w:p>
          <w:p w14:paraId="1738334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2.厚度：每增减1cm</w:t>
            </w:r>
          </w:p>
          <w:p w14:paraId="7A3E6B2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6DCA44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1.铺筑</w:t>
            </w:r>
          </w:p>
          <w:p w14:paraId="5F445EB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2.碾压</w:t>
            </w:r>
          </w:p>
          <w:p w14:paraId="5A79FAEB">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3.夜间施工</w:t>
            </w:r>
          </w:p>
        </w:tc>
        <w:tc>
          <w:tcPr>
            <w:tcW w:w="640" w:type="dxa"/>
            <w:noWrap w:val="0"/>
            <w:vAlign w:val="center"/>
          </w:tcPr>
          <w:p w14:paraId="790B2FC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52914BD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4B28D2A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19.62 </w:t>
            </w:r>
          </w:p>
        </w:tc>
      </w:tr>
      <w:tr w14:paraId="55F4D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2" w:hRule="atLeast"/>
          <w:jc w:val="center"/>
        </w:trPr>
        <w:tc>
          <w:tcPr>
            <w:tcW w:w="1146" w:type="dxa"/>
            <w:noWrap/>
            <w:vAlign w:val="center"/>
          </w:tcPr>
          <w:p w14:paraId="2B10C00E">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29</w:t>
            </w:r>
          </w:p>
        </w:tc>
        <w:tc>
          <w:tcPr>
            <w:tcW w:w="1321" w:type="dxa"/>
            <w:noWrap w:val="0"/>
            <w:vAlign w:val="center"/>
          </w:tcPr>
          <w:p w14:paraId="44DD68C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彩色沥青混凝土</w:t>
            </w:r>
          </w:p>
        </w:tc>
        <w:tc>
          <w:tcPr>
            <w:tcW w:w="3698" w:type="dxa"/>
            <w:noWrap w:val="0"/>
            <w:vAlign w:val="center"/>
          </w:tcPr>
          <w:p w14:paraId="33C0A36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02D2E61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1.部位：/</w:t>
            </w:r>
          </w:p>
          <w:p w14:paraId="43A19AD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2.4cm厚彩色沥青混凝土</w:t>
            </w:r>
          </w:p>
          <w:p w14:paraId="0E0693F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3.洒粘层油0.5kg/㎡，采用乳化沥青（PC-3）</w:t>
            </w:r>
          </w:p>
          <w:p w14:paraId="093EE05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FC972A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1.洒铺底油</w:t>
            </w:r>
          </w:p>
          <w:p w14:paraId="26077A4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2.铺筑</w:t>
            </w:r>
          </w:p>
          <w:p w14:paraId="0FB2C11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3.碾压</w:t>
            </w:r>
          </w:p>
          <w:p w14:paraId="2A75000E">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4.夜间施工</w:t>
            </w:r>
          </w:p>
        </w:tc>
        <w:tc>
          <w:tcPr>
            <w:tcW w:w="640" w:type="dxa"/>
            <w:noWrap w:val="0"/>
            <w:vAlign w:val="center"/>
          </w:tcPr>
          <w:p w14:paraId="7FD1532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083A4A8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2600.00 </w:t>
            </w:r>
          </w:p>
        </w:tc>
        <w:tc>
          <w:tcPr>
            <w:tcW w:w="1535" w:type="dxa"/>
            <w:noWrap/>
            <w:vAlign w:val="center"/>
          </w:tcPr>
          <w:p w14:paraId="0B397CF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198.15 </w:t>
            </w:r>
          </w:p>
        </w:tc>
      </w:tr>
      <w:tr w14:paraId="7AFC0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2" w:hRule="atLeast"/>
          <w:jc w:val="center"/>
        </w:trPr>
        <w:tc>
          <w:tcPr>
            <w:tcW w:w="1146" w:type="dxa"/>
            <w:noWrap/>
            <w:vAlign w:val="center"/>
          </w:tcPr>
          <w:p w14:paraId="591666D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30</w:t>
            </w:r>
          </w:p>
        </w:tc>
        <w:tc>
          <w:tcPr>
            <w:tcW w:w="1321" w:type="dxa"/>
            <w:noWrap w:val="0"/>
            <w:vAlign w:val="center"/>
          </w:tcPr>
          <w:p w14:paraId="157FF2C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彩色沥青混凝土</w:t>
            </w:r>
          </w:p>
        </w:tc>
        <w:tc>
          <w:tcPr>
            <w:tcW w:w="3698" w:type="dxa"/>
            <w:noWrap w:val="0"/>
            <w:vAlign w:val="center"/>
          </w:tcPr>
          <w:p w14:paraId="1EF3FFB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1CF5B8D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1.部位：/</w:t>
            </w:r>
          </w:p>
          <w:p w14:paraId="06BB664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2.彩色沥青增减1cm</w:t>
            </w:r>
          </w:p>
          <w:p w14:paraId="448D3F8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3.洒粘层油0.5kg/㎡，采用乳化沥青（PC-3）</w:t>
            </w:r>
          </w:p>
          <w:p w14:paraId="066FCA5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5BF6F9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1.洒铺底油</w:t>
            </w:r>
          </w:p>
          <w:p w14:paraId="2826BED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2.铺筑</w:t>
            </w:r>
          </w:p>
          <w:p w14:paraId="000A3DE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3.碾压</w:t>
            </w:r>
          </w:p>
          <w:p w14:paraId="471E7E09">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4.夜间施工</w:t>
            </w:r>
          </w:p>
        </w:tc>
        <w:tc>
          <w:tcPr>
            <w:tcW w:w="640" w:type="dxa"/>
            <w:noWrap w:val="0"/>
            <w:vAlign w:val="center"/>
          </w:tcPr>
          <w:p w14:paraId="5C3FE66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394A73F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1000.00 </w:t>
            </w:r>
          </w:p>
        </w:tc>
        <w:tc>
          <w:tcPr>
            <w:tcW w:w="1535" w:type="dxa"/>
            <w:noWrap/>
            <w:vAlign w:val="center"/>
          </w:tcPr>
          <w:p w14:paraId="4CC587F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23.63 </w:t>
            </w:r>
          </w:p>
        </w:tc>
      </w:tr>
      <w:tr w14:paraId="25231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7FBB7B4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31</w:t>
            </w:r>
          </w:p>
        </w:tc>
        <w:tc>
          <w:tcPr>
            <w:tcW w:w="1321" w:type="dxa"/>
            <w:noWrap w:val="0"/>
            <w:vAlign w:val="center"/>
          </w:tcPr>
          <w:p w14:paraId="7C05789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机械灌缝</w:t>
            </w:r>
          </w:p>
        </w:tc>
        <w:tc>
          <w:tcPr>
            <w:tcW w:w="3698" w:type="dxa"/>
            <w:noWrap w:val="0"/>
            <w:vAlign w:val="center"/>
          </w:tcPr>
          <w:p w14:paraId="0B9B86A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6C4A80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1.开槽，清除缝内杂物，熬油，灌油缝，填充缝隙</w:t>
            </w:r>
          </w:p>
          <w:p w14:paraId="3793760C">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snapToGrid w:val="0"/>
                <w:color w:val="0D0D0D"/>
                <w:kern w:val="0"/>
                <w:sz w:val="20"/>
                <w:szCs w:val="20"/>
                <w:lang w:val="en-US" w:eastAsia="zh-CN" w:bidi="ar"/>
              </w:rPr>
              <w:t>2.</w:t>
            </w:r>
            <w:r>
              <w:rPr>
                <w:rFonts w:hint="eastAsia" w:ascii="仿宋_GB2312" w:hAnsi="仿宋_GB2312" w:eastAsia="仿宋_GB2312" w:cs="仿宋_GB2312"/>
                <w:i w:val="0"/>
                <w:iCs w:val="0"/>
                <w:color w:val="0D0D0D"/>
                <w:kern w:val="0"/>
                <w:sz w:val="20"/>
                <w:szCs w:val="20"/>
                <w:u w:val="none"/>
                <w:lang w:val="en-US" w:eastAsia="zh-CN" w:bidi="ar"/>
              </w:rPr>
              <w:t>牵引导向，开槽，清除缝内杂物，填充缝隙料，清理现场</w:t>
            </w:r>
          </w:p>
          <w:p w14:paraId="2D06FD6E">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3.夜间施工</w:t>
            </w:r>
          </w:p>
        </w:tc>
        <w:tc>
          <w:tcPr>
            <w:tcW w:w="640" w:type="dxa"/>
            <w:noWrap w:val="0"/>
            <w:vAlign w:val="center"/>
          </w:tcPr>
          <w:p w14:paraId="7D29808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3CBD7DA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419518B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27.83 </w:t>
            </w:r>
          </w:p>
        </w:tc>
      </w:tr>
      <w:tr w14:paraId="5108F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7C2F5EE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32</w:t>
            </w:r>
          </w:p>
        </w:tc>
        <w:tc>
          <w:tcPr>
            <w:tcW w:w="1321" w:type="dxa"/>
            <w:noWrap w:val="0"/>
            <w:vAlign w:val="center"/>
          </w:tcPr>
          <w:p w14:paraId="197C0D3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综合养护车维修沥青混凝土</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55A8074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55E1CF9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1.沥青品种：AC-10沥青混凝土</w:t>
            </w:r>
          </w:p>
          <w:p w14:paraId="6EF0032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728E262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1.铺筑</w:t>
            </w:r>
          </w:p>
          <w:p w14:paraId="266EF9D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2.碾压</w:t>
            </w:r>
          </w:p>
          <w:p w14:paraId="4453953D">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3.夜间施工</w:t>
            </w:r>
          </w:p>
        </w:tc>
        <w:tc>
          <w:tcPr>
            <w:tcW w:w="640" w:type="dxa"/>
            <w:noWrap w:val="0"/>
            <w:vAlign w:val="center"/>
          </w:tcPr>
          <w:p w14:paraId="2E9B263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t</w:t>
            </w:r>
          </w:p>
        </w:tc>
        <w:tc>
          <w:tcPr>
            <w:tcW w:w="1168" w:type="dxa"/>
            <w:noWrap/>
            <w:vAlign w:val="center"/>
          </w:tcPr>
          <w:p w14:paraId="30611F5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 </w:t>
            </w:r>
          </w:p>
        </w:tc>
        <w:tc>
          <w:tcPr>
            <w:tcW w:w="1535" w:type="dxa"/>
            <w:noWrap/>
            <w:vAlign w:val="center"/>
          </w:tcPr>
          <w:p w14:paraId="6D45412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1933.33 </w:t>
            </w:r>
          </w:p>
        </w:tc>
      </w:tr>
      <w:tr w14:paraId="54940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9" w:hRule="atLeast"/>
          <w:jc w:val="center"/>
        </w:trPr>
        <w:tc>
          <w:tcPr>
            <w:tcW w:w="1146" w:type="dxa"/>
            <w:noWrap/>
            <w:vAlign w:val="center"/>
          </w:tcPr>
          <w:p w14:paraId="7892063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33</w:t>
            </w:r>
          </w:p>
        </w:tc>
        <w:tc>
          <w:tcPr>
            <w:tcW w:w="1321" w:type="dxa"/>
            <w:noWrap w:val="0"/>
            <w:vAlign w:val="center"/>
          </w:tcPr>
          <w:p w14:paraId="53CA5AB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SMA（改性沥青）</w:t>
            </w:r>
          </w:p>
        </w:tc>
        <w:tc>
          <w:tcPr>
            <w:tcW w:w="3698" w:type="dxa"/>
            <w:noWrap w:val="0"/>
            <w:vAlign w:val="center"/>
          </w:tcPr>
          <w:p w14:paraId="05E1E04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Style w:val="8"/>
                <w:rFonts w:hint="eastAsia" w:ascii="仿宋_GB2312" w:hAnsi="仿宋_GB2312" w:eastAsia="仿宋_GB2312" w:cs="仿宋_GB2312"/>
                <w:sz w:val="20"/>
                <w:szCs w:val="20"/>
                <w:lang w:val="en-US" w:eastAsia="zh-CN" w:bidi="ar"/>
              </w:rPr>
              <w:t>[项目特征]</w:t>
            </w:r>
          </w:p>
          <w:p w14:paraId="14622D9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1.沥青品种：沥青玛蹄脂混合料                                                                         2.厚度：4cm                                                                </w:t>
            </w:r>
            <w:r>
              <w:rPr>
                <w:rStyle w:val="8"/>
                <w:rFonts w:hint="eastAsia" w:ascii="仿宋_GB2312" w:hAnsi="仿宋_GB2312" w:eastAsia="仿宋_GB2312" w:cs="仿宋_GB2312"/>
                <w:sz w:val="20"/>
                <w:szCs w:val="20"/>
                <w:lang w:val="en-US" w:eastAsia="zh-CN" w:bidi="ar"/>
              </w:rPr>
              <w:t>[工作内容]</w:t>
            </w:r>
          </w:p>
          <w:p w14:paraId="6D85B7F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1.铺筑</w:t>
            </w:r>
          </w:p>
          <w:p w14:paraId="7883BAD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2.碾压</w:t>
            </w:r>
          </w:p>
          <w:p w14:paraId="17DA83F8">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3.夜间施工</w:t>
            </w:r>
          </w:p>
        </w:tc>
        <w:tc>
          <w:tcPr>
            <w:tcW w:w="640" w:type="dxa"/>
            <w:noWrap w:val="0"/>
            <w:vAlign w:val="center"/>
          </w:tcPr>
          <w:p w14:paraId="02A58BB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647EEFC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179234D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80.65 </w:t>
            </w:r>
          </w:p>
        </w:tc>
      </w:tr>
      <w:tr w14:paraId="748F0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7B083F9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34</w:t>
            </w:r>
          </w:p>
        </w:tc>
        <w:tc>
          <w:tcPr>
            <w:tcW w:w="1321" w:type="dxa"/>
            <w:noWrap w:val="0"/>
            <w:vAlign w:val="center"/>
          </w:tcPr>
          <w:p w14:paraId="6412FE8E">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MS-2</w:t>
            </w:r>
          </w:p>
          <w:p w14:paraId="1873E2F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（微表处）</w:t>
            </w:r>
          </w:p>
        </w:tc>
        <w:tc>
          <w:tcPr>
            <w:tcW w:w="3698" w:type="dxa"/>
            <w:noWrap w:val="0"/>
            <w:vAlign w:val="center"/>
          </w:tcPr>
          <w:p w14:paraId="2CC56B7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04D83C91">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snapToGrid w:val="0"/>
                <w:color w:val="0D0D0D"/>
                <w:kern w:val="0"/>
                <w:sz w:val="20"/>
                <w:szCs w:val="20"/>
                <w:lang w:val="en-US" w:eastAsia="zh-CN" w:bidi="ar"/>
              </w:rPr>
              <w:t>1.</w:t>
            </w:r>
            <w:r>
              <w:rPr>
                <w:rFonts w:hint="eastAsia" w:ascii="仿宋_GB2312" w:hAnsi="仿宋_GB2312" w:eastAsia="仿宋_GB2312" w:cs="仿宋_GB2312"/>
                <w:i w:val="0"/>
                <w:iCs w:val="0"/>
                <w:color w:val="0D0D0D"/>
                <w:kern w:val="0"/>
                <w:sz w:val="20"/>
                <w:szCs w:val="20"/>
                <w:u w:val="none"/>
                <w:lang w:val="en-US" w:eastAsia="zh-CN" w:bidi="ar"/>
              </w:rPr>
              <w:t xml:space="preserve">微表处 </w:t>
            </w:r>
          </w:p>
          <w:p w14:paraId="7E35E6B9">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2.厚度：1cm                </w:t>
            </w:r>
          </w:p>
          <w:p w14:paraId="57F64AB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233EB535">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snapToGrid w:val="0"/>
                <w:color w:val="0D0D0D"/>
                <w:kern w:val="0"/>
                <w:sz w:val="20"/>
                <w:szCs w:val="20"/>
                <w:lang w:val="en-US" w:eastAsia="zh-CN" w:bidi="ar"/>
              </w:rPr>
              <w:t>1.</w:t>
            </w:r>
            <w:r>
              <w:rPr>
                <w:rFonts w:hint="eastAsia" w:ascii="仿宋_GB2312" w:hAnsi="仿宋_GB2312" w:eastAsia="仿宋_GB2312" w:cs="仿宋_GB2312"/>
                <w:i w:val="0"/>
                <w:iCs w:val="0"/>
                <w:color w:val="0D0D0D"/>
                <w:kern w:val="0"/>
                <w:sz w:val="20"/>
                <w:szCs w:val="20"/>
                <w:u w:val="none"/>
                <w:lang w:val="en-US" w:eastAsia="zh-CN" w:bidi="ar"/>
              </w:rPr>
              <w:t xml:space="preserve">铺筑 </w:t>
            </w:r>
          </w:p>
          <w:p w14:paraId="14BC499A">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2.养护</w:t>
            </w:r>
          </w:p>
          <w:p w14:paraId="476F352D">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3.夜间施工</w:t>
            </w:r>
          </w:p>
        </w:tc>
        <w:tc>
          <w:tcPr>
            <w:tcW w:w="640" w:type="dxa"/>
            <w:noWrap w:val="0"/>
            <w:vAlign w:val="center"/>
          </w:tcPr>
          <w:p w14:paraId="00E43A6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633A9F0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7440014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34.19 </w:t>
            </w:r>
          </w:p>
        </w:tc>
      </w:tr>
      <w:tr w14:paraId="0F336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55B7F4F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35</w:t>
            </w:r>
          </w:p>
        </w:tc>
        <w:tc>
          <w:tcPr>
            <w:tcW w:w="1321" w:type="dxa"/>
            <w:noWrap w:val="0"/>
            <w:vAlign w:val="center"/>
          </w:tcPr>
          <w:p w14:paraId="7325367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MS-3（微表处）</w:t>
            </w:r>
          </w:p>
        </w:tc>
        <w:tc>
          <w:tcPr>
            <w:tcW w:w="3698" w:type="dxa"/>
            <w:noWrap w:val="0"/>
            <w:vAlign w:val="center"/>
          </w:tcPr>
          <w:p w14:paraId="361B220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09C9A051">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snapToGrid w:val="0"/>
                <w:color w:val="0D0D0D"/>
                <w:kern w:val="0"/>
                <w:sz w:val="20"/>
                <w:szCs w:val="20"/>
                <w:lang w:val="en-US" w:eastAsia="zh-CN" w:bidi="ar"/>
              </w:rPr>
              <w:t>1.</w:t>
            </w:r>
            <w:r>
              <w:rPr>
                <w:rFonts w:hint="eastAsia" w:ascii="仿宋_GB2312" w:hAnsi="仿宋_GB2312" w:eastAsia="仿宋_GB2312" w:cs="仿宋_GB2312"/>
                <w:i w:val="0"/>
                <w:iCs w:val="0"/>
                <w:color w:val="0D0D0D"/>
                <w:kern w:val="0"/>
                <w:sz w:val="20"/>
                <w:szCs w:val="20"/>
                <w:u w:val="none"/>
                <w:lang w:val="en-US" w:eastAsia="zh-CN" w:bidi="ar"/>
              </w:rPr>
              <w:t xml:space="preserve">微表处 </w:t>
            </w:r>
          </w:p>
          <w:p w14:paraId="24C47A2C">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2.厚度：1.5cm                </w:t>
            </w:r>
          </w:p>
          <w:p w14:paraId="17DD923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18CD2E16">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snapToGrid w:val="0"/>
                <w:color w:val="0D0D0D"/>
                <w:kern w:val="0"/>
                <w:sz w:val="20"/>
                <w:szCs w:val="20"/>
                <w:lang w:val="en-US" w:eastAsia="zh-CN" w:bidi="ar"/>
              </w:rPr>
              <w:t>1.</w:t>
            </w:r>
            <w:r>
              <w:rPr>
                <w:rFonts w:hint="eastAsia" w:ascii="仿宋_GB2312" w:hAnsi="仿宋_GB2312" w:eastAsia="仿宋_GB2312" w:cs="仿宋_GB2312"/>
                <w:i w:val="0"/>
                <w:iCs w:val="0"/>
                <w:color w:val="0D0D0D"/>
                <w:kern w:val="0"/>
                <w:sz w:val="20"/>
                <w:szCs w:val="20"/>
                <w:u w:val="none"/>
                <w:lang w:val="en-US" w:eastAsia="zh-CN" w:bidi="ar"/>
              </w:rPr>
              <w:t xml:space="preserve">铺筑 </w:t>
            </w:r>
          </w:p>
          <w:p w14:paraId="6CA176E0">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2.养护</w:t>
            </w:r>
          </w:p>
          <w:p w14:paraId="14D747D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3.夜间施工</w:t>
            </w:r>
          </w:p>
        </w:tc>
        <w:tc>
          <w:tcPr>
            <w:tcW w:w="640" w:type="dxa"/>
            <w:noWrap w:val="0"/>
            <w:vAlign w:val="center"/>
          </w:tcPr>
          <w:p w14:paraId="07AD6CD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4E18B4C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645F8A7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51.31 </w:t>
            </w:r>
          </w:p>
        </w:tc>
      </w:tr>
      <w:tr w14:paraId="4E039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1146" w:type="dxa"/>
            <w:noWrap/>
            <w:vAlign w:val="center"/>
          </w:tcPr>
          <w:p w14:paraId="1FCF1B21">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36</w:t>
            </w:r>
          </w:p>
        </w:tc>
        <w:tc>
          <w:tcPr>
            <w:tcW w:w="1321" w:type="dxa"/>
            <w:noWrap w:val="0"/>
            <w:vAlign w:val="center"/>
          </w:tcPr>
          <w:p w14:paraId="45DE55D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25cm厚5%水泥冷再就地基层铺筑基层</w:t>
            </w:r>
          </w:p>
        </w:tc>
        <w:tc>
          <w:tcPr>
            <w:tcW w:w="3698" w:type="dxa"/>
            <w:noWrap w:val="0"/>
            <w:vAlign w:val="center"/>
          </w:tcPr>
          <w:p w14:paraId="481287C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712207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1.材料品种：水泥冷再就地基层铺筑基层（水泥含量5%）</w:t>
            </w:r>
          </w:p>
          <w:p w14:paraId="044867F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2.厚度：25cm</w:t>
            </w:r>
          </w:p>
          <w:p w14:paraId="339785E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3.压实度：≥98%（重型标准）</w:t>
            </w:r>
          </w:p>
          <w:p w14:paraId="496C7F5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[工程内容]</w:t>
            </w:r>
          </w:p>
          <w:p w14:paraId="79B1B520">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snapToGrid w:val="0"/>
                <w:color w:val="0D0D0D"/>
                <w:kern w:val="0"/>
                <w:sz w:val="20"/>
                <w:szCs w:val="20"/>
                <w:lang w:val="en-US" w:eastAsia="zh-CN" w:bidi="ar"/>
              </w:rPr>
              <w:t>1.</w:t>
            </w:r>
            <w:r>
              <w:rPr>
                <w:rFonts w:hint="eastAsia" w:ascii="仿宋_GB2312" w:hAnsi="仿宋_GB2312" w:eastAsia="仿宋_GB2312" w:cs="仿宋_GB2312"/>
                <w:i w:val="0"/>
                <w:iCs w:val="0"/>
                <w:color w:val="0D0D0D"/>
                <w:kern w:val="0"/>
                <w:sz w:val="20"/>
                <w:szCs w:val="20"/>
                <w:u w:val="none"/>
                <w:lang w:val="en-US" w:eastAsia="zh-CN" w:bidi="ar"/>
              </w:rPr>
              <w:t>拌和</w:t>
            </w:r>
          </w:p>
          <w:p w14:paraId="63AA8CF7">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2.铺筑</w:t>
            </w:r>
          </w:p>
          <w:p w14:paraId="2B6D9102">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3.找平</w:t>
            </w:r>
          </w:p>
          <w:p w14:paraId="1839AAAD">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4.碾压</w:t>
            </w:r>
          </w:p>
          <w:p w14:paraId="547F55DB">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5.养护</w:t>
            </w:r>
          </w:p>
        </w:tc>
        <w:tc>
          <w:tcPr>
            <w:tcW w:w="640" w:type="dxa"/>
            <w:noWrap w:val="0"/>
            <w:vAlign w:val="center"/>
          </w:tcPr>
          <w:p w14:paraId="68C3359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58037F0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627FE99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96.58 </w:t>
            </w:r>
          </w:p>
        </w:tc>
      </w:tr>
      <w:tr w14:paraId="3DB6C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1146" w:type="dxa"/>
            <w:noWrap/>
            <w:vAlign w:val="center"/>
          </w:tcPr>
          <w:p w14:paraId="7E83BF85">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37</w:t>
            </w:r>
          </w:p>
        </w:tc>
        <w:tc>
          <w:tcPr>
            <w:tcW w:w="1321" w:type="dxa"/>
            <w:noWrap w:val="0"/>
            <w:vAlign w:val="center"/>
          </w:tcPr>
          <w:p w14:paraId="262A66C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1cm厚5%水泥冷再就地基层铺筑基层</w:t>
            </w:r>
          </w:p>
        </w:tc>
        <w:tc>
          <w:tcPr>
            <w:tcW w:w="3698" w:type="dxa"/>
            <w:noWrap w:val="0"/>
            <w:vAlign w:val="center"/>
          </w:tcPr>
          <w:p w14:paraId="2D40C8A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C276F5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1.材料品种：水泥冷再就地基层铺筑基层（水泥含量5%）</w:t>
            </w:r>
          </w:p>
          <w:p w14:paraId="2117635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2.厚度：每增减1cm</w:t>
            </w:r>
          </w:p>
          <w:p w14:paraId="48B39E5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3.压实度：≥98%（重型标准）</w:t>
            </w:r>
          </w:p>
          <w:p w14:paraId="2664E18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[工程内容]</w:t>
            </w:r>
          </w:p>
          <w:p w14:paraId="237A0B05">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snapToGrid w:val="0"/>
                <w:color w:val="0D0D0D"/>
                <w:kern w:val="0"/>
                <w:sz w:val="20"/>
                <w:szCs w:val="20"/>
                <w:lang w:val="en-US" w:eastAsia="zh-CN" w:bidi="ar"/>
              </w:rPr>
              <w:t>1.</w:t>
            </w:r>
            <w:r>
              <w:rPr>
                <w:rFonts w:hint="eastAsia" w:ascii="仿宋_GB2312" w:hAnsi="仿宋_GB2312" w:eastAsia="仿宋_GB2312" w:cs="仿宋_GB2312"/>
                <w:i w:val="0"/>
                <w:iCs w:val="0"/>
                <w:color w:val="0D0D0D"/>
                <w:kern w:val="0"/>
                <w:sz w:val="20"/>
                <w:szCs w:val="20"/>
                <w:u w:val="none"/>
                <w:lang w:val="en-US" w:eastAsia="zh-CN" w:bidi="ar"/>
              </w:rPr>
              <w:t>拌和</w:t>
            </w:r>
          </w:p>
          <w:p w14:paraId="0D8B6C9C">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2.铺筑</w:t>
            </w:r>
          </w:p>
          <w:p w14:paraId="7858B646">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3.找平</w:t>
            </w:r>
          </w:p>
          <w:p w14:paraId="3DA5E9F9">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4.碾压</w:t>
            </w:r>
          </w:p>
          <w:p w14:paraId="29D93936">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5.养护</w:t>
            </w:r>
          </w:p>
        </w:tc>
        <w:tc>
          <w:tcPr>
            <w:tcW w:w="640" w:type="dxa"/>
            <w:noWrap w:val="0"/>
            <w:vAlign w:val="center"/>
          </w:tcPr>
          <w:p w14:paraId="74AD2DE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55B7028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00EC256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1.02 </w:t>
            </w:r>
          </w:p>
        </w:tc>
      </w:tr>
      <w:tr w14:paraId="7A91E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00475E58">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38</w:t>
            </w:r>
          </w:p>
        </w:tc>
        <w:tc>
          <w:tcPr>
            <w:tcW w:w="1321" w:type="dxa"/>
            <w:noWrap w:val="0"/>
            <w:vAlign w:val="center"/>
          </w:tcPr>
          <w:p w14:paraId="32F28B0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稀浆封层</w:t>
            </w:r>
          </w:p>
        </w:tc>
        <w:tc>
          <w:tcPr>
            <w:tcW w:w="3698" w:type="dxa"/>
            <w:noWrap w:val="0"/>
            <w:vAlign w:val="center"/>
          </w:tcPr>
          <w:p w14:paraId="71754DE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5D0C03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1.稀浆封层混合料</w:t>
            </w:r>
          </w:p>
          <w:p w14:paraId="332D0D7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2CDCF46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1.铺筑</w:t>
            </w:r>
          </w:p>
          <w:p w14:paraId="657CD2E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2.碾压放样，湿润原路面，拌和，摊铺微表处混合料，初期养护，开放交通</w:t>
            </w:r>
          </w:p>
          <w:p w14:paraId="1F67248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3.夜间施工</w:t>
            </w:r>
          </w:p>
        </w:tc>
        <w:tc>
          <w:tcPr>
            <w:tcW w:w="640" w:type="dxa"/>
            <w:noWrap w:val="0"/>
            <w:vAlign w:val="center"/>
          </w:tcPr>
          <w:p w14:paraId="1E81FAD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49CF7A3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58EB78C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16.42 </w:t>
            </w:r>
          </w:p>
        </w:tc>
      </w:tr>
      <w:tr w14:paraId="30F9C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30E8FB90">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39</w:t>
            </w:r>
          </w:p>
        </w:tc>
        <w:tc>
          <w:tcPr>
            <w:tcW w:w="1321" w:type="dxa"/>
            <w:noWrap w:val="0"/>
            <w:vAlign w:val="center"/>
          </w:tcPr>
          <w:p w14:paraId="63B90EE3">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热沥青同步碎石</w:t>
            </w:r>
          </w:p>
          <w:p w14:paraId="30A8D78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封层</w:t>
            </w:r>
          </w:p>
        </w:tc>
        <w:tc>
          <w:tcPr>
            <w:tcW w:w="3698" w:type="dxa"/>
            <w:noWrap w:val="0"/>
            <w:vAlign w:val="center"/>
          </w:tcPr>
          <w:p w14:paraId="1EFE2F9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EB1397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1.SBS改性热沥青碎石同步封层</w:t>
            </w:r>
          </w:p>
          <w:p w14:paraId="4564AF0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2.沥青采用90#的A级沥青</w:t>
            </w:r>
          </w:p>
          <w:p w14:paraId="02A563B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3.碎石规格采用0.8-1cm，撒铺量控制在8-13m³/1000㎡</w:t>
            </w:r>
          </w:p>
          <w:p w14:paraId="3461B88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429C58C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1.铺筑</w:t>
            </w:r>
          </w:p>
          <w:p w14:paraId="5E0C504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2.碾压</w:t>
            </w:r>
          </w:p>
          <w:p w14:paraId="39036FB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3.夜间施工</w:t>
            </w:r>
          </w:p>
        </w:tc>
        <w:tc>
          <w:tcPr>
            <w:tcW w:w="640" w:type="dxa"/>
            <w:noWrap w:val="0"/>
            <w:vAlign w:val="center"/>
          </w:tcPr>
          <w:p w14:paraId="5B8C3DC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2582692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800.00 </w:t>
            </w:r>
          </w:p>
        </w:tc>
        <w:tc>
          <w:tcPr>
            <w:tcW w:w="1535" w:type="dxa"/>
            <w:noWrap/>
            <w:vAlign w:val="center"/>
          </w:tcPr>
          <w:p w14:paraId="14B15268">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21.24</w:t>
            </w:r>
          </w:p>
        </w:tc>
      </w:tr>
      <w:tr w14:paraId="5BD05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1146" w:type="dxa"/>
            <w:noWrap/>
            <w:vAlign w:val="center"/>
          </w:tcPr>
          <w:p w14:paraId="5E6DBFF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40</w:t>
            </w:r>
          </w:p>
        </w:tc>
        <w:tc>
          <w:tcPr>
            <w:tcW w:w="1321" w:type="dxa"/>
            <w:noWrap w:val="0"/>
            <w:vAlign w:val="center"/>
          </w:tcPr>
          <w:p w14:paraId="6CB49FF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安装防盗链（雨水口）</w:t>
            </w:r>
          </w:p>
        </w:tc>
        <w:tc>
          <w:tcPr>
            <w:tcW w:w="3698" w:type="dxa"/>
            <w:noWrap w:val="0"/>
            <w:vAlign w:val="center"/>
          </w:tcPr>
          <w:p w14:paraId="5D3F842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24FF3FA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1.安装防盗链（雨水口）金属防盗链</w:t>
            </w:r>
          </w:p>
          <w:p w14:paraId="0FCB3653">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2.夜间施工</w:t>
            </w:r>
          </w:p>
        </w:tc>
        <w:tc>
          <w:tcPr>
            <w:tcW w:w="640" w:type="dxa"/>
            <w:noWrap w:val="0"/>
            <w:vAlign w:val="center"/>
          </w:tcPr>
          <w:p w14:paraId="21FE957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条</w:t>
            </w:r>
          </w:p>
        </w:tc>
        <w:tc>
          <w:tcPr>
            <w:tcW w:w="1168" w:type="dxa"/>
            <w:noWrap/>
            <w:vAlign w:val="center"/>
          </w:tcPr>
          <w:p w14:paraId="6CEDBD5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7A1E25F7">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16.35</w:t>
            </w:r>
          </w:p>
        </w:tc>
      </w:tr>
      <w:tr w14:paraId="6A6C5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1EE55C9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41</w:t>
            </w:r>
          </w:p>
        </w:tc>
        <w:tc>
          <w:tcPr>
            <w:tcW w:w="1321" w:type="dxa"/>
            <w:noWrap w:val="0"/>
            <w:vAlign w:val="center"/>
          </w:tcPr>
          <w:p w14:paraId="40876991">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检查井</w:t>
            </w:r>
          </w:p>
          <w:p w14:paraId="2253827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升降</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2D5FF06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79D5AC8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1.材料品种：砖砌检查井</w:t>
            </w:r>
          </w:p>
          <w:p w14:paraId="18A3DF3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2.平均升降高度：20cm以内</w:t>
            </w:r>
          </w:p>
          <w:p w14:paraId="1B5B1A4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17D4E1B3">
            <w:pPr>
              <w:keepNext w:val="0"/>
              <w:keepLines w:val="0"/>
              <w:widowControl/>
              <w:numPr>
                <w:ilvl w:val="0"/>
                <w:numId w:val="0"/>
              </w:numPr>
              <w:suppressLineNumbers w:val="0"/>
              <w:jc w:val="left"/>
              <w:textAlignment w:val="center"/>
              <w:rPr>
                <w:rStyle w:val="8"/>
                <w:rFonts w:hint="eastAsia" w:ascii="仿宋_GB2312" w:hAnsi="仿宋_GB2312" w:eastAsia="仿宋_GB2312" w:cs="仿宋_GB2312"/>
                <w:sz w:val="20"/>
                <w:szCs w:val="20"/>
                <w:lang w:val="en-US" w:eastAsia="zh-CN" w:bidi="ar"/>
              </w:rPr>
            </w:pPr>
            <w:r>
              <w:rPr>
                <w:rFonts w:hint="eastAsia" w:ascii="仿宋_GB2312" w:hAnsi="仿宋_GB2312" w:eastAsia="仿宋_GB2312" w:cs="仿宋_GB2312"/>
                <w:snapToGrid w:val="0"/>
                <w:color w:val="0D0D0D"/>
                <w:kern w:val="0"/>
                <w:sz w:val="20"/>
                <w:szCs w:val="20"/>
                <w:lang w:val="en-US" w:eastAsia="zh-CN" w:bidi="ar"/>
              </w:rPr>
              <w:t>1.</w:t>
            </w:r>
            <w:r>
              <w:rPr>
                <w:rStyle w:val="8"/>
                <w:rFonts w:hint="eastAsia" w:ascii="仿宋_GB2312" w:hAnsi="仿宋_GB2312" w:eastAsia="仿宋_GB2312" w:cs="仿宋_GB2312"/>
                <w:sz w:val="20"/>
                <w:szCs w:val="20"/>
                <w:lang w:val="en-US" w:eastAsia="zh-CN" w:bidi="ar"/>
              </w:rPr>
              <w:t>升降检查井</w:t>
            </w:r>
          </w:p>
          <w:p w14:paraId="673E439A">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2.夜间施工</w:t>
            </w:r>
          </w:p>
        </w:tc>
        <w:tc>
          <w:tcPr>
            <w:tcW w:w="640" w:type="dxa"/>
            <w:noWrap w:val="0"/>
            <w:vAlign w:val="center"/>
          </w:tcPr>
          <w:p w14:paraId="45A2047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座</w:t>
            </w:r>
          </w:p>
        </w:tc>
        <w:tc>
          <w:tcPr>
            <w:tcW w:w="1168" w:type="dxa"/>
            <w:noWrap/>
            <w:vAlign w:val="center"/>
          </w:tcPr>
          <w:p w14:paraId="598FCE2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 </w:t>
            </w:r>
          </w:p>
        </w:tc>
        <w:tc>
          <w:tcPr>
            <w:tcW w:w="1535" w:type="dxa"/>
            <w:noWrap/>
            <w:vAlign w:val="center"/>
          </w:tcPr>
          <w:p w14:paraId="4D5430CB">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1316.55</w:t>
            </w:r>
          </w:p>
        </w:tc>
      </w:tr>
      <w:tr w14:paraId="00F27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07147D5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42</w:t>
            </w:r>
          </w:p>
        </w:tc>
        <w:tc>
          <w:tcPr>
            <w:tcW w:w="1321" w:type="dxa"/>
            <w:noWrap w:val="0"/>
            <w:vAlign w:val="center"/>
          </w:tcPr>
          <w:p w14:paraId="3F62499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更换检查井井框</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3566244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32D513E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1.构件尺寸：检查井井框</w:t>
            </w:r>
          </w:p>
          <w:p w14:paraId="23E20A3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71D5CE8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1.旧井框拆除</w:t>
            </w:r>
          </w:p>
          <w:p w14:paraId="5793F93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2.新井框安装</w:t>
            </w:r>
          </w:p>
          <w:p w14:paraId="0A0E880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3.夜间施工</w:t>
            </w:r>
          </w:p>
          <w:p w14:paraId="522E0A8F">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4.转运至市政堆场</w:t>
            </w:r>
          </w:p>
        </w:tc>
        <w:tc>
          <w:tcPr>
            <w:tcW w:w="640" w:type="dxa"/>
            <w:noWrap w:val="0"/>
            <w:vAlign w:val="center"/>
          </w:tcPr>
          <w:p w14:paraId="6ED1245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3AB2CFA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 </w:t>
            </w:r>
          </w:p>
        </w:tc>
        <w:tc>
          <w:tcPr>
            <w:tcW w:w="1535" w:type="dxa"/>
            <w:noWrap/>
            <w:vAlign w:val="center"/>
          </w:tcPr>
          <w:p w14:paraId="5EBE93DA">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458.37</w:t>
            </w:r>
          </w:p>
        </w:tc>
      </w:tr>
      <w:tr w14:paraId="6F4DC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02B5BDD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43</w:t>
            </w:r>
          </w:p>
        </w:tc>
        <w:tc>
          <w:tcPr>
            <w:tcW w:w="1321" w:type="dxa"/>
            <w:noWrap w:val="0"/>
            <w:vAlign w:val="center"/>
          </w:tcPr>
          <w:p w14:paraId="721CA3E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更换收水井井框</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76EF014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463671F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1.构件尺寸：收水井井框</w:t>
            </w:r>
          </w:p>
          <w:p w14:paraId="60EEFC0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6A2E02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1.旧井框拆除</w:t>
            </w:r>
          </w:p>
          <w:p w14:paraId="607CB2E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2.新井框安装</w:t>
            </w:r>
          </w:p>
          <w:p w14:paraId="798DFA0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3.夜间施工</w:t>
            </w:r>
          </w:p>
          <w:p w14:paraId="2CD7153E">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4.转运至市政堆场</w:t>
            </w:r>
          </w:p>
        </w:tc>
        <w:tc>
          <w:tcPr>
            <w:tcW w:w="640" w:type="dxa"/>
            <w:noWrap w:val="0"/>
            <w:vAlign w:val="center"/>
          </w:tcPr>
          <w:p w14:paraId="2314A29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388CD8B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 </w:t>
            </w:r>
          </w:p>
        </w:tc>
        <w:tc>
          <w:tcPr>
            <w:tcW w:w="1535" w:type="dxa"/>
            <w:noWrap/>
            <w:vAlign w:val="center"/>
          </w:tcPr>
          <w:p w14:paraId="40F5F786">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239.67</w:t>
            </w:r>
          </w:p>
        </w:tc>
      </w:tr>
      <w:tr w14:paraId="59102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77E9786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44</w:t>
            </w:r>
          </w:p>
        </w:tc>
        <w:tc>
          <w:tcPr>
            <w:tcW w:w="1321" w:type="dxa"/>
            <w:noWrap w:val="0"/>
            <w:vAlign w:val="center"/>
          </w:tcPr>
          <w:p w14:paraId="3AF2BFF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更换加重井圈盖</w:t>
            </w:r>
          </w:p>
        </w:tc>
        <w:tc>
          <w:tcPr>
            <w:tcW w:w="3698" w:type="dxa"/>
            <w:noWrap w:val="0"/>
            <w:vAlign w:val="center"/>
          </w:tcPr>
          <w:p w14:paraId="2CD1464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4EE288E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1.构件尺寸：φ700，镍复合材料，检查井井盖</w:t>
            </w:r>
          </w:p>
          <w:p w14:paraId="0A56337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471C379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1.旧井盖拆除</w:t>
            </w:r>
          </w:p>
          <w:p w14:paraId="0EB01B1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2.新井盖安装</w:t>
            </w:r>
          </w:p>
          <w:p w14:paraId="462C986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3.夜间施工</w:t>
            </w:r>
          </w:p>
          <w:p w14:paraId="113C6F0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4.转运至市政堆场</w:t>
            </w:r>
          </w:p>
        </w:tc>
        <w:tc>
          <w:tcPr>
            <w:tcW w:w="640" w:type="dxa"/>
            <w:noWrap w:val="0"/>
            <w:vAlign w:val="center"/>
          </w:tcPr>
          <w:p w14:paraId="06DF0E7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68BAFF8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 </w:t>
            </w:r>
          </w:p>
        </w:tc>
        <w:tc>
          <w:tcPr>
            <w:tcW w:w="1535" w:type="dxa"/>
            <w:noWrap/>
            <w:vAlign w:val="center"/>
          </w:tcPr>
          <w:p w14:paraId="747B66CA">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718.53</w:t>
            </w:r>
          </w:p>
        </w:tc>
      </w:tr>
      <w:tr w14:paraId="39256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14EC70A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45</w:t>
            </w:r>
          </w:p>
        </w:tc>
        <w:tc>
          <w:tcPr>
            <w:tcW w:w="1321" w:type="dxa"/>
            <w:noWrap w:val="0"/>
            <w:vAlign w:val="center"/>
          </w:tcPr>
          <w:p w14:paraId="754A893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更换检查井井盖</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7969505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48E0667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1.构件尺寸：φ700，高分子材料，检查井井盖</w:t>
            </w:r>
          </w:p>
          <w:p w14:paraId="7620339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F22276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1.旧井盖拆除</w:t>
            </w:r>
          </w:p>
          <w:p w14:paraId="16F609A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2.新井盖安装</w:t>
            </w:r>
          </w:p>
          <w:p w14:paraId="4E402A4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3.夜间施工</w:t>
            </w:r>
          </w:p>
          <w:p w14:paraId="739137CF">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4.转运至市政堆场</w:t>
            </w:r>
          </w:p>
        </w:tc>
        <w:tc>
          <w:tcPr>
            <w:tcW w:w="640" w:type="dxa"/>
            <w:noWrap w:val="0"/>
            <w:vAlign w:val="center"/>
          </w:tcPr>
          <w:p w14:paraId="7E58A30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405CAC1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 </w:t>
            </w:r>
          </w:p>
        </w:tc>
        <w:tc>
          <w:tcPr>
            <w:tcW w:w="1535" w:type="dxa"/>
            <w:noWrap/>
            <w:vAlign w:val="center"/>
          </w:tcPr>
          <w:p w14:paraId="52BB6DF9">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672.99</w:t>
            </w:r>
          </w:p>
        </w:tc>
      </w:tr>
      <w:tr w14:paraId="404BC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45C7F11D">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46</w:t>
            </w:r>
          </w:p>
        </w:tc>
        <w:tc>
          <w:tcPr>
            <w:tcW w:w="1321" w:type="dxa"/>
            <w:noWrap w:val="0"/>
            <w:vAlign w:val="center"/>
          </w:tcPr>
          <w:p w14:paraId="1F408ECD">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更换球墨铸铁</w:t>
            </w:r>
          </w:p>
          <w:p w14:paraId="16F4598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井圈盖</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2333DE1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02AD0F1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1.构件尺寸：φ700，球墨铸铁可调式防盗，检查井井盖</w:t>
            </w:r>
          </w:p>
          <w:p w14:paraId="143FB65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34A36E4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1.旧井盖拆除</w:t>
            </w:r>
          </w:p>
          <w:p w14:paraId="0F16D0E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2.新井盖安装</w:t>
            </w:r>
          </w:p>
          <w:p w14:paraId="1E91392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3.夜间施工</w:t>
            </w:r>
          </w:p>
          <w:p w14:paraId="6D0E2D7B">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4.转运至市政堆场</w:t>
            </w:r>
          </w:p>
        </w:tc>
        <w:tc>
          <w:tcPr>
            <w:tcW w:w="640" w:type="dxa"/>
            <w:noWrap w:val="0"/>
            <w:vAlign w:val="center"/>
          </w:tcPr>
          <w:p w14:paraId="27BBCF4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24E2C5C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 </w:t>
            </w:r>
          </w:p>
        </w:tc>
        <w:tc>
          <w:tcPr>
            <w:tcW w:w="1535" w:type="dxa"/>
            <w:noWrap/>
            <w:vAlign w:val="center"/>
          </w:tcPr>
          <w:p w14:paraId="739D7C3E">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839.15</w:t>
            </w:r>
          </w:p>
        </w:tc>
      </w:tr>
      <w:tr w14:paraId="4F2CB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565CC26A">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47</w:t>
            </w:r>
          </w:p>
        </w:tc>
        <w:tc>
          <w:tcPr>
            <w:tcW w:w="1321" w:type="dxa"/>
            <w:noWrap w:val="0"/>
            <w:vAlign w:val="center"/>
          </w:tcPr>
          <w:p w14:paraId="4EF2C4A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更换收水井井篦</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2A09235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1C0CFE7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1.构件尺寸：750*450，镍复合加重型，收水井井篦</w:t>
            </w:r>
          </w:p>
          <w:p w14:paraId="42AC2A9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6E90C11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1.旧井篦拆除</w:t>
            </w:r>
          </w:p>
          <w:p w14:paraId="1147E6E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2.新井篦安装</w:t>
            </w:r>
          </w:p>
          <w:p w14:paraId="6B74767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3.夜间施工</w:t>
            </w:r>
          </w:p>
          <w:p w14:paraId="084FDDB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4.转运至市政堆场</w:t>
            </w:r>
          </w:p>
        </w:tc>
        <w:tc>
          <w:tcPr>
            <w:tcW w:w="640" w:type="dxa"/>
            <w:noWrap w:val="0"/>
            <w:vAlign w:val="center"/>
          </w:tcPr>
          <w:p w14:paraId="711C22D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266C7F4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 </w:t>
            </w:r>
          </w:p>
        </w:tc>
        <w:tc>
          <w:tcPr>
            <w:tcW w:w="1535" w:type="dxa"/>
            <w:noWrap/>
            <w:vAlign w:val="center"/>
          </w:tcPr>
          <w:p w14:paraId="3392E778">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366.77</w:t>
            </w:r>
          </w:p>
        </w:tc>
      </w:tr>
      <w:tr w14:paraId="2738B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721C79FB">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48</w:t>
            </w:r>
          </w:p>
        </w:tc>
        <w:tc>
          <w:tcPr>
            <w:tcW w:w="1321" w:type="dxa"/>
            <w:noWrap w:val="0"/>
            <w:vAlign w:val="center"/>
          </w:tcPr>
          <w:p w14:paraId="4D7E8FA0">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安装检查井下</w:t>
            </w:r>
          </w:p>
          <w:p w14:paraId="5D35B7D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橡胶圈</w:t>
            </w:r>
          </w:p>
        </w:tc>
        <w:tc>
          <w:tcPr>
            <w:tcW w:w="3698" w:type="dxa"/>
            <w:noWrap w:val="0"/>
            <w:vAlign w:val="center"/>
          </w:tcPr>
          <w:p w14:paraId="7A70191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2F1E486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1.材质：橡胶圈</w:t>
            </w:r>
          </w:p>
          <w:p w14:paraId="54169D3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2.尺寸、规格：DN700</w:t>
            </w:r>
          </w:p>
          <w:p w14:paraId="4CD845B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381D6DD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1.人工安装检查井橡胶圈</w:t>
            </w:r>
          </w:p>
          <w:p w14:paraId="0E72B393">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2.清理现场</w:t>
            </w:r>
          </w:p>
        </w:tc>
        <w:tc>
          <w:tcPr>
            <w:tcW w:w="640" w:type="dxa"/>
            <w:noWrap w:val="0"/>
            <w:vAlign w:val="center"/>
          </w:tcPr>
          <w:p w14:paraId="0B92FB3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7A6ABAC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113D17FE">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54.50</w:t>
            </w:r>
          </w:p>
        </w:tc>
      </w:tr>
      <w:tr w14:paraId="352BA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146" w:type="dxa"/>
            <w:noWrap/>
            <w:vAlign w:val="center"/>
          </w:tcPr>
          <w:p w14:paraId="0CA83A5D">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49</w:t>
            </w:r>
          </w:p>
        </w:tc>
        <w:tc>
          <w:tcPr>
            <w:tcW w:w="1321" w:type="dxa"/>
            <w:noWrap w:val="0"/>
            <w:vAlign w:val="center"/>
          </w:tcPr>
          <w:p w14:paraId="7017CE4E">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清洗波形护栏、</w:t>
            </w:r>
          </w:p>
          <w:p w14:paraId="168B6F1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声屏障</w:t>
            </w:r>
          </w:p>
        </w:tc>
        <w:tc>
          <w:tcPr>
            <w:tcW w:w="3698" w:type="dxa"/>
            <w:noWrap w:val="0"/>
            <w:vAlign w:val="center"/>
          </w:tcPr>
          <w:p w14:paraId="6BE21AA3">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清洗波形护栏、声屏障，含人工、机械，工完场清</w:t>
            </w:r>
          </w:p>
        </w:tc>
        <w:tc>
          <w:tcPr>
            <w:tcW w:w="640" w:type="dxa"/>
            <w:noWrap w:val="0"/>
            <w:vAlign w:val="center"/>
          </w:tcPr>
          <w:p w14:paraId="698685E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06381F1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7EBAFCD6">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3.38</w:t>
            </w:r>
          </w:p>
        </w:tc>
      </w:tr>
      <w:tr w14:paraId="3E4E9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1146" w:type="dxa"/>
            <w:noWrap/>
            <w:vAlign w:val="center"/>
          </w:tcPr>
          <w:p w14:paraId="24891336">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50</w:t>
            </w:r>
          </w:p>
        </w:tc>
        <w:tc>
          <w:tcPr>
            <w:tcW w:w="1321" w:type="dxa"/>
            <w:noWrap w:val="0"/>
            <w:vAlign w:val="center"/>
          </w:tcPr>
          <w:p w14:paraId="7D96314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安装检查井钢筋砼井圈</w:t>
            </w:r>
          </w:p>
        </w:tc>
        <w:tc>
          <w:tcPr>
            <w:tcW w:w="3698" w:type="dxa"/>
            <w:noWrap w:val="0"/>
            <w:vAlign w:val="center"/>
          </w:tcPr>
          <w:p w14:paraId="0F72201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34FC0C7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1.构件尺寸：检查井钢筋砼井圈，参见02S515-23</w:t>
            </w:r>
          </w:p>
          <w:p w14:paraId="537B8FF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7E001E98">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1.检查井钢筋砼井圈安装</w:t>
            </w:r>
          </w:p>
        </w:tc>
        <w:tc>
          <w:tcPr>
            <w:tcW w:w="640" w:type="dxa"/>
            <w:noWrap w:val="0"/>
            <w:vAlign w:val="center"/>
          </w:tcPr>
          <w:p w14:paraId="5DBB8F4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1109A7A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0A54E016">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258.02</w:t>
            </w:r>
          </w:p>
        </w:tc>
      </w:tr>
      <w:tr w14:paraId="47C39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08" w:type="dxa"/>
            <w:gridSpan w:val="6"/>
            <w:noWrap/>
            <w:vAlign w:val="center"/>
          </w:tcPr>
          <w:p w14:paraId="6E1218BC">
            <w:pPr>
              <w:keepNext w:val="0"/>
              <w:keepLines w:val="0"/>
              <w:widowControl/>
              <w:suppressLineNumbers w:val="0"/>
              <w:jc w:val="both"/>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（四）路缘石、路平石、人行道</w:t>
            </w:r>
          </w:p>
        </w:tc>
      </w:tr>
      <w:tr w14:paraId="18065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6B6AD88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w:t>
            </w:r>
          </w:p>
        </w:tc>
        <w:tc>
          <w:tcPr>
            <w:tcW w:w="1321" w:type="dxa"/>
            <w:noWrap w:val="0"/>
            <w:vAlign w:val="center"/>
          </w:tcPr>
          <w:p w14:paraId="1F378FE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人行道块料铺设</w:t>
            </w:r>
          </w:p>
        </w:tc>
        <w:tc>
          <w:tcPr>
            <w:tcW w:w="3698" w:type="dxa"/>
            <w:noWrap w:val="0"/>
            <w:vAlign w:val="center"/>
          </w:tcPr>
          <w:p w14:paraId="7879842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13B885E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1.材质：5cm彩砖</w:t>
            </w:r>
          </w:p>
          <w:p w14:paraId="0C4D95F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2.垫层材料品种、厚度、强度：3cm，1:3水泥砂浆垫层</w:t>
            </w:r>
          </w:p>
          <w:p w14:paraId="5F10ABC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5E3DDCA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1.整形碾压</w:t>
            </w:r>
          </w:p>
          <w:p w14:paraId="2148879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2.垫层、基础铺筑</w:t>
            </w:r>
          </w:p>
          <w:p w14:paraId="113C7BA6">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3.块料铺设</w:t>
            </w:r>
          </w:p>
        </w:tc>
        <w:tc>
          <w:tcPr>
            <w:tcW w:w="640" w:type="dxa"/>
            <w:noWrap w:val="0"/>
            <w:vAlign w:val="center"/>
          </w:tcPr>
          <w:p w14:paraId="5A960DF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6E84F67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500.00 </w:t>
            </w:r>
          </w:p>
        </w:tc>
        <w:tc>
          <w:tcPr>
            <w:tcW w:w="1535" w:type="dxa"/>
            <w:noWrap/>
            <w:vAlign w:val="center"/>
          </w:tcPr>
          <w:p w14:paraId="65D16B6E">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212.76</w:t>
            </w:r>
          </w:p>
        </w:tc>
      </w:tr>
      <w:tr w14:paraId="05158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193FAE2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w:t>
            </w:r>
          </w:p>
        </w:tc>
        <w:tc>
          <w:tcPr>
            <w:tcW w:w="1321" w:type="dxa"/>
            <w:noWrap w:val="0"/>
            <w:vAlign w:val="center"/>
          </w:tcPr>
          <w:p w14:paraId="72C02C2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人行道块料铺设</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64BFF96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131AF05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1.材质：5cm透水砖</w:t>
            </w:r>
          </w:p>
          <w:p w14:paraId="386AFD4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2.垫层材料品种、厚度、强度：3cm，1:3水泥砂浆垫层</w:t>
            </w:r>
          </w:p>
          <w:p w14:paraId="621A5D4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1AFE1EE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1.整形碾压</w:t>
            </w:r>
          </w:p>
          <w:p w14:paraId="11CEAFC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2.垫层、基础铺筑</w:t>
            </w:r>
          </w:p>
          <w:p w14:paraId="4A2584AE">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3.块料铺设</w:t>
            </w:r>
          </w:p>
        </w:tc>
        <w:tc>
          <w:tcPr>
            <w:tcW w:w="640" w:type="dxa"/>
            <w:noWrap w:val="0"/>
            <w:vAlign w:val="center"/>
          </w:tcPr>
          <w:p w14:paraId="7952C02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49AE64D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5C9EE034">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168.29</w:t>
            </w:r>
          </w:p>
        </w:tc>
      </w:tr>
      <w:tr w14:paraId="43309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37952EC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w:t>
            </w:r>
          </w:p>
        </w:tc>
        <w:tc>
          <w:tcPr>
            <w:tcW w:w="1321" w:type="dxa"/>
            <w:noWrap w:val="0"/>
            <w:vAlign w:val="center"/>
          </w:tcPr>
          <w:p w14:paraId="07AC105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人行道块料铺设</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3DB48DD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6AA2741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1.材质：5cm盲道砖</w:t>
            </w:r>
          </w:p>
          <w:p w14:paraId="26BF6A0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2.垫层材料品种、厚度、强度：3cm，1:3水泥砂浆垫层</w:t>
            </w:r>
          </w:p>
          <w:p w14:paraId="5D5AF43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5232A9D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1.整形碾压</w:t>
            </w:r>
          </w:p>
          <w:p w14:paraId="7B7BCBA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2.垫层、基础铺筑</w:t>
            </w:r>
          </w:p>
          <w:p w14:paraId="2E7FFDD6">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3.块料铺设</w:t>
            </w:r>
          </w:p>
        </w:tc>
        <w:tc>
          <w:tcPr>
            <w:tcW w:w="640" w:type="dxa"/>
            <w:noWrap w:val="0"/>
            <w:vAlign w:val="center"/>
          </w:tcPr>
          <w:p w14:paraId="6485EC0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061A3A9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4AD270EB">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157.17</w:t>
            </w:r>
          </w:p>
        </w:tc>
      </w:tr>
      <w:tr w14:paraId="5A54C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4791422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w:t>
            </w:r>
          </w:p>
        </w:tc>
        <w:tc>
          <w:tcPr>
            <w:tcW w:w="1321" w:type="dxa"/>
            <w:noWrap w:val="0"/>
            <w:vAlign w:val="center"/>
          </w:tcPr>
          <w:p w14:paraId="59F6185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人行道块料铺设</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729C1F6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76BF193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1.材质：5cm陶瓷透水砖</w:t>
            </w:r>
          </w:p>
          <w:p w14:paraId="5E2AE34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2.垫层材料品种、厚度、强度：3cm，1:3水泥砂浆垫层</w:t>
            </w:r>
          </w:p>
          <w:p w14:paraId="5AB8B76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4A46949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1.整形碾压</w:t>
            </w:r>
          </w:p>
          <w:p w14:paraId="74A8E2C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2.垫层、基础铺筑</w:t>
            </w:r>
          </w:p>
          <w:p w14:paraId="7AE2D8F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3.块料铺设</w:t>
            </w:r>
          </w:p>
        </w:tc>
        <w:tc>
          <w:tcPr>
            <w:tcW w:w="640" w:type="dxa"/>
            <w:noWrap w:val="0"/>
            <w:vAlign w:val="center"/>
          </w:tcPr>
          <w:p w14:paraId="22D1EE6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03527A4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78317FC6">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346.17</w:t>
            </w:r>
          </w:p>
        </w:tc>
      </w:tr>
      <w:tr w14:paraId="0BA91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43D9798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w:t>
            </w:r>
          </w:p>
        </w:tc>
        <w:tc>
          <w:tcPr>
            <w:tcW w:w="1321" w:type="dxa"/>
            <w:noWrap w:val="0"/>
            <w:vAlign w:val="center"/>
          </w:tcPr>
          <w:p w14:paraId="2E900BB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人行道块料铺设</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50435C6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314C94A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1.材质：5cm陶土烧结砖</w:t>
            </w:r>
          </w:p>
          <w:p w14:paraId="2D34C47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2.垫层材料品种、厚度、强度：3cm，1:3水泥砂浆垫层</w:t>
            </w:r>
          </w:p>
          <w:p w14:paraId="7A13397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2FAE72E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1.整形碾压</w:t>
            </w:r>
          </w:p>
          <w:p w14:paraId="173234B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2.垫层、基础铺筑</w:t>
            </w:r>
          </w:p>
          <w:p w14:paraId="481C0A0C">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3.块料铺设</w:t>
            </w:r>
          </w:p>
        </w:tc>
        <w:tc>
          <w:tcPr>
            <w:tcW w:w="640" w:type="dxa"/>
            <w:noWrap w:val="0"/>
            <w:vAlign w:val="center"/>
          </w:tcPr>
          <w:p w14:paraId="18D09FF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65A6961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2027A397">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234.99</w:t>
            </w:r>
          </w:p>
        </w:tc>
      </w:tr>
      <w:tr w14:paraId="25B93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66087A4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w:t>
            </w:r>
          </w:p>
        </w:tc>
        <w:tc>
          <w:tcPr>
            <w:tcW w:w="1321" w:type="dxa"/>
            <w:noWrap w:val="0"/>
            <w:vAlign w:val="center"/>
          </w:tcPr>
          <w:p w14:paraId="76D9620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人行道块料铺设</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6FBA4DE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BCE0C3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1.材质：仿石材6cm透水砖</w:t>
            </w:r>
          </w:p>
          <w:p w14:paraId="6551B59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2.垫层材料品种、厚度、强度：3cm，1:3水泥砂浆垫层</w:t>
            </w:r>
          </w:p>
          <w:p w14:paraId="53A7265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3.主材单列</w:t>
            </w:r>
          </w:p>
          <w:p w14:paraId="4CAB358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65D1A6F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38378D6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5C980B86">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4C31120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02FEF6D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200.00 </w:t>
            </w:r>
          </w:p>
        </w:tc>
        <w:tc>
          <w:tcPr>
            <w:tcW w:w="1535" w:type="dxa"/>
            <w:noWrap/>
            <w:vAlign w:val="center"/>
          </w:tcPr>
          <w:p w14:paraId="25B82490">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285.02</w:t>
            </w:r>
          </w:p>
        </w:tc>
      </w:tr>
      <w:tr w14:paraId="7B90D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0114620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7</w:t>
            </w:r>
          </w:p>
        </w:tc>
        <w:tc>
          <w:tcPr>
            <w:tcW w:w="1321" w:type="dxa"/>
            <w:noWrap w:val="0"/>
            <w:vAlign w:val="center"/>
          </w:tcPr>
          <w:p w14:paraId="52FED7D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人行道块料铺设</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7AA2BF4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1C23A1A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1.材质：原有旧砖</w:t>
            </w:r>
          </w:p>
          <w:p w14:paraId="755EA0F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2.垫层材料品种、厚度、强度：3cm，1:3水泥砂浆垫层</w:t>
            </w:r>
          </w:p>
          <w:p w14:paraId="3F6C943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6CE85C4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1.整形碾压</w:t>
            </w:r>
          </w:p>
          <w:p w14:paraId="0144218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2.垫层、基础铺筑</w:t>
            </w:r>
          </w:p>
          <w:p w14:paraId="18A072A2">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3.块料铺设</w:t>
            </w:r>
          </w:p>
        </w:tc>
        <w:tc>
          <w:tcPr>
            <w:tcW w:w="640" w:type="dxa"/>
            <w:noWrap w:val="0"/>
            <w:vAlign w:val="center"/>
          </w:tcPr>
          <w:p w14:paraId="189561D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609E614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200.00 </w:t>
            </w:r>
          </w:p>
        </w:tc>
        <w:tc>
          <w:tcPr>
            <w:tcW w:w="1535" w:type="dxa"/>
            <w:noWrap/>
            <w:vAlign w:val="center"/>
          </w:tcPr>
          <w:p w14:paraId="3D078B9A">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98.37</w:t>
            </w:r>
          </w:p>
        </w:tc>
      </w:tr>
      <w:tr w14:paraId="389FD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146" w:type="dxa"/>
            <w:noWrap/>
            <w:vAlign w:val="center"/>
          </w:tcPr>
          <w:p w14:paraId="30C98CC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8</w:t>
            </w:r>
          </w:p>
        </w:tc>
        <w:tc>
          <w:tcPr>
            <w:tcW w:w="1321" w:type="dxa"/>
            <w:noWrap w:val="0"/>
            <w:vAlign w:val="center"/>
          </w:tcPr>
          <w:p w14:paraId="2436D5B4">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拆除</w:t>
            </w:r>
          </w:p>
          <w:p w14:paraId="14C8809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 侧缘石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28EFB18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07CFBB0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1.材质：80*35*13.3cm乙式道牙</w:t>
            </w:r>
          </w:p>
          <w:p w14:paraId="76A8AE7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6DB8777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1.拆除，垃圾转运8km</w:t>
            </w:r>
          </w:p>
        </w:tc>
        <w:tc>
          <w:tcPr>
            <w:tcW w:w="640" w:type="dxa"/>
            <w:noWrap w:val="0"/>
            <w:vAlign w:val="center"/>
          </w:tcPr>
          <w:p w14:paraId="01663BE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032C1BB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06F69550">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24.84</w:t>
            </w:r>
          </w:p>
        </w:tc>
      </w:tr>
      <w:tr w14:paraId="5E653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1146" w:type="dxa"/>
            <w:noWrap/>
            <w:vAlign w:val="center"/>
          </w:tcPr>
          <w:p w14:paraId="40364C6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9</w:t>
            </w:r>
          </w:p>
        </w:tc>
        <w:tc>
          <w:tcPr>
            <w:tcW w:w="1321" w:type="dxa"/>
            <w:noWrap w:val="0"/>
            <w:vAlign w:val="center"/>
          </w:tcPr>
          <w:p w14:paraId="1C5FBF1B">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拆除</w:t>
            </w:r>
          </w:p>
          <w:p w14:paraId="636FBCE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 侧缘石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7B84780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6EB799E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1.材质：50*40*25cm防撞道牙</w:t>
            </w:r>
          </w:p>
          <w:p w14:paraId="4AAFEF0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2D1AEAF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1.拆除，垃圾转运8km</w:t>
            </w:r>
          </w:p>
          <w:p w14:paraId="08807297">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2.运距20-40公里</w:t>
            </w:r>
          </w:p>
        </w:tc>
        <w:tc>
          <w:tcPr>
            <w:tcW w:w="640" w:type="dxa"/>
            <w:noWrap w:val="0"/>
            <w:vAlign w:val="center"/>
          </w:tcPr>
          <w:p w14:paraId="4EACB4B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1EA2279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2089AB30">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39.09</w:t>
            </w:r>
          </w:p>
        </w:tc>
      </w:tr>
      <w:tr w14:paraId="27779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309668A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10</w:t>
            </w:r>
          </w:p>
        </w:tc>
        <w:tc>
          <w:tcPr>
            <w:tcW w:w="1321" w:type="dxa"/>
            <w:noWrap w:val="0"/>
            <w:vAlign w:val="center"/>
          </w:tcPr>
          <w:p w14:paraId="4EE6DB1B">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拆除</w:t>
            </w:r>
          </w:p>
          <w:p w14:paraId="5B97808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 侧缘石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6A80E84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3BEB63B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1.材质：60*20*6cm石材侧石/石材树坑板</w:t>
            </w:r>
          </w:p>
          <w:p w14:paraId="77716F4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6C7F990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1.拆除，垃圾转运8km</w:t>
            </w:r>
          </w:p>
          <w:p w14:paraId="7AE7676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2.运距20-40公里</w:t>
            </w:r>
          </w:p>
        </w:tc>
        <w:tc>
          <w:tcPr>
            <w:tcW w:w="640" w:type="dxa"/>
            <w:noWrap w:val="0"/>
            <w:vAlign w:val="center"/>
          </w:tcPr>
          <w:p w14:paraId="12E85CC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63E4A6B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6F75CDF3">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22.41</w:t>
            </w:r>
          </w:p>
        </w:tc>
      </w:tr>
      <w:tr w14:paraId="5A74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25EE38A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11</w:t>
            </w:r>
          </w:p>
        </w:tc>
        <w:tc>
          <w:tcPr>
            <w:tcW w:w="1321" w:type="dxa"/>
            <w:noWrap w:val="0"/>
            <w:vAlign w:val="center"/>
          </w:tcPr>
          <w:p w14:paraId="7463CE24">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拆除</w:t>
            </w:r>
          </w:p>
          <w:p w14:paraId="4152687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 侧缘石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7068295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25DDCBA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1.材质：50*40*10cm平石</w:t>
            </w:r>
          </w:p>
          <w:p w14:paraId="6002930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6DEE0D1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1.拆除，垃圾转运8km</w:t>
            </w:r>
          </w:p>
          <w:p w14:paraId="38A28CA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2.垃圾转运8km</w:t>
            </w:r>
          </w:p>
          <w:p w14:paraId="0E7D255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3.运距20-40公里</w:t>
            </w:r>
          </w:p>
        </w:tc>
        <w:tc>
          <w:tcPr>
            <w:tcW w:w="640" w:type="dxa"/>
            <w:noWrap w:val="0"/>
            <w:vAlign w:val="center"/>
          </w:tcPr>
          <w:p w14:paraId="2A09C6F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2115A00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3F775CBD">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28.86</w:t>
            </w:r>
          </w:p>
        </w:tc>
      </w:tr>
      <w:tr w14:paraId="7E9BF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7AAE8F7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12</w:t>
            </w:r>
          </w:p>
        </w:tc>
        <w:tc>
          <w:tcPr>
            <w:tcW w:w="1321" w:type="dxa"/>
            <w:noWrap w:val="0"/>
            <w:vAlign w:val="center"/>
          </w:tcPr>
          <w:p w14:paraId="3FE5E92C">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7455C9C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6D878BD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71E0E05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1.材料：乙式道牙（水泥材质80cm*35cm*15cm）</w:t>
            </w:r>
          </w:p>
          <w:p w14:paraId="6C2FA1D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2.10*10cmC20砼靠背</w:t>
            </w:r>
          </w:p>
          <w:p w14:paraId="1353F66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4297278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2F73F09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27105ED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150F41B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500.00 </w:t>
            </w:r>
          </w:p>
        </w:tc>
        <w:tc>
          <w:tcPr>
            <w:tcW w:w="1535" w:type="dxa"/>
            <w:noWrap/>
            <w:vAlign w:val="center"/>
          </w:tcPr>
          <w:p w14:paraId="326B9122">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154.13</w:t>
            </w:r>
          </w:p>
        </w:tc>
      </w:tr>
      <w:tr w14:paraId="0F98B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550B9C3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13</w:t>
            </w:r>
          </w:p>
        </w:tc>
        <w:tc>
          <w:tcPr>
            <w:tcW w:w="1321" w:type="dxa"/>
            <w:noWrap w:val="0"/>
            <w:vAlign w:val="center"/>
          </w:tcPr>
          <w:p w14:paraId="7B4FD19E">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09CE171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5DDC5AA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3AECDE8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1.材料：旧乙式道牙（水泥材质80cm*35cm*15cm）</w:t>
            </w:r>
          </w:p>
          <w:p w14:paraId="2580312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2.10*10cmC20砼靠背</w:t>
            </w:r>
          </w:p>
          <w:p w14:paraId="1F3457C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473DAB5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4F564A8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7B17B55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214B43A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500.00 </w:t>
            </w:r>
          </w:p>
        </w:tc>
        <w:tc>
          <w:tcPr>
            <w:tcW w:w="1535" w:type="dxa"/>
            <w:noWrap/>
            <w:vAlign w:val="center"/>
          </w:tcPr>
          <w:p w14:paraId="23019CA2">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104.87</w:t>
            </w:r>
          </w:p>
        </w:tc>
      </w:tr>
      <w:tr w14:paraId="68EB5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1D7BA31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14</w:t>
            </w:r>
          </w:p>
        </w:tc>
        <w:tc>
          <w:tcPr>
            <w:tcW w:w="1321" w:type="dxa"/>
            <w:noWrap w:val="0"/>
            <w:vAlign w:val="center"/>
          </w:tcPr>
          <w:p w14:paraId="0348E461">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6840F14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0EA544A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083F6D2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1.材料：乙式弧形路缘石（石材材质79*35*15）</w:t>
            </w:r>
          </w:p>
          <w:p w14:paraId="7B087F8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2.10*10cmC20砼靠背</w:t>
            </w:r>
          </w:p>
          <w:p w14:paraId="1528420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4DCC1C7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302012E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0145384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7071DFA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500.00 </w:t>
            </w:r>
          </w:p>
        </w:tc>
        <w:tc>
          <w:tcPr>
            <w:tcW w:w="1535" w:type="dxa"/>
            <w:noWrap/>
            <w:vAlign w:val="center"/>
          </w:tcPr>
          <w:p w14:paraId="358A2084">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308.07</w:t>
            </w:r>
          </w:p>
        </w:tc>
      </w:tr>
      <w:tr w14:paraId="6ED73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79F40A7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15</w:t>
            </w:r>
          </w:p>
        </w:tc>
        <w:tc>
          <w:tcPr>
            <w:tcW w:w="1321" w:type="dxa"/>
            <w:noWrap w:val="0"/>
            <w:vAlign w:val="center"/>
          </w:tcPr>
          <w:p w14:paraId="3A217F52">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260E573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277E84E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69BF78A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1.材料：50*40*25cm防撞道牙（石材材质）</w:t>
            </w:r>
          </w:p>
          <w:p w14:paraId="11510AF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2.10*10cmC20砼靠背</w:t>
            </w:r>
          </w:p>
          <w:p w14:paraId="5E77627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CE1E7C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587F6CB7">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1A3F700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575EACE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1000.00 </w:t>
            </w:r>
          </w:p>
        </w:tc>
        <w:tc>
          <w:tcPr>
            <w:tcW w:w="1535" w:type="dxa"/>
            <w:noWrap/>
            <w:vAlign w:val="center"/>
          </w:tcPr>
          <w:p w14:paraId="3364666F">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301.44</w:t>
            </w:r>
          </w:p>
        </w:tc>
      </w:tr>
      <w:tr w14:paraId="615D1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1ADCFA7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16</w:t>
            </w:r>
          </w:p>
        </w:tc>
        <w:tc>
          <w:tcPr>
            <w:tcW w:w="1321" w:type="dxa"/>
            <w:noWrap w:val="0"/>
            <w:vAlign w:val="center"/>
          </w:tcPr>
          <w:p w14:paraId="59B2F59E">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6BA3205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2109076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2530E3B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1.材料：旧防撞道牙</w:t>
            </w:r>
          </w:p>
          <w:p w14:paraId="1CE244B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2.10*10cmC20砼靠背</w:t>
            </w:r>
          </w:p>
          <w:p w14:paraId="7BE22F1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610379D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3BB8050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1602C29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22DA8BB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1000.00 </w:t>
            </w:r>
          </w:p>
        </w:tc>
        <w:tc>
          <w:tcPr>
            <w:tcW w:w="1535" w:type="dxa"/>
            <w:noWrap/>
            <w:vAlign w:val="center"/>
          </w:tcPr>
          <w:p w14:paraId="70033A8E">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118.32</w:t>
            </w:r>
          </w:p>
        </w:tc>
      </w:tr>
      <w:tr w14:paraId="229A9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06E01B0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17</w:t>
            </w:r>
          </w:p>
        </w:tc>
        <w:tc>
          <w:tcPr>
            <w:tcW w:w="1321" w:type="dxa"/>
            <w:noWrap w:val="0"/>
            <w:vAlign w:val="center"/>
          </w:tcPr>
          <w:p w14:paraId="06A99E65">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06FD99D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014D043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4778B1C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1.材料：石材侧石60*30*15cm石材侧石</w:t>
            </w:r>
          </w:p>
          <w:p w14:paraId="41BC611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2.垫层、基础：材料品种、厚度、强度:10*10cmC20砼靠背</w:t>
            </w:r>
          </w:p>
          <w:p w14:paraId="35805EC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5EE0AC3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55F4ED4C">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4FAF00E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704BF91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500.00 </w:t>
            </w:r>
          </w:p>
        </w:tc>
        <w:tc>
          <w:tcPr>
            <w:tcW w:w="1535" w:type="dxa"/>
            <w:noWrap/>
            <w:vAlign w:val="center"/>
          </w:tcPr>
          <w:p w14:paraId="656A09DF">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258.02</w:t>
            </w:r>
          </w:p>
        </w:tc>
      </w:tr>
      <w:tr w14:paraId="41659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1C24D08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18</w:t>
            </w:r>
          </w:p>
        </w:tc>
        <w:tc>
          <w:tcPr>
            <w:tcW w:w="1321" w:type="dxa"/>
            <w:noWrap w:val="0"/>
            <w:vAlign w:val="center"/>
          </w:tcPr>
          <w:p w14:paraId="0765022E">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1D76609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59068FA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1D795BC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1.材料：旧石材侧石</w:t>
            </w:r>
          </w:p>
          <w:p w14:paraId="2E2A148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2.10*10cmC20砼靠背</w:t>
            </w:r>
          </w:p>
          <w:p w14:paraId="4AA66C5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61928CE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4FF03B6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426A92A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272A49A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500.00 </w:t>
            </w:r>
          </w:p>
        </w:tc>
        <w:tc>
          <w:tcPr>
            <w:tcW w:w="1535" w:type="dxa"/>
            <w:noWrap/>
            <w:vAlign w:val="center"/>
          </w:tcPr>
          <w:p w14:paraId="2DA0A9E1">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116.68</w:t>
            </w:r>
          </w:p>
        </w:tc>
      </w:tr>
      <w:tr w14:paraId="2F3CA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3DAD9F4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19</w:t>
            </w:r>
          </w:p>
        </w:tc>
        <w:tc>
          <w:tcPr>
            <w:tcW w:w="1321" w:type="dxa"/>
            <w:noWrap w:val="0"/>
            <w:vAlign w:val="center"/>
          </w:tcPr>
          <w:p w14:paraId="77E827AA">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6389C06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26B5287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279058A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1.材料：平石（50*40*10cm水泥平石）</w:t>
            </w:r>
          </w:p>
          <w:p w14:paraId="371238A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7756BBB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33D2BAB7">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3E4C156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4F1A4D4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500.00 </w:t>
            </w:r>
          </w:p>
        </w:tc>
        <w:tc>
          <w:tcPr>
            <w:tcW w:w="1535" w:type="dxa"/>
            <w:noWrap/>
            <w:vAlign w:val="center"/>
          </w:tcPr>
          <w:p w14:paraId="1B74D68F">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103.07</w:t>
            </w:r>
          </w:p>
        </w:tc>
      </w:tr>
      <w:tr w14:paraId="670AD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3F56A13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20</w:t>
            </w:r>
          </w:p>
        </w:tc>
        <w:tc>
          <w:tcPr>
            <w:tcW w:w="1321" w:type="dxa"/>
            <w:noWrap w:val="0"/>
            <w:vAlign w:val="center"/>
          </w:tcPr>
          <w:p w14:paraId="78B0F969">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62D277B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585C7AE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77008AF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1.材料：旧平石（50*40*10cm水泥平石）</w:t>
            </w:r>
          </w:p>
          <w:p w14:paraId="53AACDD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0BC8BD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2AB262DE">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2877D8F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203B6F3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500.00 </w:t>
            </w:r>
          </w:p>
        </w:tc>
        <w:tc>
          <w:tcPr>
            <w:tcW w:w="1535" w:type="dxa"/>
            <w:noWrap/>
            <w:vAlign w:val="center"/>
          </w:tcPr>
          <w:p w14:paraId="2BA85B27">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63.33</w:t>
            </w:r>
          </w:p>
        </w:tc>
      </w:tr>
      <w:tr w14:paraId="69E00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465D5ED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21</w:t>
            </w:r>
          </w:p>
        </w:tc>
        <w:tc>
          <w:tcPr>
            <w:tcW w:w="1321" w:type="dxa"/>
            <w:noWrap w:val="0"/>
            <w:vAlign w:val="center"/>
          </w:tcPr>
          <w:p w14:paraId="498A9F4C">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68FB834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0FF1E81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2081463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1.材料：芝麻灰花岗岩平石99*10*10</w:t>
            </w:r>
            <w:r>
              <w:rPr>
                <w:rStyle w:val="8"/>
                <w:rFonts w:hint="eastAsia" w:ascii="仿宋_GB2312" w:hAnsi="仿宋_GB2312" w:eastAsia="仿宋_GB2312" w:cs="仿宋_GB2312"/>
                <w:sz w:val="20"/>
                <w:szCs w:val="20"/>
                <w:highlight w:val="none"/>
                <w:lang w:val="en-US" w:eastAsia="zh-CN" w:bidi="ar"/>
              </w:rPr>
              <w:t>cm</w:t>
            </w:r>
          </w:p>
          <w:p w14:paraId="389814E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3F639AB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4F98D633">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3BF7539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192D0DB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500.00 </w:t>
            </w:r>
          </w:p>
        </w:tc>
        <w:tc>
          <w:tcPr>
            <w:tcW w:w="1535" w:type="dxa"/>
            <w:noWrap/>
            <w:vAlign w:val="center"/>
          </w:tcPr>
          <w:p w14:paraId="646DC1C5">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87.18</w:t>
            </w:r>
          </w:p>
        </w:tc>
      </w:tr>
      <w:tr w14:paraId="3BB57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6DCBFAE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22</w:t>
            </w:r>
          </w:p>
        </w:tc>
        <w:tc>
          <w:tcPr>
            <w:tcW w:w="1321" w:type="dxa"/>
            <w:noWrap w:val="0"/>
            <w:vAlign w:val="center"/>
          </w:tcPr>
          <w:p w14:paraId="4C7F3909">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777F3DD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2C9D010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48EC9EB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1.材料：芝麻灰花岗岩弧形路缘石60*（10-20）*35</w:t>
            </w:r>
            <w:r>
              <w:rPr>
                <w:rStyle w:val="8"/>
                <w:rFonts w:hint="eastAsia" w:ascii="仿宋_GB2312" w:hAnsi="仿宋_GB2312" w:eastAsia="仿宋_GB2312" w:cs="仿宋_GB2312"/>
                <w:sz w:val="20"/>
                <w:szCs w:val="20"/>
                <w:highlight w:val="none"/>
                <w:lang w:val="en-US" w:eastAsia="zh-CN" w:bidi="ar"/>
              </w:rPr>
              <w:t>cm</w:t>
            </w:r>
          </w:p>
          <w:p w14:paraId="2577845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2E8A230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6516E0DC">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1BC2D38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4EF601E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34F8ECF9">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315.91</w:t>
            </w:r>
          </w:p>
        </w:tc>
      </w:tr>
      <w:tr w14:paraId="59638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67E34D5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23</w:t>
            </w:r>
          </w:p>
        </w:tc>
        <w:tc>
          <w:tcPr>
            <w:tcW w:w="1321" w:type="dxa"/>
            <w:noWrap w:val="0"/>
            <w:vAlign w:val="center"/>
          </w:tcPr>
          <w:p w14:paraId="1B84D91B">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56A03CB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4653EE3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0F14D39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1.材料：芝麻灰火烧面大理石平石40*50*5</w:t>
            </w:r>
            <w:r>
              <w:rPr>
                <w:rStyle w:val="8"/>
                <w:rFonts w:hint="eastAsia" w:ascii="仿宋_GB2312" w:hAnsi="仿宋_GB2312" w:eastAsia="仿宋_GB2312" w:cs="仿宋_GB2312"/>
                <w:sz w:val="20"/>
                <w:szCs w:val="20"/>
                <w:highlight w:val="none"/>
                <w:lang w:val="en-US" w:eastAsia="zh-CN" w:bidi="ar"/>
              </w:rPr>
              <w:t>cm</w:t>
            </w:r>
          </w:p>
          <w:p w14:paraId="1525313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4A177CE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1A20DC3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332D668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018B514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7DE5F231">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165.60</w:t>
            </w:r>
          </w:p>
        </w:tc>
      </w:tr>
      <w:tr w14:paraId="6BFE7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68CA4BC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24</w:t>
            </w:r>
          </w:p>
        </w:tc>
        <w:tc>
          <w:tcPr>
            <w:tcW w:w="1321" w:type="dxa"/>
            <w:noWrap w:val="0"/>
            <w:vAlign w:val="center"/>
          </w:tcPr>
          <w:p w14:paraId="32C7D84F">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0AF111D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6B58713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713E86D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1.材料：芝麻灰花岗岩乙式路缘石890*350*150mm</w:t>
            </w:r>
          </w:p>
          <w:p w14:paraId="299B766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1B89D29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0FF0FFB6">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143FDB8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25E310B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2DCD7FDC">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185.56</w:t>
            </w:r>
          </w:p>
        </w:tc>
      </w:tr>
      <w:tr w14:paraId="674F8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4295843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25</w:t>
            </w:r>
          </w:p>
        </w:tc>
        <w:tc>
          <w:tcPr>
            <w:tcW w:w="1321" w:type="dxa"/>
            <w:noWrap w:val="0"/>
            <w:vAlign w:val="center"/>
          </w:tcPr>
          <w:p w14:paraId="291B0F3E">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176BBBD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716A19B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21C01CC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1.材料：芝麻灰花岗岩大理石平石40*25*10</w:t>
            </w:r>
            <w:r>
              <w:rPr>
                <w:rStyle w:val="8"/>
                <w:rFonts w:hint="eastAsia" w:ascii="仿宋_GB2312" w:hAnsi="仿宋_GB2312" w:eastAsia="仿宋_GB2312" w:cs="仿宋_GB2312"/>
                <w:sz w:val="20"/>
                <w:szCs w:val="20"/>
                <w:highlight w:val="none"/>
                <w:lang w:val="en-US" w:eastAsia="zh-CN" w:bidi="ar"/>
              </w:rPr>
              <w:t>cm</w:t>
            </w:r>
          </w:p>
          <w:p w14:paraId="79D9BBE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89A51E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64903009">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5894020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56E700A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4B70707F">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165.60</w:t>
            </w:r>
          </w:p>
        </w:tc>
      </w:tr>
      <w:tr w14:paraId="4DA79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2031281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26</w:t>
            </w:r>
          </w:p>
        </w:tc>
        <w:tc>
          <w:tcPr>
            <w:tcW w:w="1321" w:type="dxa"/>
            <w:noWrap w:val="0"/>
            <w:vAlign w:val="center"/>
          </w:tcPr>
          <w:p w14:paraId="51DE933B">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349C850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6FB0119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301B239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1.材料：芝麻灰花岗岩火烧面大理石条石60*20*10</w:t>
            </w:r>
            <w:r>
              <w:rPr>
                <w:rStyle w:val="8"/>
                <w:rFonts w:hint="eastAsia" w:ascii="仿宋_GB2312" w:hAnsi="仿宋_GB2312" w:eastAsia="仿宋_GB2312" w:cs="仿宋_GB2312"/>
                <w:sz w:val="20"/>
                <w:szCs w:val="20"/>
                <w:highlight w:val="none"/>
                <w:lang w:val="en-US" w:eastAsia="zh-CN" w:bidi="ar"/>
              </w:rPr>
              <w:t>cm</w:t>
            </w:r>
          </w:p>
          <w:p w14:paraId="5128283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5D2DB7F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1F02AA4F">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76482A2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5B2B967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0226EAF8">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120.92</w:t>
            </w:r>
          </w:p>
        </w:tc>
      </w:tr>
      <w:tr w14:paraId="4C173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3B46C41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27</w:t>
            </w:r>
          </w:p>
        </w:tc>
        <w:tc>
          <w:tcPr>
            <w:tcW w:w="1321" w:type="dxa"/>
            <w:noWrap w:val="0"/>
            <w:vAlign w:val="center"/>
          </w:tcPr>
          <w:p w14:paraId="13D44A46">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7EB4235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099DBBF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3E0B2328">
            <w:pPr>
              <w:keepNext w:val="0"/>
              <w:keepLines w:val="0"/>
              <w:widowControl/>
              <w:suppressLineNumbers w:val="0"/>
              <w:jc w:val="left"/>
              <w:textAlignment w:val="center"/>
              <w:rPr>
                <w:rStyle w:val="8"/>
                <w:rFonts w:hint="default"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1.材料：芝麻灰花岗岩火烧面大理石条石30*30*5</w:t>
            </w:r>
            <w:r>
              <w:rPr>
                <w:rStyle w:val="8"/>
                <w:rFonts w:hint="eastAsia" w:ascii="仿宋_GB2312" w:hAnsi="仿宋_GB2312" w:eastAsia="仿宋_GB2312" w:cs="仿宋_GB2312"/>
                <w:sz w:val="20"/>
                <w:szCs w:val="20"/>
                <w:highlight w:val="none"/>
                <w:lang w:val="en-US" w:eastAsia="zh-CN" w:bidi="ar"/>
              </w:rPr>
              <w:t>cm</w:t>
            </w:r>
          </w:p>
          <w:p w14:paraId="5961050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5E141E1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51D18109">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10A18DF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3C5D10E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280C82D4">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101.57</w:t>
            </w:r>
          </w:p>
        </w:tc>
      </w:tr>
      <w:tr w14:paraId="34875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35415D5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28</w:t>
            </w:r>
          </w:p>
        </w:tc>
        <w:tc>
          <w:tcPr>
            <w:tcW w:w="1321" w:type="dxa"/>
            <w:noWrap w:val="0"/>
            <w:vAlign w:val="center"/>
          </w:tcPr>
          <w:p w14:paraId="21B49CA6">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0CD1511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7724BE3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18DC84A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1.材料：1000*230*350</w:t>
            </w:r>
            <w:r>
              <w:rPr>
                <w:rStyle w:val="8"/>
                <w:rFonts w:hint="eastAsia" w:ascii="仿宋_GB2312" w:hAnsi="仿宋_GB2312" w:eastAsia="仿宋_GB2312" w:cs="仿宋_GB2312"/>
                <w:sz w:val="20"/>
                <w:szCs w:val="20"/>
                <w:highlight w:val="none"/>
                <w:lang w:val="en-US" w:eastAsia="zh-CN" w:bidi="ar"/>
              </w:rPr>
              <w:t>mm</w:t>
            </w:r>
            <w:r>
              <w:rPr>
                <w:rStyle w:val="8"/>
                <w:rFonts w:hint="eastAsia" w:ascii="仿宋_GB2312" w:hAnsi="仿宋_GB2312" w:eastAsia="仿宋_GB2312" w:cs="仿宋_GB2312"/>
                <w:sz w:val="20"/>
                <w:szCs w:val="20"/>
                <w:lang w:val="en-US" w:eastAsia="zh-CN" w:bidi="ar"/>
              </w:rPr>
              <w:t>黄锈石花岗岩石材</w:t>
            </w:r>
          </w:p>
          <w:p w14:paraId="23C98CD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6CE334B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5290A716">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10EB9FF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3E41521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68532EE1">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424.34</w:t>
            </w:r>
          </w:p>
        </w:tc>
      </w:tr>
      <w:tr w14:paraId="0579B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723ED09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29</w:t>
            </w:r>
          </w:p>
        </w:tc>
        <w:tc>
          <w:tcPr>
            <w:tcW w:w="1321" w:type="dxa"/>
            <w:noWrap w:val="0"/>
            <w:vAlign w:val="center"/>
          </w:tcPr>
          <w:p w14:paraId="14867307">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安砌侧</w:t>
            </w:r>
          </w:p>
          <w:p w14:paraId="2F17FD0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（平、缘）石</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328E8BF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763A394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1.材料：390*500*100</w:t>
            </w:r>
            <w:r>
              <w:rPr>
                <w:rStyle w:val="8"/>
                <w:rFonts w:hint="eastAsia" w:ascii="仿宋_GB2312" w:hAnsi="仿宋_GB2312" w:eastAsia="仿宋_GB2312" w:cs="仿宋_GB2312"/>
                <w:sz w:val="20"/>
                <w:szCs w:val="20"/>
                <w:highlight w:val="none"/>
                <w:lang w:val="en-US" w:eastAsia="zh-CN" w:bidi="ar"/>
              </w:rPr>
              <w:t>mm</w:t>
            </w:r>
            <w:r>
              <w:rPr>
                <w:rStyle w:val="8"/>
                <w:rFonts w:hint="eastAsia" w:ascii="仿宋_GB2312" w:hAnsi="仿宋_GB2312" w:eastAsia="仿宋_GB2312" w:cs="仿宋_GB2312"/>
                <w:sz w:val="20"/>
                <w:szCs w:val="20"/>
                <w:lang w:val="en-US" w:eastAsia="zh-CN" w:bidi="ar"/>
              </w:rPr>
              <w:t>黄锈石花岗岩平石</w:t>
            </w:r>
          </w:p>
          <w:p w14:paraId="1B47692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45562BE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1.垫层、基础铺筑</w:t>
            </w:r>
          </w:p>
          <w:p w14:paraId="718A63C6">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2.侧（平、缘）石安砌</w:t>
            </w:r>
          </w:p>
        </w:tc>
        <w:tc>
          <w:tcPr>
            <w:tcW w:w="640" w:type="dxa"/>
            <w:noWrap w:val="0"/>
            <w:vAlign w:val="center"/>
          </w:tcPr>
          <w:p w14:paraId="114934F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62BDAA5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46C82848">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264.12</w:t>
            </w:r>
          </w:p>
        </w:tc>
      </w:tr>
      <w:tr w14:paraId="1BEEB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18BE4F0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30</w:t>
            </w:r>
          </w:p>
        </w:tc>
        <w:tc>
          <w:tcPr>
            <w:tcW w:w="1321" w:type="dxa"/>
            <w:noWrap w:val="0"/>
            <w:vAlign w:val="center"/>
          </w:tcPr>
          <w:p w14:paraId="521C9E1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更换盲道石材</w:t>
            </w:r>
          </w:p>
        </w:tc>
        <w:tc>
          <w:tcPr>
            <w:tcW w:w="3698" w:type="dxa"/>
            <w:noWrap w:val="0"/>
            <w:vAlign w:val="center"/>
          </w:tcPr>
          <w:p w14:paraId="6E61ED8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66FF87A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1.材质：盲道石材</w:t>
            </w:r>
          </w:p>
          <w:p w14:paraId="077E10B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2.尺寸：60mm厚</w:t>
            </w:r>
          </w:p>
          <w:p w14:paraId="317F187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3.垫层材料品种、厚度、强度：3cm厚水泥砂浆</w:t>
            </w:r>
          </w:p>
          <w:p w14:paraId="2054500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26B2A6AC">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拆除原有石材及砂浆垫层，垃圾转运8km，基地整平，铺设3cm厚水泥砂浆，铺设面砖，工完场清</w:t>
            </w:r>
          </w:p>
        </w:tc>
        <w:tc>
          <w:tcPr>
            <w:tcW w:w="640" w:type="dxa"/>
            <w:noWrap w:val="0"/>
            <w:vAlign w:val="center"/>
          </w:tcPr>
          <w:p w14:paraId="1B4D9F3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45288AB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008623B2">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345.24</w:t>
            </w:r>
          </w:p>
        </w:tc>
      </w:tr>
      <w:tr w14:paraId="210DF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39E5017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31</w:t>
            </w:r>
          </w:p>
        </w:tc>
        <w:tc>
          <w:tcPr>
            <w:tcW w:w="1321" w:type="dxa"/>
            <w:noWrap w:val="0"/>
            <w:vAlign w:val="center"/>
          </w:tcPr>
          <w:p w14:paraId="2B664EED">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更换</w:t>
            </w:r>
          </w:p>
          <w:p w14:paraId="7473FA6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石材砖</w:t>
            </w:r>
          </w:p>
        </w:tc>
        <w:tc>
          <w:tcPr>
            <w:tcW w:w="3698" w:type="dxa"/>
            <w:noWrap w:val="0"/>
            <w:vAlign w:val="center"/>
          </w:tcPr>
          <w:p w14:paraId="0265129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FD4A72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1.材质：石材</w:t>
            </w:r>
          </w:p>
          <w:p w14:paraId="1343399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2.尺寸：60mm厚</w:t>
            </w:r>
          </w:p>
          <w:p w14:paraId="43BA99C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3.垫层材料品种、厚度、强度：3cm厚水泥砂浆</w:t>
            </w:r>
          </w:p>
          <w:p w14:paraId="45F15B7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11B908DC">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拆除原有石材及砂浆垫层，垃圾转运8km，基地整平，铺设3cm厚水泥砂浆，铺设面砖，工完场清</w:t>
            </w:r>
          </w:p>
        </w:tc>
        <w:tc>
          <w:tcPr>
            <w:tcW w:w="640" w:type="dxa"/>
            <w:noWrap w:val="0"/>
            <w:vAlign w:val="center"/>
          </w:tcPr>
          <w:p w14:paraId="137E5CF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30F046E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2B935629">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345.24</w:t>
            </w:r>
          </w:p>
        </w:tc>
      </w:tr>
      <w:tr w14:paraId="13620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7865BEF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32</w:t>
            </w:r>
          </w:p>
        </w:tc>
        <w:tc>
          <w:tcPr>
            <w:tcW w:w="1321" w:type="dxa"/>
            <w:noWrap w:val="0"/>
            <w:vAlign w:val="center"/>
          </w:tcPr>
          <w:p w14:paraId="737C6B3C">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维修</w:t>
            </w:r>
          </w:p>
          <w:p w14:paraId="711BA91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石材砖</w:t>
            </w:r>
          </w:p>
        </w:tc>
        <w:tc>
          <w:tcPr>
            <w:tcW w:w="3698" w:type="dxa"/>
            <w:noWrap w:val="0"/>
            <w:vAlign w:val="center"/>
          </w:tcPr>
          <w:p w14:paraId="7D2D14F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2C39A9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1.材质：石材（旧砖）</w:t>
            </w:r>
          </w:p>
          <w:p w14:paraId="3EB4DF2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2.尺寸：60mm厚</w:t>
            </w:r>
          </w:p>
          <w:p w14:paraId="7C158A5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3.垫层材料品种、厚度、强度：3cm厚水泥砂浆</w:t>
            </w:r>
          </w:p>
          <w:p w14:paraId="20C506F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64DDDB87">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拆除原有石材及砂浆垫层，垃圾转运8km，基地整平，铺设3cm厚水泥砂浆，铺设面砖，工完场清</w:t>
            </w:r>
          </w:p>
        </w:tc>
        <w:tc>
          <w:tcPr>
            <w:tcW w:w="640" w:type="dxa"/>
            <w:noWrap w:val="0"/>
            <w:vAlign w:val="center"/>
          </w:tcPr>
          <w:p w14:paraId="32C14A4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79DFD2E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10F731BE">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94.64</w:t>
            </w:r>
          </w:p>
        </w:tc>
      </w:tr>
      <w:tr w14:paraId="431E2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37CD455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33</w:t>
            </w:r>
          </w:p>
        </w:tc>
        <w:tc>
          <w:tcPr>
            <w:tcW w:w="1321" w:type="dxa"/>
            <w:noWrap w:val="0"/>
            <w:vAlign w:val="center"/>
          </w:tcPr>
          <w:p w14:paraId="2FD8B62C">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拆除石材</w:t>
            </w:r>
          </w:p>
          <w:p w14:paraId="0E9FFDC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（10cm石材砖）</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7534BF0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3A160F5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1.材质：10cm石材砖+3cm水泥砂浆垫层</w:t>
            </w:r>
          </w:p>
          <w:p w14:paraId="3DE31F3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64AB3C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1.拆除</w:t>
            </w:r>
          </w:p>
          <w:p w14:paraId="663A659E">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2.运距20-40公里</w:t>
            </w:r>
          </w:p>
        </w:tc>
        <w:tc>
          <w:tcPr>
            <w:tcW w:w="640" w:type="dxa"/>
            <w:noWrap w:val="0"/>
            <w:vAlign w:val="center"/>
          </w:tcPr>
          <w:p w14:paraId="1E86855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19EF07B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5546A08E">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43.71</w:t>
            </w:r>
          </w:p>
        </w:tc>
      </w:tr>
      <w:tr w14:paraId="26CEA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3A1153B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34</w:t>
            </w:r>
          </w:p>
        </w:tc>
        <w:tc>
          <w:tcPr>
            <w:tcW w:w="1321" w:type="dxa"/>
            <w:noWrap w:val="0"/>
            <w:vAlign w:val="center"/>
          </w:tcPr>
          <w:p w14:paraId="1BD9860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石材块料铺设10cm</w:t>
            </w:r>
          </w:p>
        </w:tc>
        <w:tc>
          <w:tcPr>
            <w:tcW w:w="3698" w:type="dxa"/>
            <w:noWrap w:val="0"/>
            <w:vAlign w:val="center"/>
          </w:tcPr>
          <w:p w14:paraId="70AC766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2606ED6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1.材质：10cm石材</w:t>
            </w:r>
          </w:p>
          <w:p w14:paraId="54A52F7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2.垫层材料品种、厚度、强度：3cm，1:3水泥砂浆垫层</w:t>
            </w:r>
          </w:p>
          <w:p w14:paraId="6D52C42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1754644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1.整形碾压</w:t>
            </w:r>
          </w:p>
          <w:p w14:paraId="5BB1A13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2.垫层、基础铺筑</w:t>
            </w:r>
          </w:p>
          <w:p w14:paraId="2740C45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3.块料铺设</w:t>
            </w:r>
          </w:p>
        </w:tc>
        <w:tc>
          <w:tcPr>
            <w:tcW w:w="640" w:type="dxa"/>
            <w:noWrap w:val="0"/>
            <w:vAlign w:val="center"/>
          </w:tcPr>
          <w:p w14:paraId="4EF5028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725CF93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739E8824">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459.17</w:t>
            </w:r>
          </w:p>
        </w:tc>
      </w:tr>
      <w:tr w14:paraId="22475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7D5653F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35</w:t>
            </w:r>
          </w:p>
        </w:tc>
        <w:tc>
          <w:tcPr>
            <w:tcW w:w="1321" w:type="dxa"/>
            <w:noWrap w:val="0"/>
            <w:vAlign w:val="center"/>
          </w:tcPr>
          <w:p w14:paraId="2858865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拆除石材道牙</w:t>
            </w:r>
          </w:p>
        </w:tc>
        <w:tc>
          <w:tcPr>
            <w:tcW w:w="3698" w:type="dxa"/>
            <w:noWrap w:val="0"/>
            <w:vAlign w:val="center"/>
          </w:tcPr>
          <w:p w14:paraId="025278A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622F49D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1.材质：石材道牙（60*30*15cm石材侧石）</w:t>
            </w:r>
          </w:p>
          <w:p w14:paraId="11E72DC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3B563F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1.拆除</w:t>
            </w:r>
          </w:p>
          <w:p w14:paraId="58AC0F1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2.垃圾转运8km</w:t>
            </w:r>
          </w:p>
          <w:p w14:paraId="45BE8178">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3.运距20-40公里</w:t>
            </w:r>
          </w:p>
        </w:tc>
        <w:tc>
          <w:tcPr>
            <w:tcW w:w="640" w:type="dxa"/>
            <w:noWrap w:val="0"/>
            <w:vAlign w:val="center"/>
          </w:tcPr>
          <w:p w14:paraId="4B08FE1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7FFD841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13948AC6">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29.49</w:t>
            </w:r>
          </w:p>
        </w:tc>
      </w:tr>
      <w:tr w14:paraId="6FE36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146" w:type="dxa"/>
            <w:noWrap/>
            <w:vAlign w:val="center"/>
          </w:tcPr>
          <w:p w14:paraId="5139ACC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36</w:t>
            </w:r>
          </w:p>
        </w:tc>
        <w:tc>
          <w:tcPr>
            <w:tcW w:w="1321" w:type="dxa"/>
            <w:noWrap w:val="0"/>
            <w:vAlign w:val="center"/>
          </w:tcPr>
          <w:p w14:paraId="32C93A6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安砌石材道牙</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7F58EED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CF47C5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1.材料：60*30*15cm石材侧石</w:t>
            </w:r>
          </w:p>
          <w:p w14:paraId="476B1C1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E34A65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1.侧（平、缘）石安砌</w:t>
            </w:r>
          </w:p>
        </w:tc>
        <w:tc>
          <w:tcPr>
            <w:tcW w:w="640" w:type="dxa"/>
            <w:noWrap w:val="0"/>
            <w:vAlign w:val="center"/>
          </w:tcPr>
          <w:p w14:paraId="638405C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6C75E7C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200.00 </w:t>
            </w:r>
          </w:p>
        </w:tc>
        <w:tc>
          <w:tcPr>
            <w:tcW w:w="1535" w:type="dxa"/>
            <w:noWrap/>
            <w:vAlign w:val="center"/>
          </w:tcPr>
          <w:p w14:paraId="64CB0CD7">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286.88</w:t>
            </w:r>
          </w:p>
        </w:tc>
      </w:tr>
      <w:tr w14:paraId="0ED69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146" w:type="dxa"/>
            <w:noWrap/>
            <w:vAlign w:val="center"/>
          </w:tcPr>
          <w:p w14:paraId="4E03209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37</w:t>
            </w:r>
          </w:p>
        </w:tc>
        <w:tc>
          <w:tcPr>
            <w:tcW w:w="1321" w:type="dxa"/>
            <w:noWrap w:val="0"/>
            <w:vAlign w:val="center"/>
          </w:tcPr>
          <w:p w14:paraId="1E83BEF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维修石材道牙（旧）</w:t>
            </w:r>
          </w:p>
        </w:tc>
        <w:tc>
          <w:tcPr>
            <w:tcW w:w="3698" w:type="dxa"/>
            <w:noWrap w:val="0"/>
            <w:vAlign w:val="center"/>
          </w:tcPr>
          <w:p w14:paraId="134C3E3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2A1F110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1.材料：旧石材侧石</w:t>
            </w:r>
          </w:p>
          <w:p w14:paraId="46E5FD1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41F3409B">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1.侧（平、缘）石安砌</w:t>
            </w:r>
          </w:p>
        </w:tc>
        <w:tc>
          <w:tcPr>
            <w:tcW w:w="640" w:type="dxa"/>
            <w:noWrap w:val="0"/>
            <w:vAlign w:val="center"/>
          </w:tcPr>
          <w:p w14:paraId="030AA30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31BE03A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150.00 </w:t>
            </w:r>
          </w:p>
        </w:tc>
        <w:tc>
          <w:tcPr>
            <w:tcW w:w="1535" w:type="dxa"/>
            <w:noWrap/>
            <w:vAlign w:val="center"/>
          </w:tcPr>
          <w:p w14:paraId="680E9672">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108.49</w:t>
            </w:r>
          </w:p>
        </w:tc>
      </w:tr>
      <w:tr w14:paraId="2C003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1146" w:type="dxa"/>
            <w:noWrap/>
            <w:vAlign w:val="center"/>
          </w:tcPr>
          <w:p w14:paraId="4D6F83F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38</w:t>
            </w:r>
          </w:p>
        </w:tc>
        <w:tc>
          <w:tcPr>
            <w:tcW w:w="1321" w:type="dxa"/>
            <w:noWrap w:val="0"/>
            <w:vAlign w:val="center"/>
          </w:tcPr>
          <w:p w14:paraId="233A71F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拆除侧缘石混凝土靠背</w:t>
            </w:r>
          </w:p>
        </w:tc>
        <w:tc>
          <w:tcPr>
            <w:tcW w:w="3698" w:type="dxa"/>
            <w:noWrap w:val="0"/>
            <w:vAlign w:val="center"/>
          </w:tcPr>
          <w:p w14:paraId="74E0912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108FCFE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1.材质：混凝土</w:t>
            </w:r>
          </w:p>
          <w:p w14:paraId="1E5C7DC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2.尺寸：15*15cm</w:t>
            </w:r>
          </w:p>
          <w:p w14:paraId="6A4D926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54F026B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1.人工拆除，垃圾转运8km</w:t>
            </w:r>
          </w:p>
        </w:tc>
        <w:tc>
          <w:tcPr>
            <w:tcW w:w="640" w:type="dxa"/>
            <w:noWrap w:val="0"/>
            <w:vAlign w:val="center"/>
          </w:tcPr>
          <w:p w14:paraId="3B6B601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1BC08A6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150.00 </w:t>
            </w:r>
          </w:p>
        </w:tc>
        <w:tc>
          <w:tcPr>
            <w:tcW w:w="1535" w:type="dxa"/>
            <w:noWrap/>
            <w:vAlign w:val="center"/>
          </w:tcPr>
          <w:p w14:paraId="7FE44B2E">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13.38</w:t>
            </w:r>
          </w:p>
        </w:tc>
      </w:tr>
      <w:tr w14:paraId="04F82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0499760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39</w:t>
            </w:r>
          </w:p>
        </w:tc>
        <w:tc>
          <w:tcPr>
            <w:tcW w:w="1321" w:type="dxa"/>
            <w:noWrap w:val="0"/>
            <w:vAlign w:val="center"/>
          </w:tcPr>
          <w:p w14:paraId="1E71FCF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现浇侧（平、缘）石混凝土靠背</w:t>
            </w:r>
          </w:p>
        </w:tc>
        <w:tc>
          <w:tcPr>
            <w:tcW w:w="3698" w:type="dxa"/>
            <w:noWrap w:val="0"/>
            <w:vAlign w:val="center"/>
          </w:tcPr>
          <w:p w14:paraId="2ABA93B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2E8916E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1.材料品种：混凝土</w:t>
            </w:r>
          </w:p>
          <w:p w14:paraId="260FF91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2.尺寸：15*15cm</w:t>
            </w:r>
          </w:p>
          <w:p w14:paraId="66C4388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3.混凝土强度等级：C20</w:t>
            </w:r>
          </w:p>
          <w:p w14:paraId="2144E38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32755AA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1.混凝土浇筑</w:t>
            </w:r>
          </w:p>
          <w:p w14:paraId="4B0E2CD2">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2.养生</w:t>
            </w:r>
          </w:p>
        </w:tc>
        <w:tc>
          <w:tcPr>
            <w:tcW w:w="640" w:type="dxa"/>
            <w:noWrap w:val="0"/>
            <w:vAlign w:val="center"/>
          </w:tcPr>
          <w:p w14:paraId="7AC98C8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6A63DE7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6A56AACF">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19.95</w:t>
            </w:r>
          </w:p>
        </w:tc>
      </w:tr>
      <w:tr w14:paraId="5A708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ign w:val="center"/>
          </w:tcPr>
          <w:p w14:paraId="7F7D7FC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40</w:t>
            </w:r>
          </w:p>
        </w:tc>
        <w:tc>
          <w:tcPr>
            <w:tcW w:w="1321" w:type="dxa"/>
            <w:noWrap w:val="0"/>
            <w:vAlign w:val="center"/>
          </w:tcPr>
          <w:p w14:paraId="31F7A7A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拆除石材车止石</w:t>
            </w:r>
          </w:p>
        </w:tc>
        <w:tc>
          <w:tcPr>
            <w:tcW w:w="3698" w:type="dxa"/>
            <w:noWrap w:val="0"/>
            <w:vAlign w:val="center"/>
          </w:tcPr>
          <w:p w14:paraId="13EA820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A35F62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1.拆除250*250*800mm石材</w:t>
            </w:r>
          </w:p>
          <w:p w14:paraId="397DF30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0EE00A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1.坑边石材保护、人工破除车止石,拆除、清掏基坑，垃圾转运、工完场清等</w:t>
            </w:r>
          </w:p>
          <w:p w14:paraId="227002CF">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2.垃圾转运8km</w:t>
            </w:r>
          </w:p>
        </w:tc>
        <w:tc>
          <w:tcPr>
            <w:tcW w:w="640" w:type="dxa"/>
            <w:noWrap w:val="0"/>
            <w:vAlign w:val="center"/>
          </w:tcPr>
          <w:p w14:paraId="667E9B8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根</w:t>
            </w:r>
          </w:p>
        </w:tc>
        <w:tc>
          <w:tcPr>
            <w:tcW w:w="1168" w:type="dxa"/>
            <w:noWrap/>
            <w:vAlign w:val="center"/>
          </w:tcPr>
          <w:p w14:paraId="3849E8F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58975486">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39.90 </w:t>
            </w:r>
          </w:p>
        </w:tc>
      </w:tr>
      <w:tr w14:paraId="004B4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63088CC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41</w:t>
            </w:r>
          </w:p>
        </w:tc>
        <w:tc>
          <w:tcPr>
            <w:tcW w:w="1321" w:type="dxa"/>
            <w:noWrap w:val="0"/>
            <w:vAlign w:val="center"/>
          </w:tcPr>
          <w:p w14:paraId="7E11E11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石材车止石安装</w:t>
            </w:r>
          </w:p>
        </w:tc>
        <w:tc>
          <w:tcPr>
            <w:tcW w:w="3698" w:type="dxa"/>
            <w:noWrap w:val="0"/>
            <w:vAlign w:val="center"/>
          </w:tcPr>
          <w:p w14:paraId="4A13E90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498C46B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1.250*250*800mm，包括扩（钻）孔、安装、砂浆灌缝，路面清理等</w:t>
            </w:r>
          </w:p>
          <w:p w14:paraId="179EFD6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6AE00B9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1.安装</w:t>
            </w:r>
          </w:p>
          <w:p w14:paraId="6C6177C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2.灌缝</w:t>
            </w:r>
          </w:p>
        </w:tc>
        <w:tc>
          <w:tcPr>
            <w:tcW w:w="640" w:type="dxa"/>
            <w:noWrap w:val="0"/>
            <w:vAlign w:val="center"/>
          </w:tcPr>
          <w:p w14:paraId="25CC10F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根</w:t>
            </w:r>
          </w:p>
        </w:tc>
        <w:tc>
          <w:tcPr>
            <w:tcW w:w="1168" w:type="dxa"/>
            <w:noWrap/>
            <w:vAlign w:val="center"/>
          </w:tcPr>
          <w:p w14:paraId="3D0561A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57D4B5BF">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289.21</w:t>
            </w:r>
          </w:p>
        </w:tc>
      </w:tr>
      <w:tr w14:paraId="4001E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4503969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42</w:t>
            </w:r>
          </w:p>
        </w:tc>
        <w:tc>
          <w:tcPr>
            <w:tcW w:w="1321" w:type="dxa"/>
            <w:noWrap w:val="0"/>
            <w:vAlign w:val="center"/>
          </w:tcPr>
          <w:p w14:paraId="65A7023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石材车止石安装</w:t>
            </w:r>
          </w:p>
        </w:tc>
        <w:tc>
          <w:tcPr>
            <w:tcW w:w="3698" w:type="dxa"/>
            <w:noWrap w:val="0"/>
            <w:vAlign w:val="center"/>
          </w:tcPr>
          <w:p w14:paraId="4D2D0B6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44A2FB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1.Φ200*800mm，包括扩（钻）孔、安装、砂浆灌缝，路面清理等</w:t>
            </w:r>
          </w:p>
          <w:p w14:paraId="06D3CAB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60A828D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1.安装</w:t>
            </w:r>
          </w:p>
          <w:p w14:paraId="7F9A829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2.灌缝</w:t>
            </w:r>
          </w:p>
        </w:tc>
        <w:tc>
          <w:tcPr>
            <w:tcW w:w="640" w:type="dxa"/>
            <w:noWrap w:val="0"/>
            <w:vAlign w:val="center"/>
          </w:tcPr>
          <w:p w14:paraId="17725AE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根</w:t>
            </w:r>
          </w:p>
        </w:tc>
        <w:tc>
          <w:tcPr>
            <w:tcW w:w="1168" w:type="dxa"/>
            <w:noWrap/>
            <w:vAlign w:val="center"/>
          </w:tcPr>
          <w:p w14:paraId="4988F01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300.00 </w:t>
            </w:r>
          </w:p>
        </w:tc>
        <w:tc>
          <w:tcPr>
            <w:tcW w:w="1535" w:type="dxa"/>
            <w:noWrap/>
            <w:vAlign w:val="center"/>
          </w:tcPr>
          <w:p w14:paraId="1DC11DF5">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262.22</w:t>
            </w:r>
          </w:p>
        </w:tc>
      </w:tr>
      <w:tr w14:paraId="2A79B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77DFD85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43</w:t>
            </w:r>
          </w:p>
        </w:tc>
        <w:tc>
          <w:tcPr>
            <w:tcW w:w="1321" w:type="dxa"/>
            <w:noWrap w:val="0"/>
            <w:vAlign w:val="center"/>
          </w:tcPr>
          <w:p w14:paraId="2A1CFCC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拆除人行道（5cm人行道砖）</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457CBB7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520C868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1.材质：5cm人行道砖+3cm水泥砂浆垫层</w:t>
            </w:r>
          </w:p>
          <w:p w14:paraId="61C199C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45E041D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1.拆除，垃圾转运</w:t>
            </w:r>
          </w:p>
          <w:p w14:paraId="1C9F82B2">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2.运距20-40公里</w:t>
            </w:r>
          </w:p>
        </w:tc>
        <w:tc>
          <w:tcPr>
            <w:tcW w:w="640" w:type="dxa"/>
            <w:noWrap w:val="0"/>
            <w:vAlign w:val="center"/>
          </w:tcPr>
          <w:p w14:paraId="47DB435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61BD2F6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1736DBA8">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24.76</w:t>
            </w:r>
          </w:p>
        </w:tc>
      </w:tr>
      <w:tr w14:paraId="0F08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2057CE0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44</w:t>
            </w:r>
          </w:p>
        </w:tc>
        <w:tc>
          <w:tcPr>
            <w:tcW w:w="1321" w:type="dxa"/>
            <w:noWrap w:val="0"/>
            <w:vAlign w:val="center"/>
          </w:tcPr>
          <w:p w14:paraId="393F4D8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拆除人行道基层</w:t>
            </w:r>
          </w:p>
        </w:tc>
        <w:tc>
          <w:tcPr>
            <w:tcW w:w="3698" w:type="dxa"/>
            <w:noWrap w:val="0"/>
            <w:vAlign w:val="center"/>
          </w:tcPr>
          <w:p w14:paraId="6EB8CFA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13A0229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1.拆除并清理现场，基层5cm混凝土垫层+15cm灰土垫层</w:t>
            </w:r>
          </w:p>
          <w:p w14:paraId="426D98B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2.拆除，垃圾转运</w:t>
            </w:r>
          </w:p>
          <w:p w14:paraId="3A92CA3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16F8711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1.拆除</w:t>
            </w:r>
          </w:p>
        </w:tc>
        <w:tc>
          <w:tcPr>
            <w:tcW w:w="640" w:type="dxa"/>
            <w:noWrap w:val="0"/>
            <w:vAlign w:val="center"/>
          </w:tcPr>
          <w:p w14:paraId="76F5F1D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20F10D0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59AEAA0C">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31.85</w:t>
            </w:r>
          </w:p>
        </w:tc>
      </w:tr>
      <w:tr w14:paraId="2FD2B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302618B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45</w:t>
            </w:r>
          </w:p>
        </w:tc>
        <w:tc>
          <w:tcPr>
            <w:tcW w:w="1321" w:type="dxa"/>
            <w:noWrap w:val="0"/>
            <w:vAlign w:val="center"/>
          </w:tcPr>
          <w:p w14:paraId="274F8A85">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人行道</w:t>
            </w:r>
          </w:p>
          <w:p w14:paraId="295E677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基层</w:t>
            </w:r>
          </w:p>
        </w:tc>
        <w:tc>
          <w:tcPr>
            <w:tcW w:w="3698" w:type="dxa"/>
            <w:noWrap w:val="0"/>
            <w:vAlign w:val="center"/>
          </w:tcPr>
          <w:p w14:paraId="1FE5D8C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16781DF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1.放线,整平压实，基层5cmC20细石混凝土浇筑及15cm10%灰土底基层，覆盖养护</w:t>
            </w:r>
          </w:p>
          <w:p w14:paraId="162E339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B4C9CA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36FC78A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6E2FD76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3.混凝土浇筑</w:t>
            </w:r>
          </w:p>
          <w:p w14:paraId="33B7095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4.养生</w:t>
            </w:r>
          </w:p>
        </w:tc>
        <w:tc>
          <w:tcPr>
            <w:tcW w:w="640" w:type="dxa"/>
            <w:noWrap w:val="0"/>
            <w:vAlign w:val="center"/>
          </w:tcPr>
          <w:p w14:paraId="21D8709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5C09CBF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089D2E94">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81.52</w:t>
            </w:r>
          </w:p>
        </w:tc>
      </w:tr>
      <w:tr w14:paraId="3355A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5B5B912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46</w:t>
            </w:r>
          </w:p>
        </w:tc>
        <w:tc>
          <w:tcPr>
            <w:tcW w:w="1321" w:type="dxa"/>
            <w:noWrap w:val="0"/>
            <w:vAlign w:val="center"/>
          </w:tcPr>
          <w:p w14:paraId="487960D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盲道石材铺设</w:t>
            </w:r>
          </w:p>
        </w:tc>
        <w:tc>
          <w:tcPr>
            <w:tcW w:w="3698" w:type="dxa"/>
            <w:noWrap w:val="0"/>
            <w:vAlign w:val="center"/>
          </w:tcPr>
          <w:p w14:paraId="6FD6D6A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4F8433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1.青灰色石材</w:t>
            </w:r>
          </w:p>
          <w:p w14:paraId="0F94F8F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2.规格：360*360*90mm                                    3.放线，铺找平层，安装平整稳固，灌缝饱满，浇滚夯实，清扫养护</w:t>
            </w:r>
          </w:p>
          <w:p w14:paraId="6B5C35D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62BB92E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34EDDC0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51C78DD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5E1FD8C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6DBDC61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2E7051DA">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420.26</w:t>
            </w:r>
          </w:p>
        </w:tc>
      </w:tr>
      <w:tr w14:paraId="013EB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6519683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47</w:t>
            </w:r>
          </w:p>
        </w:tc>
        <w:tc>
          <w:tcPr>
            <w:tcW w:w="1321" w:type="dxa"/>
            <w:noWrap w:val="0"/>
            <w:vAlign w:val="center"/>
          </w:tcPr>
          <w:p w14:paraId="073E064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人行道盲道砖铺设</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7F8ED45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633489E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1.材质：400*500*50荔枝面点状</w:t>
            </w:r>
          </w:p>
          <w:p w14:paraId="6199135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2.垫层材料品种、厚度、强度：3cm，1:3水泥砂浆垫层</w:t>
            </w:r>
          </w:p>
          <w:p w14:paraId="538B833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3564E25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1.整形碾压</w:t>
            </w:r>
          </w:p>
          <w:p w14:paraId="475F9CD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2.垫层、基础铺筑</w:t>
            </w:r>
          </w:p>
          <w:p w14:paraId="56F8BACD">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3.块料铺设</w:t>
            </w:r>
          </w:p>
        </w:tc>
        <w:tc>
          <w:tcPr>
            <w:tcW w:w="640" w:type="dxa"/>
            <w:noWrap w:val="0"/>
            <w:vAlign w:val="center"/>
          </w:tcPr>
          <w:p w14:paraId="5BC4D98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41B2B5B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162FCB9C">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264.61</w:t>
            </w:r>
          </w:p>
        </w:tc>
      </w:tr>
      <w:tr w14:paraId="6C5EB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128EA4E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48</w:t>
            </w:r>
          </w:p>
        </w:tc>
        <w:tc>
          <w:tcPr>
            <w:tcW w:w="1321" w:type="dxa"/>
            <w:noWrap w:val="0"/>
            <w:vAlign w:val="center"/>
          </w:tcPr>
          <w:p w14:paraId="6510D70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人行道盲道砖铺设</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20E5140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433487B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1.材质：400*500*50荔枝面条状</w:t>
            </w:r>
          </w:p>
          <w:p w14:paraId="3B86366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2.垫层材料品种、厚度、强度：3cm，1:3水泥砂浆垫层</w:t>
            </w:r>
          </w:p>
          <w:p w14:paraId="15F900C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34D7B16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1.整形碾压</w:t>
            </w:r>
          </w:p>
          <w:p w14:paraId="649C3D4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2.垫层、基础铺筑</w:t>
            </w:r>
          </w:p>
          <w:p w14:paraId="44208BBB">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3.块料铺设</w:t>
            </w:r>
          </w:p>
        </w:tc>
        <w:tc>
          <w:tcPr>
            <w:tcW w:w="640" w:type="dxa"/>
            <w:noWrap w:val="0"/>
            <w:vAlign w:val="center"/>
          </w:tcPr>
          <w:p w14:paraId="391CC46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05A8D8F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1A852CA0">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264.61</w:t>
            </w:r>
          </w:p>
        </w:tc>
      </w:tr>
      <w:tr w14:paraId="761E9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6AAE6C9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49</w:t>
            </w:r>
          </w:p>
        </w:tc>
        <w:tc>
          <w:tcPr>
            <w:tcW w:w="1321" w:type="dxa"/>
            <w:noWrap w:val="0"/>
            <w:vAlign w:val="center"/>
          </w:tcPr>
          <w:p w14:paraId="630F179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人行道盲道砖铺设</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0BD3960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18C203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1.芝麻灰花岗岩</w:t>
            </w:r>
          </w:p>
          <w:p w14:paraId="6207B90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2.规格：300*300*60mm                                    3.放线，铺找平层，安装平整稳固，灌缝饱满，浇滚夯实，清扫养护</w:t>
            </w:r>
          </w:p>
          <w:p w14:paraId="52059C8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D69B73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3CB786B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148B7E0D">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67441CB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048B634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15E7CF2F">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303.52</w:t>
            </w:r>
          </w:p>
        </w:tc>
      </w:tr>
      <w:tr w14:paraId="7DBC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1146" w:type="dxa"/>
            <w:noWrap/>
            <w:vAlign w:val="center"/>
          </w:tcPr>
          <w:p w14:paraId="3EA2A12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50</w:t>
            </w:r>
          </w:p>
        </w:tc>
        <w:tc>
          <w:tcPr>
            <w:tcW w:w="1321" w:type="dxa"/>
            <w:noWrap w:val="0"/>
            <w:vAlign w:val="center"/>
          </w:tcPr>
          <w:p w14:paraId="7084D20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盲道石材铺设</w:t>
            </w:r>
          </w:p>
        </w:tc>
        <w:tc>
          <w:tcPr>
            <w:tcW w:w="3698" w:type="dxa"/>
            <w:noWrap w:val="0"/>
            <w:vAlign w:val="center"/>
          </w:tcPr>
          <w:p w14:paraId="7501F64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F2BCE8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1.荔枝面芝麻白 (工字铺)</w:t>
            </w:r>
          </w:p>
          <w:p w14:paraId="47774E4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2.规格：600*300*60mm                                    3.放线，铺找平层，安装平整稳固，灌缝饱满，浇滚夯实，清扫养护</w:t>
            </w:r>
          </w:p>
          <w:p w14:paraId="77E4BC8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4FDD7AB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4D79375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12935CB7">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71D4316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3BC0358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69B88E4C">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303.52</w:t>
            </w:r>
          </w:p>
        </w:tc>
      </w:tr>
      <w:tr w14:paraId="656A0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317F962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51</w:t>
            </w:r>
          </w:p>
        </w:tc>
        <w:tc>
          <w:tcPr>
            <w:tcW w:w="1321" w:type="dxa"/>
            <w:noWrap w:val="0"/>
            <w:vAlign w:val="center"/>
          </w:tcPr>
          <w:p w14:paraId="1035CB7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盲道石材铺设</w:t>
            </w:r>
          </w:p>
        </w:tc>
        <w:tc>
          <w:tcPr>
            <w:tcW w:w="3698" w:type="dxa"/>
            <w:noWrap w:val="0"/>
            <w:vAlign w:val="center"/>
          </w:tcPr>
          <w:p w14:paraId="6718A6D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60AE42C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1.机切面芝麻白石材</w:t>
            </w:r>
          </w:p>
          <w:p w14:paraId="0114BBA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2.规格：360*360*94mm</w:t>
            </w:r>
          </w:p>
          <w:p w14:paraId="1A84A8F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3.放线，铺找平层，安装平整稳固，灌缝饱满，浇滚夯实,清扫养护</w:t>
            </w:r>
          </w:p>
          <w:p w14:paraId="3B6300D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18C84DF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48680AE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0F329FA2">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5ECD36F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57C05D1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53885B49">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435.83</w:t>
            </w:r>
          </w:p>
        </w:tc>
      </w:tr>
      <w:tr w14:paraId="7FBC2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674ED4E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52</w:t>
            </w:r>
          </w:p>
        </w:tc>
        <w:tc>
          <w:tcPr>
            <w:tcW w:w="1321" w:type="dxa"/>
            <w:noWrap w:val="0"/>
            <w:vAlign w:val="center"/>
          </w:tcPr>
          <w:p w14:paraId="54B039D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盲道石材铺设</w:t>
            </w:r>
          </w:p>
        </w:tc>
        <w:tc>
          <w:tcPr>
            <w:tcW w:w="3698" w:type="dxa"/>
            <w:noWrap w:val="0"/>
            <w:vAlign w:val="center"/>
          </w:tcPr>
          <w:p w14:paraId="274A09B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B802FB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1.荔枝面芝麻白石材</w:t>
            </w:r>
          </w:p>
          <w:p w14:paraId="3617816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2.规格：300*300*64mm</w:t>
            </w:r>
          </w:p>
          <w:p w14:paraId="56ECF5D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3.放线，铺找平层，安装平整稳固，灌缝饱满，浇滚夯实，清扫养护</w:t>
            </w:r>
          </w:p>
          <w:p w14:paraId="5AE1BC3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0C4BB8A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5467090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401DC4A7">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 块料铺设</w:t>
            </w:r>
          </w:p>
        </w:tc>
        <w:tc>
          <w:tcPr>
            <w:tcW w:w="640" w:type="dxa"/>
            <w:noWrap w:val="0"/>
            <w:vAlign w:val="center"/>
          </w:tcPr>
          <w:p w14:paraId="101728F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4947246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7D98BDFA">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319.09</w:t>
            </w:r>
          </w:p>
        </w:tc>
      </w:tr>
      <w:tr w14:paraId="2988D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664FEC4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53</w:t>
            </w:r>
          </w:p>
        </w:tc>
        <w:tc>
          <w:tcPr>
            <w:tcW w:w="1321" w:type="dxa"/>
            <w:noWrap w:val="0"/>
            <w:vAlign w:val="center"/>
          </w:tcPr>
          <w:p w14:paraId="027347F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盲道石材铺设</w:t>
            </w:r>
          </w:p>
        </w:tc>
        <w:tc>
          <w:tcPr>
            <w:tcW w:w="3698" w:type="dxa"/>
            <w:noWrap w:val="0"/>
            <w:vAlign w:val="center"/>
          </w:tcPr>
          <w:p w14:paraId="1A1C092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C8B2B4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1.荔枝面芝麻白石材</w:t>
            </w:r>
          </w:p>
          <w:p w14:paraId="42CF76A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2.规格：400*200*64mm</w:t>
            </w:r>
          </w:p>
          <w:p w14:paraId="18FA3CE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3.放线，铺找平层，安装平整稳固，灌缝饱满，浇滚夯实，清扫养护</w:t>
            </w:r>
          </w:p>
          <w:p w14:paraId="6B6392D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070BC33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0912A56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6BCB21A8">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79C2533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644AC5A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065DE4EC">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319.09</w:t>
            </w:r>
          </w:p>
        </w:tc>
      </w:tr>
      <w:tr w14:paraId="1A3F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6E08D95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54</w:t>
            </w:r>
          </w:p>
        </w:tc>
        <w:tc>
          <w:tcPr>
            <w:tcW w:w="1321" w:type="dxa"/>
            <w:noWrap w:val="0"/>
            <w:vAlign w:val="center"/>
          </w:tcPr>
          <w:p w14:paraId="708CE7B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导流岛</w:t>
            </w:r>
          </w:p>
        </w:tc>
        <w:tc>
          <w:tcPr>
            <w:tcW w:w="3698" w:type="dxa"/>
            <w:noWrap w:val="0"/>
            <w:vAlign w:val="center"/>
          </w:tcPr>
          <w:p w14:paraId="4768F03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85B9E3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1.花岗岩石材</w:t>
            </w:r>
          </w:p>
          <w:p w14:paraId="233950A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2.规格：弧形600*300*400mm                        3.放线，铺找平层，安装平整稳固，灌缝饱满，浇滚夯实，清扫养护</w:t>
            </w:r>
          </w:p>
          <w:p w14:paraId="6F27FF2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7DB00E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2F02C05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10EE946F">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0E06564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7BD6E88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018C8405">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558.31</w:t>
            </w:r>
          </w:p>
        </w:tc>
      </w:tr>
      <w:tr w14:paraId="6FFCA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0DDD0BA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55</w:t>
            </w:r>
          </w:p>
        </w:tc>
        <w:tc>
          <w:tcPr>
            <w:tcW w:w="1321" w:type="dxa"/>
            <w:noWrap w:val="0"/>
            <w:vAlign w:val="center"/>
          </w:tcPr>
          <w:p w14:paraId="14DAE60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导流岛</w:t>
            </w:r>
          </w:p>
        </w:tc>
        <w:tc>
          <w:tcPr>
            <w:tcW w:w="3698" w:type="dxa"/>
            <w:noWrap w:val="0"/>
            <w:vAlign w:val="center"/>
          </w:tcPr>
          <w:p w14:paraId="04D14E4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2E43752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1.花岗岩石材</w:t>
            </w:r>
          </w:p>
          <w:p w14:paraId="41A154C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2.规格：弧形600*250*400mm                        3.放线，铺找平层，安装平整稳固，灌缝饱满，浇滚夯实，清扫养护</w:t>
            </w:r>
          </w:p>
          <w:p w14:paraId="6AE25B3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1F1A12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6EBE123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19351FF9">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6387C1E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51E0AAE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00E32B7A">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473.76</w:t>
            </w:r>
          </w:p>
        </w:tc>
      </w:tr>
      <w:tr w14:paraId="73217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ign w:val="center"/>
          </w:tcPr>
          <w:p w14:paraId="5A4117E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56</w:t>
            </w:r>
          </w:p>
        </w:tc>
        <w:tc>
          <w:tcPr>
            <w:tcW w:w="1321" w:type="dxa"/>
            <w:noWrap w:val="0"/>
            <w:vAlign w:val="center"/>
          </w:tcPr>
          <w:p w14:paraId="371E1B7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混凝土树坑石</w:t>
            </w:r>
          </w:p>
        </w:tc>
        <w:tc>
          <w:tcPr>
            <w:tcW w:w="3698" w:type="dxa"/>
            <w:noWrap w:val="0"/>
            <w:vAlign w:val="center"/>
          </w:tcPr>
          <w:p w14:paraId="1485ABB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18D7F49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1.规格：120*250*1200mm                            2.放线，刨槽，安装，回填前后戗，夯实稳固，清理现场</w:t>
            </w:r>
          </w:p>
          <w:p w14:paraId="323069A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23F2D2A3">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1.安装</w:t>
            </w:r>
          </w:p>
        </w:tc>
        <w:tc>
          <w:tcPr>
            <w:tcW w:w="640" w:type="dxa"/>
            <w:noWrap w:val="0"/>
            <w:vAlign w:val="center"/>
          </w:tcPr>
          <w:p w14:paraId="52FFA4B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套</w:t>
            </w:r>
          </w:p>
        </w:tc>
        <w:tc>
          <w:tcPr>
            <w:tcW w:w="1168" w:type="dxa"/>
            <w:noWrap/>
            <w:vAlign w:val="center"/>
          </w:tcPr>
          <w:p w14:paraId="5DE0440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21B2DE04">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186.15</w:t>
            </w:r>
          </w:p>
        </w:tc>
      </w:tr>
      <w:tr w14:paraId="1FB66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1146" w:type="dxa"/>
            <w:noWrap/>
            <w:vAlign w:val="center"/>
          </w:tcPr>
          <w:p w14:paraId="6763FAE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57</w:t>
            </w:r>
          </w:p>
        </w:tc>
        <w:tc>
          <w:tcPr>
            <w:tcW w:w="1321" w:type="dxa"/>
            <w:noWrap w:val="0"/>
            <w:vAlign w:val="center"/>
          </w:tcPr>
          <w:p w14:paraId="65B25158">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石材树</w:t>
            </w:r>
          </w:p>
          <w:p w14:paraId="17C881C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坑石</w:t>
            </w:r>
          </w:p>
        </w:tc>
        <w:tc>
          <w:tcPr>
            <w:tcW w:w="3698" w:type="dxa"/>
            <w:noWrap w:val="0"/>
            <w:vAlign w:val="center"/>
          </w:tcPr>
          <w:p w14:paraId="34AD817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A759C1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1.规格：120*250*1200mm</w:t>
            </w:r>
          </w:p>
          <w:p w14:paraId="71B0704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2.回填，夯实稳固，清理现场</w:t>
            </w:r>
          </w:p>
          <w:p w14:paraId="30AA390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666897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1.安装</w:t>
            </w:r>
          </w:p>
        </w:tc>
        <w:tc>
          <w:tcPr>
            <w:tcW w:w="640" w:type="dxa"/>
            <w:noWrap w:val="0"/>
            <w:vAlign w:val="center"/>
          </w:tcPr>
          <w:p w14:paraId="2531446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027A420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4180D835">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105.59</w:t>
            </w:r>
          </w:p>
        </w:tc>
      </w:tr>
      <w:tr w14:paraId="40E2B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21427C2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58</w:t>
            </w:r>
          </w:p>
        </w:tc>
        <w:tc>
          <w:tcPr>
            <w:tcW w:w="1321" w:type="dxa"/>
            <w:noWrap w:val="0"/>
            <w:vAlign w:val="center"/>
          </w:tcPr>
          <w:p w14:paraId="38AE8CC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人行道釉面砖铺装</w:t>
            </w:r>
          </w:p>
        </w:tc>
        <w:tc>
          <w:tcPr>
            <w:tcW w:w="3698" w:type="dxa"/>
            <w:noWrap w:val="0"/>
            <w:vAlign w:val="center"/>
          </w:tcPr>
          <w:p w14:paraId="1B449F5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644004B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1.规格：6cm厚釉面砖</w:t>
            </w:r>
          </w:p>
          <w:p w14:paraId="6088694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2.20mm水泥砂浆找平</w:t>
            </w:r>
          </w:p>
          <w:p w14:paraId="6ECD75C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3.放线，铺找平层，安装平整稳固，灌缝饱满，浇滚夯实，清扫养护</w:t>
            </w:r>
          </w:p>
          <w:p w14:paraId="5D40B81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41A74A3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2AB8DDA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239A0CF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546F665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5A60EA6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500.00 </w:t>
            </w:r>
          </w:p>
        </w:tc>
        <w:tc>
          <w:tcPr>
            <w:tcW w:w="1535" w:type="dxa"/>
            <w:noWrap/>
            <w:vAlign w:val="center"/>
          </w:tcPr>
          <w:p w14:paraId="4500DF39">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127.91</w:t>
            </w:r>
          </w:p>
        </w:tc>
      </w:tr>
      <w:tr w14:paraId="09697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7E850FA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59</w:t>
            </w:r>
          </w:p>
        </w:tc>
        <w:tc>
          <w:tcPr>
            <w:tcW w:w="1321" w:type="dxa"/>
            <w:noWrap w:val="0"/>
            <w:vAlign w:val="center"/>
          </w:tcPr>
          <w:p w14:paraId="0072CB0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人行道陶瓷透水砖铺装</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46EFE3A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256A62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1.材质：6cm陶瓷透水砖</w:t>
            </w:r>
          </w:p>
          <w:p w14:paraId="62E17EC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2.垫层材料品种、厚度、强度：3cm，1:3水泥砂浆垫层</w:t>
            </w:r>
          </w:p>
          <w:p w14:paraId="357EF2D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00B5EFA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6D1EF36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12CF9067">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6E191A8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71BA287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500.00 </w:t>
            </w:r>
          </w:p>
        </w:tc>
        <w:tc>
          <w:tcPr>
            <w:tcW w:w="1535" w:type="dxa"/>
            <w:noWrap/>
            <w:vAlign w:val="center"/>
          </w:tcPr>
          <w:p w14:paraId="7ABFA54F">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392.47</w:t>
            </w:r>
          </w:p>
        </w:tc>
      </w:tr>
      <w:tr w14:paraId="39348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55DCC22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60</w:t>
            </w:r>
          </w:p>
        </w:tc>
        <w:tc>
          <w:tcPr>
            <w:tcW w:w="1321" w:type="dxa"/>
            <w:noWrap w:val="0"/>
            <w:vAlign w:val="center"/>
          </w:tcPr>
          <w:p w14:paraId="72270D0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人行道陶土烧结砖铺设</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25F4B6A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0523FF3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1.材质：陶土烧结砖</w:t>
            </w:r>
          </w:p>
          <w:p w14:paraId="4CE05F7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2.垫层材料品种、厚度、强度：3cm，1:3水泥砂浆垫层</w:t>
            </w:r>
          </w:p>
          <w:p w14:paraId="69784E2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18521E2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1.整形碾压</w:t>
            </w:r>
          </w:p>
          <w:p w14:paraId="5698852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2.垫层、基础铺筑</w:t>
            </w:r>
          </w:p>
          <w:p w14:paraId="26BDA4AF">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3.块料铺设</w:t>
            </w:r>
          </w:p>
        </w:tc>
        <w:tc>
          <w:tcPr>
            <w:tcW w:w="640" w:type="dxa"/>
            <w:noWrap w:val="0"/>
            <w:vAlign w:val="center"/>
          </w:tcPr>
          <w:p w14:paraId="164CA27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3E0ECB5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500.00 </w:t>
            </w:r>
          </w:p>
        </w:tc>
        <w:tc>
          <w:tcPr>
            <w:tcW w:w="1535" w:type="dxa"/>
            <w:noWrap/>
            <w:vAlign w:val="center"/>
          </w:tcPr>
          <w:p w14:paraId="28524569">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239.04</w:t>
            </w:r>
          </w:p>
        </w:tc>
      </w:tr>
      <w:tr w14:paraId="754F9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18E7C6A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61</w:t>
            </w:r>
          </w:p>
        </w:tc>
        <w:tc>
          <w:tcPr>
            <w:tcW w:w="1321" w:type="dxa"/>
            <w:noWrap w:val="0"/>
            <w:vAlign w:val="center"/>
          </w:tcPr>
          <w:p w14:paraId="18806FB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人行道块料铺设</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16E8580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2B4B165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1.材质：原有旧砖</w:t>
            </w:r>
          </w:p>
          <w:p w14:paraId="7B4D84F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2.垫层材料品种、厚度、强度：3cm，1:3水泥砂浆垫层</w:t>
            </w:r>
          </w:p>
          <w:p w14:paraId="59FEF1D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1210731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1.整形碾压</w:t>
            </w:r>
          </w:p>
          <w:p w14:paraId="3A51267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2.垫层、基础铺筑</w:t>
            </w:r>
          </w:p>
          <w:p w14:paraId="59BB1B4C">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3.块料铺设</w:t>
            </w:r>
          </w:p>
        </w:tc>
        <w:tc>
          <w:tcPr>
            <w:tcW w:w="640" w:type="dxa"/>
            <w:noWrap w:val="0"/>
            <w:vAlign w:val="center"/>
          </w:tcPr>
          <w:p w14:paraId="32D6C7F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7ADA30B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7270AC3B">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67.43</w:t>
            </w:r>
          </w:p>
        </w:tc>
      </w:tr>
      <w:tr w14:paraId="5DC23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0F1A2EF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62</w:t>
            </w:r>
          </w:p>
        </w:tc>
        <w:tc>
          <w:tcPr>
            <w:tcW w:w="1321" w:type="dxa"/>
            <w:noWrap w:val="0"/>
            <w:vAlign w:val="center"/>
          </w:tcPr>
          <w:p w14:paraId="57A2C40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人行道石材铺装 (含2cm水泥砂浆找平) </w:t>
            </w:r>
          </w:p>
        </w:tc>
        <w:tc>
          <w:tcPr>
            <w:tcW w:w="3698" w:type="dxa"/>
            <w:noWrap w:val="0"/>
            <w:vAlign w:val="center"/>
          </w:tcPr>
          <w:p w14:paraId="20DEEA6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6AB42770">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snapToGrid w:val="0"/>
                <w:color w:val="0D0D0D"/>
                <w:kern w:val="0"/>
                <w:sz w:val="20"/>
                <w:szCs w:val="20"/>
                <w:lang w:val="en-US" w:eastAsia="zh-CN" w:bidi="ar"/>
              </w:rPr>
              <w:t>1.</w:t>
            </w:r>
            <w:r>
              <w:rPr>
                <w:rFonts w:hint="eastAsia" w:ascii="仿宋_GB2312" w:hAnsi="仿宋_GB2312" w:eastAsia="仿宋_GB2312" w:cs="仿宋_GB2312"/>
                <w:i w:val="0"/>
                <w:iCs w:val="0"/>
                <w:color w:val="0D0D0D"/>
                <w:kern w:val="0"/>
                <w:sz w:val="20"/>
                <w:szCs w:val="20"/>
                <w:u w:val="none"/>
                <w:lang w:val="en-US" w:eastAsia="zh-CN" w:bidi="ar"/>
              </w:rPr>
              <w:t>火烧面芝麻灰（白）9cm厚石材</w:t>
            </w:r>
          </w:p>
          <w:p w14:paraId="60868C12">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2.放线，铺找平层，安装平整稳固，灌缝饱满，浇滚夯实，清扫养护</w:t>
            </w:r>
          </w:p>
          <w:p w14:paraId="25F3D52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8C4C8A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04011FA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1946540E">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0BD643F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24AF16E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3BF571F4">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420.26</w:t>
            </w:r>
          </w:p>
        </w:tc>
      </w:tr>
      <w:tr w14:paraId="79665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4DAB7A8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63</w:t>
            </w:r>
          </w:p>
        </w:tc>
        <w:tc>
          <w:tcPr>
            <w:tcW w:w="1321" w:type="dxa"/>
            <w:noWrap w:val="0"/>
            <w:vAlign w:val="center"/>
          </w:tcPr>
          <w:p w14:paraId="0523188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人行道石材铺装</w:t>
            </w:r>
          </w:p>
        </w:tc>
        <w:tc>
          <w:tcPr>
            <w:tcW w:w="3698" w:type="dxa"/>
            <w:noWrap w:val="0"/>
            <w:vAlign w:val="center"/>
          </w:tcPr>
          <w:p w14:paraId="4AFBD64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660E33F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1.火烧面芝麻灰（白）石材每增减1cm        </w:t>
            </w:r>
          </w:p>
          <w:p w14:paraId="175741F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2.放线，铺找平层，安装平整稳固，灌缝饱满，浇滚夯实，清扫养护</w:t>
            </w:r>
          </w:p>
          <w:p w14:paraId="3A6EF12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16FEF2C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456731C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06EABDFD">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49021E0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71741A6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157D4355">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23.98</w:t>
            </w:r>
          </w:p>
        </w:tc>
      </w:tr>
      <w:tr w14:paraId="3FE12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0ED0F8C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64</w:t>
            </w:r>
          </w:p>
        </w:tc>
        <w:tc>
          <w:tcPr>
            <w:tcW w:w="1321" w:type="dxa"/>
            <w:noWrap w:val="0"/>
            <w:vAlign w:val="center"/>
          </w:tcPr>
          <w:p w14:paraId="4B9104D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人行道石材铺装</w:t>
            </w:r>
          </w:p>
        </w:tc>
        <w:tc>
          <w:tcPr>
            <w:tcW w:w="3698" w:type="dxa"/>
            <w:noWrap w:val="0"/>
            <w:vAlign w:val="center"/>
          </w:tcPr>
          <w:p w14:paraId="68FFCF9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F05273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1.火烧面芝麻黑9cm厚石材</w:t>
            </w:r>
          </w:p>
          <w:p w14:paraId="7C4F995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2.20mm水泥砂浆找平</w:t>
            </w:r>
          </w:p>
          <w:p w14:paraId="3328D6D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3.放线，铺找平层，安装平整稳固，灌缝饱满，浇滚夯实，清扫养护</w:t>
            </w:r>
          </w:p>
          <w:p w14:paraId="3B47E69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2CA58F0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5F55B6C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57F2FB08">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27EA8C1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051C9DD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1F1939DF">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420.26</w:t>
            </w:r>
          </w:p>
        </w:tc>
      </w:tr>
      <w:tr w14:paraId="6757C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359E6B1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65</w:t>
            </w:r>
          </w:p>
        </w:tc>
        <w:tc>
          <w:tcPr>
            <w:tcW w:w="1321" w:type="dxa"/>
            <w:noWrap w:val="0"/>
            <w:vAlign w:val="center"/>
          </w:tcPr>
          <w:p w14:paraId="2693251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人行道石材铺装</w:t>
            </w:r>
          </w:p>
        </w:tc>
        <w:tc>
          <w:tcPr>
            <w:tcW w:w="3698" w:type="dxa"/>
            <w:noWrap w:val="0"/>
            <w:vAlign w:val="center"/>
          </w:tcPr>
          <w:p w14:paraId="4672838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436E678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1.火烧面芝麻黑石材每增减1cm                     2.放线，铺找平层，安装平整稳固，灌缝饱满，浇滚夯实，清扫养护</w:t>
            </w:r>
          </w:p>
          <w:p w14:paraId="7D32D63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0300872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3244293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4ECD4416">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3B4DADF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0D49B3D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0BAFED80">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23.98</w:t>
            </w:r>
          </w:p>
        </w:tc>
      </w:tr>
      <w:tr w14:paraId="64CF5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586BAD6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66</w:t>
            </w:r>
          </w:p>
        </w:tc>
        <w:tc>
          <w:tcPr>
            <w:tcW w:w="1321" w:type="dxa"/>
            <w:noWrap w:val="0"/>
            <w:vAlign w:val="center"/>
          </w:tcPr>
          <w:p w14:paraId="4B6E73E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人行道石材铺装</w:t>
            </w:r>
          </w:p>
        </w:tc>
        <w:tc>
          <w:tcPr>
            <w:tcW w:w="3698" w:type="dxa"/>
            <w:noWrap w:val="0"/>
            <w:vAlign w:val="center"/>
          </w:tcPr>
          <w:p w14:paraId="4C89C7F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481AF11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1.荔枝面芝麻灰（白）9cm厚石材        2.20mm水泥砂浆找平                   3.放线，铺找平层，安装平整稳固，灌缝饱满，浇滚夯实，清扫养护</w:t>
            </w:r>
          </w:p>
          <w:p w14:paraId="1FCE441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09D322C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1347A3F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41BFE47E">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6466FCE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2886277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46F1B7D2">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420.26</w:t>
            </w:r>
          </w:p>
        </w:tc>
      </w:tr>
      <w:tr w14:paraId="337B5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73474B8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67</w:t>
            </w:r>
          </w:p>
        </w:tc>
        <w:tc>
          <w:tcPr>
            <w:tcW w:w="1321" w:type="dxa"/>
            <w:noWrap w:val="0"/>
            <w:vAlign w:val="center"/>
          </w:tcPr>
          <w:p w14:paraId="6B7D0A1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人行道石材铺装</w:t>
            </w:r>
          </w:p>
        </w:tc>
        <w:tc>
          <w:tcPr>
            <w:tcW w:w="3698" w:type="dxa"/>
            <w:noWrap w:val="0"/>
            <w:vAlign w:val="center"/>
          </w:tcPr>
          <w:p w14:paraId="3468151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62F82FE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1.荔枝面芝麻灰（白）每增减1cm                 2.放线，铺找平层，安装平整稳固，灌缝饱满，浇滚夯实，清扫养护</w:t>
            </w:r>
          </w:p>
          <w:p w14:paraId="6767E15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B4BD98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4255AAD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2F56C85E">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6456930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60B6DFD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54CA7530">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23.98</w:t>
            </w:r>
          </w:p>
        </w:tc>
      </w:tr>
      <w:tr w14:paraId="4E7A8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06FD0F4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68</w:t>
            </w:r>
          </w:p>
        </w:tc>
        <w:tc>
          <w:tcPr>
            <w:tcW w:w="1321" w:type="dxa"/>
            <w:noWrap w:val="0"/>
            <w:vAlign w:val="center"/>
          </w:tcPr>
          <w:p w14:paraId="0D68EBE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人行道石材铺装</w:t>
            </w:r>
          </w:p>
        </w:tc>
        <w:tc>
          <w:tcPr>
            <w:tcW w:w="3698" w:type="dxa"/>
            <w:noWrap w:val="0"/>
            <w:vAlign w:val="center"/>
          </w:tcPr>
          <w:p w14:paraId="1F15596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67D90A8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1.荔枝面芝麻黑9cm厚石材</w:t>
            </w:r>
          </w:p>
          <w:p w14:paraId="5F58B5B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2.20mm水泥砂浆找平</w:t>
            </w:r>
          </w:p>
          <w:p w14:paraId="1EF2082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3.放线，铺找平层，安装平整稳固，灌缝饱满，浇滚夯实，清扫养护</w:t>
            </w:r>
          </w:p>
          <w:p w14:paraId="0B411D5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52FD61C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1764626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7E5222BC">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3F60D1C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350B2C7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4F056A3D">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420.26</w:t>
            </w:r>
          </w:p>
        </w:tc>
      </w:tr>
      <w:tr w14:paraId="77DBC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79E2E04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69</w:t>
            </w:r>
          </w:p>
        </w:tc>
        <w:tc>
          <w:tcPr>
            <w:tcW w:w="1321" w:type="dxa"/>
            <w:noWrap w:val="0"/>
            <w:vAlign w:val="center"/>
          </w:tcPr>
          <w:p w14:paraId="02D7C36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人行道石材铺装</w:t>
            </w:r>
          </w:p>
        </w:tc>
        <w:tc>
          <w:tcPr>
            <w:tcW w:w="3698" w:type="dxa"/>
            <w:noWrap w:val="0"/>
            <w:vAlign w:val="center"/>
          </w:tcPr>
          <w:p w14:paraId="7AF54A9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4EB15BC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1.荔枝面芝麻黑每增减1cm                              2.放线，铺找平层，安装平整稳固，灌缝饱满，浇滚夯实，清扫养护</w:t>
            </w:r>
          </w:p>
          <w:p w14:paraId="01B1DFA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6372C37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4C7B070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590687A9">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5FFEEBB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196BDA2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4548799C">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23.98</w:t>
            </w:r>
          </w:p>
        </w:tc>
      </w:tr>
      <w:tr w14:paraId="5D583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06F2AEB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70</w:t>
            </w:r>
          </w:p>
        </w:tc>
        <w:tc>
          <w:tcPr>
            <w:tcW w:w="1321" w:type="dxa"/>
            <w:noWrap w:val="0"/>
            <w:vAlign w:val="center"/>
          </w:tcPr>
          <w:p w14:paraId="12EE662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人行道石材铺装</w:t>
            </w:r>
          </w:p>
        </w:tc>
        <w:tc>
          <w:tcPr>
            <w:tcW w:w="3698" w:type="dxa"/>
            <w:noWrap w:val="0"/>
            <w:vAlign w:val="center"/>
          </w:tcPr>
          <w:p w14:paraId="166A44A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6F0A71F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1.青灰色9cm厚石材</w:t>
            </w:r>
          </w:p>
          <w:p w14:paraId="389616C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2.20mm水泥砂浆找平                   3.放线，铺找平层，安装平整稳固，灌缝饱满，浇滚夯实，清扫养护</w:t>
            </w:r>
          </w:p>
          <w:p w14:paraId="15B96ED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6B97C6E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56B6D5F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5EACFF4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0E28470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625ACB4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151A4C79">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420.26</w:t>
            </w:r>
          </w:p>
        </w:tc>
      </w:tr>
      <w:tr w14:paraId="1A50D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ign w:val="center"/>
          </w:tcPr>
          <w:p w14:paraId="550E06D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71</w:t>
            </w:r>
          </w:p>
        </w:tc>
        <w:tc>
          <w:tcPr>
            <w:tcW w:w="1321" w:type="dxa"/>
            <w:noWrap w:val="0"/>
            <w:vAlign w:val="center"/>
          </w:tcPr>
          <w:p w14:paraId="6F22F18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人行道石材铺装</w:t>
            </w:r>
          </w:p>
        </w:tc>
        <w:tc>
          <w:tcPr>
            <w:tcW w:w="3698" w:type="dxa"/>
            <w:noWrap w:val="0"/>
            <w:vAlign w:val="center"/>
          </w:tcPr>
          <w:p w14:paraId="1843921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7962BC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1.青灰色每增减1cm</w:t>
            </w:r>
          </w:p>
          <w:p w14:paraId="3A11A38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2.放线，铺找平层，安装平整稳固，灌缝饱满，浇滚夯实，清扫养护</w:t>
            </w:r>
          </w:p>
          <w:p w14:paraId="07075C4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B353DA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278731C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11724AFB">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2752102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7193551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2F5FD51A">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23.98</w:t>
            </w:r>
          </w:p>
        </w:tc>
      </w:tr>
      <w:tr w14:paraId="215A0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2B4AF4F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72</w:t>
            </w:r>
          </w:p>
        </w:tc>
        <w:tc>
          <w:tcPr>
            <w:tcW w:w="1321" w:type="dxa"/>
            <w:noWrap w:val="0"/>
            <w:vAlign w:val="center"/>
          </w:tcPr>
          <w:p w14:paraId="0AC6CC9D">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隔离带</w:t>
            </w:r>
          </w:p>
          <w:p w14:paraId="01B4CC6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端头</w:t>
            </w:r>
          </w:p>
        </w:tc>
        <w:tc>
          <w:tcPr>
            <w:tcW w:w="3698" w:type="dxa"/>
            <w:noWrap w:val="0"/>
            <w:vAlign w:val="center"/>
          </w:tcPr>
          <w:p w14:paraId="2E486C2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DFA350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1.水洗面芝麻灰</w:t>
            </w:r>
          </w:p>
          <w:p w14:paraId="4531FE7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2.规格：600*300*60mm                                    3.放线，铺找平层，安装平整稳固，灌缝饱满，浇滚夯实，清扫养护</w:t>
            </w:r>
          </w:p>
          <w:p w14:paraId="1C11903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807477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58AA30A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18E4CE4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0AD8BE6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4C3BD1D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786A6839">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140.09</w:t>
            </w:r>
          </w:p>
        </w:tc>
      </w:tr>
      <w:tr w14:paraId="13E5B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ign w:val="center"/>
          </w:tcPr>
          <w:p w14:paraId="2A45951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73</w:t>
            </w:r>
          </w:p>
        </w:tc>
        <w:tc>
          <w:tcPr>
            <w:tcW w:w="1321" w:type="dxa"/>
            <w:noWrap w:val="0"/>
            <w:vAlign w:val="center"/>
          </w:tcPr>
          <w:p w14:paraId="6DA21AA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弯道石材</w:t>
            </w:r>
          </w:p>
        </w:tc>
        <w:tc>
          <w:tcPr>
            <w:tcW w:w="3698" w:type="dxa"/>
            <w:noWrap w:val="0"/>
            <w:vAlign w:val="center"/>
          </w:tcPr>
          <w:p w14:paraId="7384286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0B9D5D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1.芝麻白花岗岩石材</w:t>
            </w:r>
          </w:p>
          <w:p w14:paraId="10160CE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2.规格：600*600*60mm</w:t>
            </w:r>
          </w:p>
          <w:p w14:paraId="238A985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3.放线，铺找平层，安装平整稳固，灌缝饱满，浇滚夯实，清扫养护</w:t>
            </w:r>
          </w:p>
          <w:p w14:paraId="149CC90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4583909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1.整形碾压</w:t>
            </w:r>
          </w:p>
          <w:p w14:paraId="49F5161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2.垫层、基础铺筑</w:t>
            </w:r>
          </w:p>
          <w:p w14:paraId="4887CCC7">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3.块料铺设</w:t>
            </w:r>
          </w:p>
        </w:tc>
        <w:tc>
          <w:tcPr>
            <w:tcW w:w="640" w:type="dxa"/>
            <w:noWrap w:val="0"/>
            <w:vAlign w:val="center"/>
          </w:tcPr>
          <w:p w14:paraId="09B4416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341D38D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57CC15AB">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210.13</w:t>
            </w:r>
          </w:p>
        </w:tc>
      </w:tr>
      <w:tr w14:paraId="23C56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08" w:type="dxa"/>
            <w:gridSpan w:val="6"/>
            <w:noWrap/>
            <w:vAlign w:val="center"/>
          </w:tcPr>
          <w:p w14:paraId="4FCCFE2D">
            <w:pPr>
              <w:keepNext w:val="0"/>
              <w:keepLines w:val="0"/>
              <w:widowControl/>
              <w:suppressLineNumbers w:val="0"/>
              <w:jc w:val="both"/>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（五）大型机械进出场费</w:t>
            </w:r>
          </w:p>
        </w:tc>
      </w:tr>
      <w:tr w14:paraId="06E74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41AF30E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w:t>
            </w:r>
          </w:p>
        </w:tc>
        <w:tc>
          <w:tcPr>
            <w:tcW w:w="1321" w:type="dxa"/>
            <w:noWrap w:val="0"/>
            <w:vAlign w:val="center"/>
          </w:tcPr>
          <w:p w14:paraId="7485E343">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压路机</w:t>
            </w:r>
          </w:p>
          <w:p w14:paraId="3EC5E4D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进出场</w:t>
            </w:r>
          </w:p>
        </w:tc>
        <w:tc>
          <w:tcPr>
            <w:tcW w:w="3698" w:type="dxa"/>
            <w:noWrap w:val="0"/>
            <w:vAlign w:val="center"/>
          </w:tcPr>
          <w:p w14:paraId="3F2595C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机械进出场</w:t>
            </w:r>
          </w:p>
        </w:tc>
        <w:tc>
          <w:tcPr>
            <w:tcW w:w="640" w:type="dxa"/>
            <w:noWrap w:val="0"/>
            <w:vAlign w:val="center"/>
          </w:tcPr>
          <w:p w14:paraId="244F452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次</w:t>
            </w:r>
          </w:p>
        </w:tc>
        <w:tc>
          <w:tcPr>
            <w:tcW w:w="1168" w:type="dxa"/>
            <w:noWrap/>
            <w:vAlign w:val="center"/>
          </w:tcPr>
          <w:p w14:paraId="0696C88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6176311C">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5720.11</w:t>
            </w:r>
          </w:p>
        </w:tc>
      </w:tr>
      <w:tr w14:paraId="76E54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4BE2B0E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w:t>
            </w:r>
          </w:p>
        </w:tc>
        <w:tc>
          <w:tcPr>
            <w:tcW w:w="1321" w:type="dxa"/>
            <w:noWrap w:val="0"/>
            <w:vAlign w:val="center"/>
          </w:tcPr>
          <w:p w14:paraId="5F3A974E">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摊铺机</w:t>
            </w:r>
          </w:p>
          <w:p w14:paraId="1DD6707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进出场</w:t>
            </w:r>
          </w:p>
        </w:tc>
        <w:tc>
          <w:tcPr>
            <w:tcW w:w="3698" w:type="dxa"/>
            <w:noWrap w:val="0"/>
            <w:vAlign w:val="center"/>
          </w:tcPr>
          <w:p w14:paraId="60EF6DE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机械进出场</w:t>
            </w:r>
          </w:p>
        </w:tc>
        <w:tc>
          <w:tcPr>
            <w:tcW w:w="640" w:type="dxa"/>
            <w:noWrap w:val="0"/>
            <w:vAlign w:val="center"/>
          </w:tcPr>
          <w:p w14:paraId="273AFA7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次</w:t>
            </w:r>
          </w:p>
        </w:tc>
        <w:tc>
          <w:tcPr>
            <w:tcW w:w="1168" w:type="dxa"/>
            <w:noWrap/>
            <w:vAlign w:val="center"/>
          </w:tcPr>
          <w:p w14:paraId="4D4B6BE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5FEFB1E4">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9478.51</w:t>
            </w:r>
          </w:p>
        </w:tc>
      </w:tr>
      <w:tr w14:paraId="260B3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38C4B68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w:t>
            </w:r>
          </w:p>
        </w:tc>
        <w:tc>
          <w:tcPr>
            <w:tcW w:w="1321" w:type="dxa"/>
            <w:noWrap w:val="0"/>
            <w:vAlign w:val="center"/>
          </w:tcPr>
          <w:p w14:paraId="62534A4A">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铣刨机</w:t>
            </w:r>
          </w:p>
          <w:p w14:paraId="63A5835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进出场</w:t>
            </w:r>
          </w:p>
        </w:tc>
        <w:tc>
          <w:tcPr>
            <w:tcW w:w="3698" w:type="dxa"/>
            <w:noWrap w:val="0"/>
            <w:vAlign w:val="center"/>
          </w:tcPr>
          <w:p w14:paraId="0D1847EC">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机械进出场</w:t>
            </w:r>
          </w:p>
        </w:tc>
        <w:tc>
          <w:tcPr>
            <w:tcW w:w="640" w:type="dxa"/>
            <w:noWrap w:val="0"/>
            <w:vAlign w:val="center"/>
          </w:tcPr>
          <w:p w14:paraId="377BD75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次</w:t>
            </w:r>
          </w:p>
        </w:tc>
        <w:tc>
          <w:tcPr>
            <w:tcW w:w="1168" w:type="dxa"/>
            <w:noWrap/>
            <w:vAlign w:val="center"/>
          </w:tcPr>
          <w:p w14:paraId="79BACBD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15.00 </w:t>
            </w:r>
          </w:p>
        </w:tc>
        <w:tc>
          <w:tcPr>
            <w:tcW w:w="1535" w:type="dxa"/>
            <w:noWrap/>
            <w:vAlign w:val="center"/>
          </w:tcPr>
          <w:p w14:paraId="1DC1A04C">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4756.50</w:t>
            </w:r>
          </w:p>
        </w:tc>
      </w:tr>
      <w:tr w14:paraId="68B03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146" w:type="dxa"/>
            <w:noWrap/>
            <w:vAlign w:val="center"/>
          </w:tcPr>
          <w:p w14:paraId="6197480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w:t>
            </w:r>
          </w:p>
        </w:tc>
        <w:tc>
          <w:tcPr>
            <w:tcW w:w="1321" w:type="dxa"/>
            <w:noWrap w:val="0"/>
            <w:vAlign w:val="center"/>
          </w:tcPr>
          <w:p w14:paraId="005C2575">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履带式挖掘机</w:t>
            </w:r>
          </w:p>
          <w:p w14:paraId="6718C9E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1m³以内进出场</w:t>
            </w:r>
          </w:p>
        </w:tc>
        <w:tc>
          <w:tcPr>
            <w:tcW w:w="3698" w:type="dxa"/>
            <w:noWrap w:val="0"/>
            <w:vAlign w:val="center"/>
          </w:tcPr>
          <w:p w14:paraId="7DBB2BA2">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机械进出场</w:t>
            </w:r>
          </w:p>
        </w:tc>
        <w:tc>
          <w:tcPr>
            <w:tcW w:w="640" w:type="dxa"/>
            <w:noWrap w:val="0"/>
            <w:vAlign w:val="center"/>
          </w:tcPr>
          <w:p w14:paraId="29CAC27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次</w:t>
            </w:r>
          </w:p>
        </w:tc>
        <w:tc>
          <w:tcPr>
            <w:tcW w:w="1168" w:type="dxa"/>
            <w:noWrap/>
            <w:vAlign w:val="center"/>
          </w:tcPr>
          <w:p w14:paraId="0C3D3A0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124B1EB0">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7431.77</w:t>
            </w:r>
          </w:p>
        </w:tc>
      </w:tr>
      <w:tr w14:paraId="24324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146" w:type="dxa"/>
            <w:noWrap/>
            <w:vAlign w:val="center"/>
          </w:tcPr>
          <w:p w14:paraId="33230E8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w:t>
            </w:r>
          </w:p>
        </w:tc>
        <w:tc>
          <w:tcPr>
            <w:tcW w:w="1321" w:type="dxa"/>
            <w:noWrap w:val="0"/>
            <w:vAlign w:val="center"/>
          </w:tcPr>
          <w:p w14:paraId="5F75C416">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履带式挖掘机</w:t>
            </w:r>
          </w:p>
          <w:p w14:paraId="651FCB4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1m³以外进出场</w:t>
            </w:r>
          </w:p>
        </w:tc>
        <w:tc>
          <w:tcPr>
            <w:tcW w:w="3698" w:type="dxa"/>
            <w:noWrap w:val="0"/>
            <w:vAlign w:val="center"/>
          </w:tcPr>
          <w:p w14:paraId="0493524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机械进出场</w:t>
            </w:r>
          </w:p>
        </w:tc>
        <w:tc>
          <w:tcPr>
            <w:tcW w:w="640" w:type="dxa"/>
            <w:noWrap w:val="0"/>
            <w:vAlign w:val="center"/>
          </w:tcPr>
          <w:p w14:paraId="2B4FFFA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次</w:t>
            </w:r>
          </w:p>
        </w:tc>
        <w:tc>
          <w:tcPr>
            <w:tcW w:w="1168" w:type="dxa"/>
            <w:noWrap/>
            <w:vAlign w:val="center"/>
          </w:tcPr>
          <w:p w14:paraId="51BB782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566EA3A5">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7936.69</w:t>
            </w:r>
          </w:p>
        </w:tc>
      </w:tr>
      <w:tr w14:paraId="2FE03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5EC21D2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w:t>
            </w:r>
          </w:p>
        </w:tc>
        <w:tc>
          <w:tcPr>
            <w:tcW w:w="1321" w:type="dxa"/>
            <w:noWrap w:val="0"/>
            <w:vAlign w:val="center"/>
          </w:tcPr>
          <w:p w14:paraId="2634BEE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滑移装载机进出场</w:t>
            </w:r>
          </w:p>
        </w:tc>
        <w:tc>
          <w:tcPr>
            <w:tcW w:w="3698" w:type="dxa"/>
            <w:noWrap w:val="0"/>
            <w:vAlign w:val="center"/>
          </w:tcPr>
          <w:p w14:paraId="2E191FCA">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058263C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次</w:t>
            </w:r>
          </w:p>
        </w:tc>
        <w:tc>
          <w:tcPr>
            <w:tcW w:w="1168" w:type="dxa"/>
            <w:noWrap/>
            <w:vAlign w:val="center"/>
          </w:tcPr>
          <w:p w14:paraId="5083B84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35.00 </w:t>
            </w:r>
          </w:p>
        </w:tc>
        <w:tc>
          <w:tcPr>
            <w:tcW w:w="1535" w:type="dxa"/>
            <w:noWrap/>
            <w:vAlign w:val="center"/>
          </w:tcPr>
          <w:p w14:paraId="00B8F535">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9810.00</w:t>
            </w:r>
          </w:p>
        </w:tc>
      </w:tr>
      <w:tr w14:paraId="04199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7EBAF4C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7</w:t>
            </w:r>
          </w:p>
        </w:tc>
        <w:tc>
          <w:tcPr>
            <w:tcW w:w="1321" w:type="dxa"/>
            <w:noWrap w:val="0"/>
            <w:vAlign w:val="center"/>
          </w:tcPr>
          <w:p w14:paraId="4BB98583">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防撞</w:t>
            </w:r>
          </w:p>
          <w:p w14:paraId="314B9E6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缓冲车</w:t>
            </w:r>
          </w:p>
        </w:tc>
        <w:tc>
          <w:tcPr>
            <w:tcW w:w="3698" w:type="dxa"/>
            <w:noWrap w:val="0"/>
            <w:vAlign w:val="center"/>
          </w:tcPr>
          <w:p w14:paraId="148CC107">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快速干道施工用</w:t>
            </w:r>
          </w:p>
        </w:tc>
        <w:tc>
          <w:tcPr>
            <w:tcW w:w="640" w:type="dxa"/>
            <w:noWrap w:val="0"/>
            <w:vAlign w:val="center"/>
          </w:tcPr>
          <w:p w14:paraId="44B88E1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79F5098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30.00 </w:t>
            </w:r>
          </w:p>
        </w:tc>
        <w:tc>
          <w:tcPr>
            <w:tcW w:w="1535" w:type="dxa"/>
            <w:noWrap/>
            <w:vAlign w:val="center"/>
          </w:tcPr>
          <w:p w14:paraId="34B7A10D">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4142.00</w:t>
            </w:r>
          </w:p>
        </w:tc>
      </w:tr>
      <w:tr w14:paraId="1E356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9508" w:type="dxa"/>
            <w:gridSpan w:val="6"/>
            <w:noWrap/>
            <w:vAlign w:val="center"/>
          </w:tcPr>
          <w:p w14:paraId="49F243FB">
            <w:pPr>
              <w:jc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二、交通设施养护部分</w:t>
            </w:r>
          </w:p>
        </w:tc>
      </w:tr>
      <w:tr w14:paraId="1CD71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0"/>
            <w:vAlign w:val="center"/>
          </w:tcPr>
          <w:p w14:paraId="259EC4B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w:t>
            </w:r>
          </w:p>
        </w:tc>
        <w:tc>
          <w:tcPr>
            <w:tcW w:w="1321" w:type="dxa"/>
            <w:noWrap w:val="0"/>
            <w:vAlign w:val="center"/>
          </w:tcPr>
          <w:p w14:paraId="724CA0C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热熔标线</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017BD01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42BF973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1.油漆品种：可溶性新型环保材料</w:t>
            </w:r>
          </w:p>
          <w:p w14:paraId="42F0EB2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7608DD4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1.封闭路面、设置警示提示牌</w:t>
            </w:r>
          </w:p>
          <w:p w14:paraId="6A34742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 xml:space="preserve">2.清理、清扫路面、路面弹线、放样                          </w:t>
            </w:r>
          </w:p>
          <w:p w14:paraId="0BA2EEE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3.配料、搅拌、烧料</w:t>
            </w:r>
          </w:p>
          <w:p w14:paraId="67C5DF1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4.倒料</w:t>
            </w:r>
          </w:p>
          <w:p w14:paraId="598D4AA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5.路面涂底油</w:t>
            </w:r>
          </w:p>
          <w:p w14:paraId="0759B65F">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6.划线同时面撒玻璃微珠</w:t>
            </w:r>
          </w:p>
        </w:tc>
        <w:tc>
          <w:tcPr>
            <w:tcW w:w="640" w:type="dxa"/>
            <w:noWrap w:val="0"/>
            <w:vAlign w:val="center"/>
          </w:tcPr>
          <w:p w14:paraId="617F7F0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5339B8B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370F384F">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76.00</w:t>
            </w:r>
          </w:p>
        </w:tc>
      </w:tr>
      <w:tr w14:paraId="748F9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0"/>
            <w:vAlign w:val="center"/>
          </w:tcPr>
          <w:p w14:paraId="5CAEC7E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w:t>
            </w:r>
          </w:p>
        </w:tc>
        <w:tc>
          <w:tcPr>
            <w:tcW w:w="1321" w:type="dxa"/>
            <w:noWrap w:val="0"/>
            <w:vAlign w:val="center"/>
          </w:tcPr>
          <w:p w14:paraId="199676C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冷喷标线</w:t>
            </w:r>
          </w:p>
        </w:tc>
        <w:tc>
          <w:tcPr>
            <w:tcW w:w="3698" w:type="dxa"/>
            <w:noWrap w:val="0"/>
            <w:vAlign w:val="center"/>
          </w:tcPr>
          <w:p w14:paraId="6051522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390CD72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1.油漆品种：水性冷喷涂料</w:t>
            </w:r>
          </w:p>
          <w:p w14:paraId="4F698D1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4CC8963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1.封闭路面、设置警示提示牌</w:t>
            </w:r>
          </w:p>
          <w:p w14:paraId="70F5C04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 xml:space="preserve">2.清理、清扫路面、路面弹线、放样                          </w:t>
            </w:r>
          </w:p>
          <w:p w14:paraId="6FDFE66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3.配料、搅拌、烧料</w:t>
            </w:r>
          </w:p>
          <w:p w14:paraId="618BDCB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4.倒料</w:t>
            </w:r>
          </w:p>
          <w:p w14:paraId="6460F20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5.路面涂底油</w:t>
            </w:r>
          </w:p>
          <w:p w14:paraId="0F1F7248">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6.划线同时面撒玻璃微珠</w:t>
            </w:r>
          </w:p>
        </w:tc>
        <w:tc>
          <w:tcPr>
            <w:tcW w:w="640" w:type="dxa"/>
            <w:noWrap w:val="0"/>
            <w:vAlign w:val="center"/>
          </w:tcPr>
          <w:p w14:paraId="5875C05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1C168F2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25986AB6">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45.17</w:t>
            </w:r>
          </w:p>
        </w:tc>
      </w:tr>
      <w:tr w14:paraId="455DE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0"/>
            <w:vAlign w:val="center"/>
          </w:tcPr>
          <w:p w14:paraId="69BA2D6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w:t>
            </w:r>
          </w:p>
        </w:tc>
        <w:tc>
          <w:tcPr>
            <w:tcW w:w="1321" w:type="dxa"/>
            <w:noWrap w:val="0"/>
            <w:vAlign w:val="center"/>
          </w:tcPr>
          <w:p w14:paraId="3FE267B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震荡标线</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0D083CE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5E42DB0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1.油漆品种：热熔震荡线专用漆料</w:t>
            </w:r>
          </w:p>
          <w:p w14:paraId="7930C1D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75A8461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1.封闭路面、设置警示提示牌</w:t>
            </w:r>
          </w:p>
          <w:p w14:paraId="0F5581B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 xml:space="preserve">2.清理、清扫路面、路面弹线、放样                          </w:t>
            </w:r>
          </w:p>
          <w:p w14:paraId="6714E00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 xml:space="preserve">3.配料、搅拌、烧料                                              </w:t>
            </w:r>
          </w:p>
          <w:p w14:paraId="3B32DDC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4.倒料</w:t>
            </w:r>
          </w:p>
          <w:p w14:paraId="0E4D5B6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5.路面涂底油</w:t>
            </w:r>
          </w:p>
          <w:p w14:paraId="2CF748C3">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6.划线同时面撒玻璃微珠</w:t>
            </w:r>
          </w:p>
        </w:tc>
        <w:tc>
          <w:tcPr>
            <w:tcW w:w="640" w:type="dxa"/>
            <w:noWrap w:val="0"/>
            <w:vAlign w:val="center"/>
          </w:tcPr>
          <w:p w14:paraId="5246885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56582C5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489DF3D4">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134.62</w:t>
            </w:r>
          </w:p>
        </w:tc>
      </w:tr>
      <w:tr w14:paraId="37286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shd w:val="clear" w:color="auto" w:fill="auto"/>
            <w:noWrap w:val="0"/>
            <w:vAlign w:val="center"/>
          </w:tcPr>
          <w:p w14:paraId="677682E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w:t>
            </w:r>
          </w:p>
        </w:tc>
        <w:tc>
          <w:tcPr>
            <w:tcW w:w="1321" w:type="dxa"/>
            <w:shd w:val="clear" w:color="auto" w:fill="auto"/>
            <w:noWrap w:val="0"/>
            <w:vAlign w:val="center"/>
          </w:tcPr>
          <w:p w14:paraId="54809AA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highlight w:val="none"/>
                <w:u w:val="none"/>
              </w:rPr>
            </w:pPr>
            <w:r>
              <w:rPr>
                <w:rFonts w:hint="eastAsia" w:ascii="仿宋_GB2312" w:hAnsi="仿宋_GB2312" w:eastAsia="仿宋_GB2312" w:cs="仿宋_GB2312"/>
                <w:i w:val="0"/>
                <w:iCs w:val="0"/>
                <w:color w:val="0D0D0D"/>
                <w:kern w:val="0"/>
                <w:sz w:val="20"/>
                <w:szCs w:val="20"/>
                <w:highlight w:val="none"/>
                <w:u w:val="none"/>
                <w:lang w:val="en-US" w:eastAsia="zh-CN" w:bidi="ar"/>
              </w:rPr>
              <w:t>高压水除标线</w:t>
            </w:r>
          </w:p>
        </w:tc>
        <w:tc>
          <w:tcPr>
            <w:tcW w:w="3698" w:type="dxa"/>
            <w:shd w:val="clear" w:color="auto" w:fill="auto"/>
            <w:noWrap w:val="0"/>
            <w:vAlign w:val="center"/>
          </w:tcPr>
          <w:p w14:paraId="61D224D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highlight w:val="none"/>
                <w:u w:val="none"/>
                <w:lang w:val="en-US" w:eastAsia="zh-CN" w:bidi="ar"/>
              </w:rPr>
            </w:pPr>
            <w:r>
              <w:rPr>
                <w:rFonts w:hint="eastAsia" w:ascii="仿宋_GB2312" w:hAnsi="仿宋_GB2312" w:eastAsia="仿宋_GB2312" w:cs="仿宋_GB2312"/>
                <w:i w:val="0"/>
                <w:iCs w:val="0"/>
                <w:color w:val="0D0D0D"/>
                <w:kern w:val="0"/>
                <w:sz w:val="20"/>
                <w:szCs w:val="20"/>
                <w:highlight w:val="none"/>
                <w:u w:val="none"/>
                <w:lang w:val="en-US" w:eastAsia="zh-CN" w:bidi="ar"/>
              </w:rPr>
              <w:t>[项目特征]</w:t>
            </w:r>
          </w:p>
          <w:p w14:paraId="6FCA70E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highlight w:val="none"/>
                <w:u w:val="none"/>
                <w:lang w:val="en-US" w:eastAsia="zh-CN" w:bidi="ar"/>
              </w:rPr>
            </w:pPr>
            <w:r>
              <w:rPr>
                <w:rFonts w:hint="eastAsia" w:ascii="仿宋_GB2312" w:hAnsi="仿宋_GB2312" w:eastAsia="仿宋_GB2312" w:cs="仿宋_GB2312"/>
                <w:i w:val="0"/>
                <w:iCs w:val="0"/>
                <w:color w:val="0D0D0D"/>
                <w:kern w:val="0"/>
                <w:sz w:val="20"/>
                <w:szCs w:val="20"/>
                <w:highlight w:val="none"/>
                <w:u w:val="none"/>
                <w:lang w:val="en-US" w:eastAsia="zh-CN" w:bidi="ar"/>
              </w:rPr>
              <w:t>大型高压水洗机械</w:t>
            </w:r>
          </w:p>
          <w:p w14:paraId="41EB203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highlight w:val="none"/>
                <w:u w:val="none"/>
                <w:lang w:val="en-US" w:eastAsia="zh-CN" w:bidi="ar"/>
              </w:rPr>
            </w:pPr>
            <w:r>
              <w:rPr>
                <w:rFonts w:hint="eastAsia" w:ascii="仿宋_GB2312" w:hAnsi="仿宋_GB2312" w:eastAsia="仿宋_GB2312" w:cs="仿宋_GB2312"/>
                <w:i w:val="0"/>
                <w:iCs w:val="0"/>
                <w:color w:val="0D0D0D"/>
                <w:kern w:val="0"/>
                <w:sz w:val="20"/>
                <w:szCs w:val="20"/>
                <w:highlight w:val="none"/>
                <w:u w:val="none"/>
                <w:lang w:val="en-US" w:eastAsia="zh-CN" w:bidi="ar"/>
              </w:rPr>
              <w:t>[工作内容]</w:t>
            </w:r>
          </w:p>
          <w:p w14:paraId="7300F48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highlight w:val="none"/>
                <w:u w:val="none"/>
                <w:lang w:val="en-US" w:eastAsia="zh-CN" w:bidi="ar"/>
              </w:rPr>
            </w:pPr>
            <w:r>
              <w:rPr>
                <w:rFonts w:hint="eastAsia" w:ascii="仿宋_GB2312" w:hAnsi="仿宋_GB2312" w:eastAsia="仿宋_GB2312" w:cs="仿宋_GB2312"/>
                <w:i w:val="0"/>
                <w:iCs w:val="0"/>
                <w:color w:val="0D0D0D"/>
                <w:kern w:val="0"/>
                <w:sz w:val="20"/>
                <w:szCs w:val="20"/>
                <w:highlight w:val="none"/>
                <w:u w:val="none"/>
                <w:lang w:val="en-US" w:eastAsia="zh-CN" w:bidi="ar"/>
              </w:rPr>
              <w:t>1.用大型高压水洗机械对原有标志标线进行清除，人工配合</w:t>
            </w:r>
          </w:p>
          <w:p w14:paraId="55B7FF59">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highlight w:val="none"/>
                <w:u w:val="none"/>
              </w:rPr>
            </w:pPr>
            <w:r>
              <w:rPr>
                <w:rFonts w:hint="eastAsia" w:ascii="仿宋_GB2312" w:hAnsi="仿宋_GB2312" w:eastAsia="仿宋_GB2312" w:cs="仿宋_GB2312"/>
                <w:i w:val="0"/>
                <w:iCs w:val="0"/>
                <w:color w:val="0D0D0D"/>
                <w:kern w:val="0"/>
                <w:sz w:val="20"/>
                <w:szCs w:val="20"/>
                <w:highlight w:val="none"/>
                <w:u w:val="none"/>
                <w:lang w:val="en-US" w:eastAsia="zh-CN" w:bidi="ar"/>
              </w:rPr>
              <w:t>2.对原有标志标线涂料清除后归堆及外运，工完场清</w:t>
            </w:r>
          </w:p>
        </w:tc>
        <w:tc>
          <w:tcPr>
            <w:tcW w:w="640" w:type="dxa"/>
            <w:shd w:val="clear" w:color="auto" w:fill="auto"/>
            <w:noWrap w:val="0"/>
            <w:vAlign w:val="center"/>
          </w:tcPr>
          <w:p w14:paraId="3B5501F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highlight w:val="none"/>
                <w:u w:val="none"/>
              </w:rPr>
            </w:pPr>
            <w:r>
              <w:rPr>
                <w:rFonts w:hint="eastAsia" w:ascii="仿宋_GB2312" w:hAnsi="仿宋_GB2312" w:eastAsia="仿宋_GB2312" w:cs="仿宋_GB2312"/>
                <w:i w:val="0"/>
                <w:iCs w:val="0"/>
                <w:color w:val="0D0D0D"/>
                <w:kern w:val="0"/>
                <w:sz w:val="20"/>
                <w:szCs w:val="20"/>
                <w:highlight w:val="none"/>
                <w:u w:val="none"/>
                <w:lang w:val="en-US" w:eastAsia="zh-CN" w:bidi="ar"/>
              </w:rPr>
              <w:t>㎡</w:t>
            </w:r>
          </w:p>
        </w:tc>
        <w:tc>
          <w:tcPr>
            <w:tcW w:w="1168" w:type="dxa"/>
            <w:shd w:val="clear" w:color="auto" w:fill="auto"/>
            <w:noWrap/>
            <w:vAlign w:val="center"/>
          </w:tcPr>
          <w:p w14:paraId="5A5F6A2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highlight w:val="none"/>
                <w:u w:val="none"/>
              </w:rPr>
            </w:pPr>
            <w:r>
              <w:rPr>
                <w:rFonts w:hint="eastAsia" w:ascii="仿宋_GB2312" w:hAnsi="仿宋_GB2312" w:eastAsia="仿宋_GB2312" w:cs="仿宋_GB2312"/>
                <w:i w:val="0"/>
                <w:iCs w:val="0"/>
                <w:color w:val="0D0D0D"/>
                <w:kern w:val="0"/>
                <w:sz w:val="20"/>
                <w:szCs w:val="20"/>
                <w:highlight w:val="none"/>
                <w:u w:val="none"/>
                <w:lang w:val="en-US" w:eastAsia="zh-CN" w:bidi="ar"/>
              </w:rPr>
              <w:t xml:space="preserve">50.00 </w:t>
            </w:r>
          </w:p>
        </w:tc>
        <w:tc>
          <w:tcPr>
            <w:tcW w:w="1535" w:type="dxa"/>
            <w:shd w:val="clear" w:color="auto" w:fill="auto"/>
            <w:noWrap/>
            <w:vAlign w:val="center"/>
          </w:tcPr>
          <w:p w14:paraId="594727A2">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highlight w:val="none"/>
                <w:u w:val="none"/>
                <w:lang w:val="en-US" w:eastAsia="zh-CN" w:bidi="ar"/>
              </w:rPr>
            </w:pPr>
            <w:r>
              <w:rPr>
                <w:rFonts w:hint="eastAsia" w:ascii="仿宋_GB2312" w:hAnsi="仿宋_GB2312" w:eastAsia="仿宋_GB2312" w:cs="仿宋_GB2312"/>
                <w:i w:val="0"/>
                <w:iCs w:val="0"/>
                <w:color w:val="0D0D0D"/>
                <w:kern w:val="0"/>
                <w:sz w:val="20"/>
                <w:szCs w:val="20"/>
                <w:highlight w:val="none"/>
                <w:u w:val="none"/>
                <w:lang w:val="en-US" w:eastAsia="zh-CN" w:bidi="ar"/>
              </w:rPr>
              <w:t>22.94</w:t>
            </w:r>
          </w:p>
        </w:tc>
      </w:tr>
      <w:tr w14:paraId="6C520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0"/>
            <w:vAlign w:val="center"/>
          </w:tcPr>
          <w:p w14:paraId="563821E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w:t>
            </w:r>
          </w:p>
        </w:tc>
        <w:tc>
          <w:tcPr>
            <w:tcW w:w="1321" w:type="dxa"/>
            <w:noWrap w:val="0"/>
            <w:vAlign w:val="center"/>
          </w:tcPr>
          <w:p w14:paraId="75EE95BD">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拆除</w:t>
            </w:r>
          </w:p>
          <w:p w14:paraId="6FC5715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金属杆</w:t>
            </w:r>
          </w:p>
        </w:tc>
        <w:tc>
          <w:tcPr>
            <w:tcW w:w="3698" w:type="dxa"/>
            <w:noWrap w:val="0"/>
            <w:vAlign w:val="center"/>
          </w:tcPr>
          <w:p w14:paraId="290A9F2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CD676C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1.旧金属杆</w:t>
            </w:r>
          </w:p>
          <w:p w14:paraId="4F6C0B0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559EC11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挖土，垃圾转运，灯杆，横担，绝缘子及金具拆除，分类堆放、回填、转运至市政堆场</w:t>
            </w:r>
          </w:p>
        </w:tc>
        <w:tc>
          <w:tcPr>
            <w:tcW w:w="640" w:type="dxa"/>
            <w:noWrap w:val="0"/>
            <w:vAlign w:val="center"/>
          </w:tcPr>
          <w:p w14:paraId="116A907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0678BC9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5B5F1472">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86.02</w:t>
            </w:r>
          </w:p>
        </w:tc>
      </w:tr>
      <w:tr w14:paraId="1674B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0"/>
            <w:vAlign w:val="center"/>
          </w:tcPr>
          <w:p w14:paraId="0BE829B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w:t>
            </w:r>
          </w:p>
        </w:tc>
        <w:tc>
          <w:tcPr>
            <w:tcW w:w="1321" w:type="dxa"/>
            <w:noWrap w:val="0"/>
            <w:vAlign w:val="center"/>
          </w:tcPr>
          <w:p w14:paraId="78BA2317">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更换标杆</w:t>
            </w:r>
          </w:p>
          <w:p w14:paraId="37A05CF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(拆除、安装）</w:t>
            </w:r>
          </w:p>
        </w:tc>
        <w:tc>
          <w:tcPr>
            <w:tcW w:w="3698" w:type="dxa"/>
            <w:noWrap w:val="0"/>
            <w:vAlign w:val="center"/>
          </w:tcPr>
          <w:p w14:paraId="64DEFD9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05D7338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1.材料品种：镀锌钢管</w:t>
            </w:r>
          </w:p>
          <w:p w14:paraId="636FBFB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2.规格：Φ76</w:t>
            </w:r>
          </w:p>
          <w:p w14:paraId="2A56E57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3.3.5m</w:t>
            </w:r>
          </w:p>
          <w:p w14:paraId="62C6DF9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370DEAE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 xml:space="preserve">1.旧标杆拆除，垃圾转运                                                     </w:t>
            </w:r>
          </w:p>
          <w:p w14:paraId="4952D73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2.标杆制作、安装</w:t>
            </w:r>
          </w:p>
          <w:p w14:paraId="28AAF01E">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3.转运至市政堆场</w:t>
            </w:r>
          </w:p>
        </w:tc>
        <w:tc>
          <w:tcPr>
            <w:tcW w:w="640" w:type="dxa"/>
            <w:noWrap w:val="0"/>
            <w:vAlign w:val="center"/>
          </w:tcPr>
          <w:p w14:paraId="4352EDA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套</w:t>
            </w:r>
          </w:p>
        </w:tc>
        <w:tc>
          <w:tcPr>
            <w:tcW w:w="1168" w:type="dxa"/>
            <w:noWrap/>
            <w:vAlign w:val="center"/>
          </w:tcPr>
          <w:p w14:paraId="12BB9F1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3BD7477F">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403.54</w:t>
            </w:r>
          </w:p>
        </w:tc>
      </w:tr>
      <w:tr w14:paraId="629DF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0"/>
            <w:vAlign w:val="center"/>
          </w:tcPr>
          <w:p w14:paraId="33C54FA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7</w:t>
            </w:r>
          </w:p>
        </w:tc>
        <w:tc>
          <w:tcPr>
            <w:tcW w:w="1321" w:type="dxa"/>
            <w:noWrap w:val="0"/>
            <w:vAlign w:val="center"/>
          </w:tcPr>
          <w:p w14:paraId="021C4E72">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更换标杆</w:t>
            </w:r>
          </w:p>
          <w:p w14:paraId="1307292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(拆除、安装）</w:t>
            </w:r>
          </w:p>
        </w:tc>
        <w:tc>
          <w:tcPr>
            <w:tcW w:w="3698" w:type="dxa"/>
            <w:noWrap w:val="0"/>
            <w:vAlign w:val="center"/>
          </w:tcPr>
          <w:p w14:paraId="629AB68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6952585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1.材料品种：镀锌钢管</w:t>
            </w:r>
          </w:p>
          <w:p w14:paraId="1269AD3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2.规格：Φ90</w:t>
            </w:r>
          </w:p>
          <w:p w14:paraId="6A4B036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3.3.5m</w:t>
            </w:r>
          </w:p>
          <w:p w14:paraId="577A83C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359491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 xml:space="preserve">1.旧标杆拆除，垃圾转运                                                      </w:t>
            </w:r>
          </w:p>
          <w:p w14:paraId="7263FE7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2.标杆制作、安装</w:t>
            </w:r>
          </w:p>
          <w:p w14:paraId="3C77593B">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3.转运至市政堆场</w:t>
            </w:r>
          </w:p>
        </w:tc>
        <w:tc>
          <w:tcPr>
            <w:tcW w:w="640" w:type="dxa"/>
            <w:noWrap w:val="0"/>
            <w:vAlign w:val="center"/>
          </w:tcPr>
          <w:p w14:paraId="47C13E9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套</w:t>
            </w:r>
          </w:p>
        </w:tc>
        <w:tc>
          <w:tcPr>
            <w:tcW w:w="1168" w:type="dxa"/>
            <w:noWrap/>
            <w:vAlign w:val="center"/>
          </w:tcPr>
          <w:p w14:paraId="6EB709C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6991E39C">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433.56</w:t>
            </w:r>
          </w:p>
        </w:tc>
      </w:tr>
      <w:tr w14:paraId="0BCEB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0"/>
            <w:vAlign w:val="center"/>
          </w:tcPr>
          <w:p w14:paraId="51CF2DA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8</w:t>
            </w:r>
          </w:p>
        </w:tc>
        <w:tc>
          <w:tcPr>
            <w:tcW w:w="1321" w:type="dxa"/>
            <w:noWrap w:val="0"/>
            <w:vAlign w:val="center"/>
          </w:tcPr>
          <w:p w14:paraId="74D9EF8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更换F杆</w:t>
            </w:r>
          </w:p>
        </w:tc>
        <w:tc>
          <w:tcPr>
            <w:tcW w:w="3698" w:type="dxa"/>
            <w:noWrap w:val="0"/>
            <w:vAlign w:val="center"/>
          </w:tcPr>
          <w:p w14:paraId="3B8EFC6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51ABDC0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1.规格：Φ273×8500 </w:t>
            </w:r>
          </w:p>
          <w:p w14:paraId="21D2A78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[工作内容]                                                       </w:t>
            </w:r>
          </w:p>
          <w:p w14:paraId="7F00A8A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1.拆除，垃圾转运</w:t>
            </w:r>
          </w:p>
          <w:p w14:paraId="0FE82C9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2.标杆制作、安装</w:t>
            </w:r>
          </w:p>
          <w:p w14:paraId="3147212D">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3.转运至市政堆场</w:t>
            </w:r>
          </w:p>
        </w:tc>
        <w:tc>
          <w:tcPr>
            <w:tcW w:w="640" w:type="dxa"/>
            <w:noWrap w:val="0"/>
            <w:vAlign w:val="center"/>
          </w:tcPr>
          <w:p w14:paraId="2C51AE8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套</w:t>
            </w:r>
          </w:p>
        </w:tc>
        <w:tc>
          <w:tcPr>
            <w:tcW w:w="1168" w:type="dxa"/>
            <w:noWrap/>
            <w:vAlign w:val="center"/>
          </w:tcPr>
          <w:p w14:paraId="37789BD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260.00 </w:t>
            </w:r>
          </w:p>
        </w:tc>
        <w:tc>
          <w:tcPr>
            <w:tcW w:w="1535" w:type="dxa"/>
            <w:noWrap/>
            <w:vAlign w:val="center"/>
          </w:tcPr>
          <w:p w14:paraId="6B026ECF">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6739.81</w:t>
            </w:r>
          </w:p>
        </w:tc>
      </w:tr>
      <w:tr w14:paraId="70039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0"/>
            <w:vAlign w:val="center"/>
          </w:tcPr>
          <w:p w14:paraId="354C663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9</w:t>
            </w:r>
          </w:p>
        </w:tc>
        <w:tc>
          <w:tcPr>
            <w:tcW w:w="1321" w:type="dxa"/>
            <w:noWrap w:val="0"/>
            <w:vAlign w:val="center"/>
          </w:tcPr>
          <w:p w14:paraId="35A6FD3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运输F牌</w:t>
            </w:r>
          </w:p>
        </w:tc>
        <w:tc>
          <w:tcPr>
            <w:tcW w:w="3698" w:type="dxa"/>
            <w:noWrap w:val="0"/>
            <w:vAlign w:val="center"/>
          </w:tcPr>
          <w:p w14:paraId="1A777351">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16T吊车0.5台班、人工7工日、工程车0.5台班</w:t>
            </w:r>
          </w:p>
        </w:tc>
        <w:tc>
          <w:tcPr>
            <w:tcW w:w="640" w:type="dxa"/>
            <w:noWrap w:val="0"/>
            <w:vAlign w:val="center"/>
          </w:tcPr>
          <w:p w14:paraId="67F98D7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次</w:t>
            </w:r>
          </w:p>
        </w:tc>
        <w:tc>
          <w:tcPr>
            <w:tcW w:w="1168" w:type="dxa"/>
            <w:noWrap/>
            <w:vAlign w:val="center"/>
          </w:tcPr>
          <w:p w14:paraId="3E040E1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260.00 </w:t>
            </w:r>
          </w:p>
        </w:tc>
        <w:tc>
          <w:tcPr>
            <w:tcW w:w="1535" w:type="dxa"/>
            <w:noWrap/>
            <w:vAlign w:val="center"/>
          </w:tcPr>
          <w:p w14:paraId="214AC34A">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2505.91</w:t>
            </w:r>
          </w:p>
        </w:tc>
      </w:tr>
      <w:tr w14:paraId="3F672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0"/>
            <w:vAlign w:val="center"/>
          </w:tcPr>
          <w:p w14:paraId="1D8AF87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10</w:t>
            </w:r>
          </w:p>
        </w:tc>
        <w:tc>
          <w:tcPr>
            <w:tcW w:w="1321" w:type="dxa"/>
            <w:noWrap w:val="0"/>
            <w:vAlign w:val="center"/>
          </w:tcPr>
          <w:p w14:paraId="44C6DCF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拆除F牌</w:t>
            </w:r>
          </w:p>
        </w:tc>
        <w:tc>
          <w:tcPr>
            <w:tcW w:w="3698" w:type="dxa"/>
            <w:noWrap w:val="0"/>
            <w:vAlign w:val="center"/>
          </w:tcPr>
          <w:p w14:paraId="7A5E0823">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16T吊车0.5台班、人工11工日、工程车0.5台班，垃圾转运</w:t>
            </w:r>
          </w:p>
        </w:tc>
        <w:tc>
          <w:tcPr>
            <w:tcW w:w="640" w:type="dxa"/>
            <w:noWrap w:val="0"/>
            <w:vAlign w:val="center"/>
          </w:tcPr>
          <w:p w14:paraId="0B1FB30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次</w:t>
            </w:r>
          </w:p>
        </w:tc>
        <w:tc>
          <w:tcPr>
            <w:tcW w:w="1168" w:type="dxa"/>
            <w:noWrap/>
            <w:vAlign w:val="center"/>
          </w:tcPr>
          <w:p w14:paraId="5E97929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260.00 </w:t>
            </w:r>
          </w:p>
        </w:tc>
        <w:tc>
          <w:tcPr>
            <w:tcW w:w="1535" w:type="dxa"/>
            <w:noWrap/>
            <w:vAlign w:val="center"/>
          </w:tcPr>
          <w:p w14:paraId="559B9041">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3622.71</w:t>
            </w:r>
          </w:p>
        </w:tc>
      </w:tr>
      <w:tr w14:paraId="69F76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0"/>
            <w:vAlign w:val="center"/>
          </w:tcPr>
          <w:p w14:paraId="129442C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11</w:t>
            </w:r>
          </w:p>
        </w:tc>
        <w:tc>
          <w:tcPr>
            <w:tcW w:w="1321" w:type="dxa"/>
            <w:noWrap w:val="0"/>
            <w:vAlign w:val="center"/>
          </w:tcPr>
          <w:p w14:paraId="35CC236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标志板更换(拆除、安装）</w:t>
            </w:r>
          </w:p>
        </w:tc>
        <w:tc>
          <w:tcPr>
            <w:tcW w:w="3698" w:type="dxa"/>
            <w:noWrap w:val="0"/>
            <w:vAlign w:val="center"/>
          </w:tcPr>
          <w:p w14:paraId="374BD10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1A17ACB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1.材料品种：标志牌板+反光膜</w:t>
            </w:r>
          </w:p>
          <w:p w14:paraId="272B137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2.规格：2mm厚</w:t>
            </w:r>
          </w:p>
          <w:p w14:paraId="2C3D720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7A09A88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 xml:space="preserve">1.标志板拆除，垃圾转运                                                     </w:t>
            </w:r>
          </w:p>
          <w:p w14:paraId="2995E94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2.标志板安装</w:t>
            </w:r>
          </w:p>
          <w:p w14:paraId="4AA261E1">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3.转运至市政堆场</w:t>
            </w:r>
          </w:p>
        </w:tc>
        <w:tc>
          <w:tcPr>
            <w:tcW w:w="640" w:type="dxa"/>
            <w:noWrap w:val="0"/>
            <w:vAlign w:val="center"/>
          </w:tcPr>
          <w:p w14:paraId="0540421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554DD74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7AF68568">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761.71</w:t>
            </w:r>
          </w:p>
        </w:tc>
      </w:tr>
      <w:tr w14:paraId="1788F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0"/>
            <w:vAlign w:val="center"/>
          </w:tcPr>
          <w:p w14:paraId="1676B28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12</w:t>
            </w:r>
          </w:p>
        </w:tc>
        <w:tc>
          <w:tcPr>
            <w:tcW w:w="1321" w:type="dxa"/>
            <w:noWrap w:val="0"/>
            <w:vAlign w:val="center"/>
          </w:tcPr>
          <w:p w14:paraId="263E478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标志板更换(拆除、安装）</w:t>
            </w:r>
          </w:p>
        </w:tc>
        <w:tc>
          <w:tcPr>
            <w:tcW w:w="3698" w:type="dxa"/>
            <w:noWrap w:val="0"/>
            <w:vAlign w:val="center"/>
          </w:tcPr>
          <w:p w14:paraId="7422AC1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1A680CD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1.材料品种：标志牌板+反光膜</w:t>
            </w:r>
          </w:p>
          <w:p w14:paraId="73AE931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2.规格：3mm厚</w:t>
            </w:r>
          </w:p>
          <w:p w14:paraId="213F0B4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0E4511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 xml:space="preserve">1.标志板拆除，垃圾转运                                            </w:t>
            </w:r>
          </w:p>
          <w:p w14:paraId="6823C57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2.标志板安装</w:t>
            </w:r>
          </w:p>
          <w:p w14:paraId="04FBDC3B">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3.转运至市政堆场</w:t>
            </w:r>
          </w:p>
        </w:tc>
        <w:tc>
          <w:tcPr>
            <w:tcW w:w="640" w:type="dxa"/>
            <w:noWrap w:val="0"/>
            <w:vAlign w:val="center"/>
          </w:tcPr>
          <w:p w14:paraId="147EDA7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3FC4AC5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1A79CB40">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763.92</w:t>
            </w:r>
          </w:p>
        </w:tc>
      </w:tr>
      <w:tr w14:paraId="0C3D4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0"/>
            <w:vAlign w:val="center"/>
          </w:tcPr>
          <w:p w14:paraId="28D84A0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13</w:t>
            </w:r>
          </w:p>
        </w:tc>
        <w:tc>
          <w:tcPr>
            <w:tcW w:w="1321" w:type="dxa"/>
            <w:noWrap w:val="0"/>
            <w:vAlign w:val="center"/>
          </w:tcPr>
          <w:p w14:paraId="67B895E7">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标志板</w:t>
            </w:r>
          </w:p>
          <w:p w14:paraId="6D011D2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w:t>
            </w:r>
            <w:r>
              <w:rPr>
                <w:rStyle w:val="7"/>
                <w:rFonts w:hint="eastAsia" w:ascii="仿宋_GB2312" w:hAnsi="仿宋_GB2312" w:eastAsia="仿宋_GB2312" w:cs="仿宋_GB2312"/>
                <w:sz w:val="20"/>
                <w:szCs w:val="20"/>
                <w:lang w:val="en-US" w:eastAsia="zh-CN" w:bidi="ar"/>
              </w:rPr>
              <w:t></w:t>
            </w:r>
          </w:p>
        </w:tc>
        <w:tc>
          <w:tcPr>
            <w:tcW w:w="3698" w:type="dxa"/>
            <w:noWrap w:val="0"/>
            <w:vAlign w:val="center"/>
          </w:tcPr>
          <w:p w14:paraId="0B7668F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6DF0A7C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1.标志牌板</w:t>
            </w:r>
          </w:p>
          <w:p w14:paraId="5970D35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2.5</w:t>
            </w:r>
            <w:r>
              <w:rPr>
                <w:rFonts w:hint="eastAsia" w:ascii="仿宋_GB2312" w:hAnsi="仿宋_GB2312" w:eastAsia="仿宋_GB2312" w:cs="仿宋_GB2312"/>
                <w:i w:val="0"/>
                <w:iCs w:val="0"/>
                <w:color w:val="0D0D0D"/>
                <w:kern w:val="0"/>
                <w:sz w:val="20"/>
                <w:szCs w:val="20"/>
                <w:u w:val="none"/>
                <w:lang w:val="en-US" w:eastAsia="zh-CN" w:bidi="ar"/>
              </w:rPr>
              <w:t>㎡</w:t>
            </w:r>
            <w:r>
              <w:rPr>
                <w:rStyle w:val="8"/>
                <w:rFonts w:hint="eastAsia" w:ascii="仿宋_GB2312" w:hAnsi="仿宋_GB2312" w:eastAsia="仿宋_GB2312" w:cs="仿宋_GB2312"/>
                <w:sz w:val="20"/>
                <w:szCs w:val="20"/>
                <w:lang w:val="en-US" w:eastAsia="zh-CN" w:bidi="ar"/>
              </w:rPr>
              <w:t>以内</w:t>
            </w:r>
          </w:p>
          <w:p w14:paraId="0A74EEE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7223F02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1.标志板拆除，垃圾转运</w:t>
            </w:r>
          </w:p>
          <w:p w14:paraId="30E86CBF">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2.转运至市政堆场</w:t>
            </w:r>
          </w:p>
        </w:tc>
        <w:tc>
          <w:tcPr>
            <w:tcW w:w="640" w:type="dxa"/>
            <w:noWrap w:val="0"/>
            <w:vAlign w:val="center"/>
          </w:tcPr>
          <w:p w14:paraId="7D60E25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块</w:t>
            </w:r>
          </w:p>
        </w:tc>
        <w:tc>
          <w:tcPr>
            <w:tcW w:w="1168" w:type="dxa"/>
            <w:noWrap/>
            <w:vAlign w:val="center"/>
          </w:tcPr>
          <w:p w14:paraId="20FCDDB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0EDA75BC">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233.00</w:t>
            </w:r>
          </w:p>
        </w:tc>
      </w:tr>
      <w:tr w14:paraId="2028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146" w:type="dxa"/>
            <w:noWrap w:val="0"/>
            <w:vAlign w:val="center"/>
          </w:tcPr>
          <w:p w14:paraId="2CBF296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14</w:t>
            </w:r>
          </w:p>
        </w:tc>
        <w:tc>
          <w:tcPr>
            <w:tcW w:w="1321" w:type="dxa"/>
            <w:noWrap w:val="0"/>
            <w:vAlign w:val="center"/>
          </w:tcPr>
          <w:p w14:paraId="22C2113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拆除立柱式标牌</w:t>
            </w:r>
          </w:p>
        </w:tc>
        <w:tc>
          <w:tcPr>
            <w:tcW w:w="3698" w:type="dxa"/>
            <w:noWrap w:val="0"/>
            <w:vAlign w:val="center"/>
          </w:tcPr>
          <w:p w14:paraId="445BB0D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1.标牌面积2㎡以内，垃圾转运；</w:t>
            </w:r>
          </w:p>
          <w:p w14:paraId="3D43B7C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2.含标牌立柱、基础；</w:t>
            </w:r>
          </w:p>
          <w:p w14:paraId="3EF43BC1">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3.转运至市政堆场。</w:t>
            </w:r>
          </w:p>
        </w:tc>
        <w:tc>
          <w:tcPr>
            <w:tcW w:w="640" w:type="dxa"/>
            <w:noWrap w:val="0"/>
            <w:vAlign w:val="center"/>
          </w:tcPr>
          <w:p w14:paraId="33212D8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3A356E0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398360A7">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237.01</w:t>
            </w:r>
          </w:p>
        </w:tc>
      </w:tr>
      <w:tr w14:paraId="42977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146" w:type="dxa"/>
            <w:noWrap w:val="0"/>
            <w:vAlign w:val="center"/>
          </w:tcPr>
          <w:p w14:paraId="79B3CC3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15</w:t>
            </w:r>
          </w:p>
        </w:tc>
        <w:tc>
          <w:tcPr>
            <w:tcW w:w="1321" w:type="dxa"/>
            <w:noWrap w:val="0"/>
            <w:vAlign w:val="center"/>
          </w:tcPr>
          <w:p w14:paraId="3DA3D6A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拆除立柱式标牌</w:t>
            </w:r>
          </w:p>
        </w:tc>
        <w:tc>
          <w:tcPr>
            <w:tcW w:w="3698" w:type="dxa"/>
            <w:noWrap w:val="0"/>
            <w:vAlign w:val="center"/>
          </w:tcPr>
          <w:p w14:paraId="0D8FEB4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1.标牌面积2㎡-7㎡（含2㎡），垃圾转运；</w:t>
            </w:r>
          </w:p>
          <w:p w14:paraId="7683D81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2.含标牌立柱、基础；</w:t>
            </w:r>
          </w:p>
          <w:p w14:paraId="33B8CB73">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3.转运至市政堆场。</w:t>
            </w:r>
          </w:p>
        </w:tc>
        <w:tc>
          <w:tcPr>
            <w:tcW w:w="640" w:type="dxa"/>
            <w:noWrap w:val="0"/>
            <w:vAlign w:val="center"/>
          </w:tcPr>
          <w:p w14:paraId="0C185E7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6CB03E2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56495EF0">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595.54</w:t>
            </w:r>
          </w:p>
        </w:tc>
      </w:tr>
      <w:tr w14:paraId="1F36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146" w:type="dxa"/>
            <w:noWrap w:val="0"/>
            <w:vAlign w:val="center"/>
          </w:tcPr>
          <w:p w14:paraId="30A2EA2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16</w:t>
            </w:r>
          </w:p>
        </w:tc>
        <w:tc>
          <w:tcPr>
            <w:tcW w:w="1321" w:type="dxa"/>
            <w:noWrap w:val="0"/>
            <w:vAlign w:val="center"/>
          </w:tcPr>
          <w:p w14:paraId="28D81B8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拆除立柱式标牌</w:t>
            </w:r>
          </w:p>
        </w:tc>
        <w:tc>
          <w:tcPr>
            <w:tcW w:w="3698" w:type="dxa"/>
            <w:noWrap w:val="0"/>
            <w:vAlign w:val="center"/>
          </w:tcPr>
          <w:p w14:paraId="37BA2A8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1.标牌面积7㎡-12㎡（含7㎡），垃圾转运；</w:t>
            </w:r>
          </w:p>
          <w:p w14:paraId="6062869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2.含标牌立柱、基础；</w:t>
            </w:r>
          </w:p>
          <w:p w14:paraId="36F5DE6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3.转运至市政堆场</w:t>
            </w:r>
          </w:p>
        </w:tc>
        <w:tc>
          <w:tcPr>
            <w:tcW w:w="640" w:type="dxa"/>
            <w:noWrap w:val="0"/>
            <w:vAlign w:val="center"/>
          </w:tcPr>
          <w:p w14:paraId="50B775D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6754D1A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3C30EC11">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935.56</w:t>
            </w:r>
          </w:p>
        </w:tc>
      </w:tr>
      <w:tr w14:paraId="2B4FD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146" w:type="dxa"/>
            <w:noWrap w:val="0"/>
            <w:vAlign w:val="center"/>
          </w:tcPr>
          <w:p w14:paraId="761889D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17</w:t>
            </w:r>
          </w:p>
        </w:tc>
        <w:tc>
          <w:tcPr>
            <w:tcW w:w="1321" w:type="dxa"/>
            <w:noWrap w:val="0"/>
            <w:vAlign w:val="center"/>
          </w:tcPr>
          <w:p w14:paraId="0E32925B">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拆除标志牌上方</w:t>
            </w:r>
          </w:p>
          <w:p w14:paraId="1AE74D3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太阳能板</w:t>
            </w:r>
          </w:p>
        </w:tc>
        <w:tc>
          <w:tcPr>
            <w:tcW w:w="3698" w:type="dxa"/>
            <w:noWrap w:val="0"/>
            <w:vAlign w:val="center"/>
          </w:tcPr>
          <w:p w14:paraId="7E793A0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1.太阳能板安拆除，运输，垃圾转运</w:t>
            </w:r>
          </w:p>
          <w:p w14:paraId="52D93259">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2.转运至市政堆场</w:t>
            </w:r>
          </w:p>
        </w:tc>
        <w:tc>
          <w:tcPr>
            <w:tcW w:w="640" w:type="dxa"/>
            <w:noWrap w:val="0"/>
            <w:vAlign w:val="center"/>
          </w:tcPr>
          <w:p w14:paraId="741DAF4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块</w:t>
            </w:r>
          </w:p>
        </w:tc>
        <w:tc>
          <w:tcPr>
            <w:tcW w:w="1168" w:type="dxa"/>
            <w:noWrap/>
            <w:vAlign w:val="center"/>
          </w:tcPr>
          <w:p w14:paraId="7A20FB2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126AC14B">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73.99</w:t>
            </w:r>
          </w:p>
        </w:tc>
      </w:tr>
      <w:tr w14:paraId="02CEE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1146" w:type="dxa"/>
            <w:noWrap w:val="0"/>
            <w:vAlign w:val="center"/>
          </w:tcPr>
          <w:p w14:paraId="5A0C20E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18</w:t>
            </w:r>
          </w:p>
        </w:tc>
        <w:tc>
          <w:tcPr>
            <w:tcW w:w="1321" w:type="dxa"/>
            <w:noWrap w:val="0"/>
            <w:vAlign w:val="center"/>
          </w:tcPr>
          <w:p w14:paraId="417886C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拆除护栏底座</w:t>
            </w:r>
          </w:p>
        </w:tc>
        <w:tc>
          <w:tcPr>
            <w:tcW w:w="3698" w:type="dxa"/>
            <w:noWrap w:val="0"/>
            <w:vAlign w:val="center"/>
          </w:tcPr>
          <w:p w14:paraId="4706E81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F1F24E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1.护栏底座拆除</w:t>
            </w:r>
          </w:p>
          <w:p w14:paraId="61AFE52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7CC2B2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1.人工拆除原旧护栏底座，垃圾转运</w:t>
            </w:r>
          </w:p>
          <w:p w14:paraId="3A3C84D7">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2.转运至市政堆场</w:t>
            </w:r>
          </w:p>
        </w:tc>
        <w:tc>
          <w:tcPr>
            <w:tcW w:w="640" w:type="dxa"/>
            <w:noWrap w:val="0"/>
            <w:vAlign w:val="center"/>
          </w:tcPr>
          <w:p w14:paraId="472DC4E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278BDAB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298A8542">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7.09</w:t>
            </w:r>
          </w:p>
        </w:tc>
      </w:tr>
      <w:tr w14:paraId="290D7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146" w:type="dxa"/>
            <w:noWrap w:val="0"/>
            <w:vAlign w:val="center"/>
          </w:tcPr>
          <w:p w14:paraId="645D3E3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19</w:t>
            </w:r>
          </w:p>
        </w:tc>
        <w:tc>
          <w:tcPr>
            <w:tcW w:w="1321" w:type="dxa"/>
            <w:noWrap w:val="0"/>
            <w:vAlign w:val="center"/>
          </w:tcPr>
          <w:p w14:paraId="45D42A5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安装护栏底座</w:t>
            </w:r>
          </w:p>
        </w:tc>
        <w:tc>
          <w:tcPr>
            <w:tcW w:w="3698" w:type="dxa"/>
            <w:noWrap w:val="0"/>
            <w:vAlign w:val="center"/>
          </w:tcPr>
          <w:p w14:paraId="4D8B8F3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575FBF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1、护栏底座恢复</w:t>
            </w:r>
          </w:p>
          <w:p w14:paraId="1994554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261E568">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1、安装新护栏底座</w:t>
            </w:r>
          </w:p>
        </w:tc>
        <w:tc>
          <w:tcPr>
            <w:tcW w:w="640" w:type="dxa"/>
            <w:noWrap w:val="0"/>
            <w:vAlign w:val="center"/>
          </w:tcPr>
          <w:p w14:paraId="02BE866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68D4C82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7925C7CF">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70.85</w:t>
            </w:r>
          </w:p>
        </w:tc>
      </w:tr>
      <w:tr w14:paraId="5D375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0"/>
            <w:vAlign w:val="center"/>
          </w:tcPr>
          <w:p w14:paraId="1DC3DBC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20</w:t>
            </w:r>
          </w:p>
        </w:tc>
        <w:tc>
          <w:tcPr>
            <w:tcW w:w="1321" w:type="dxa"/>
            <w:noWrap w:val="0"/>
            <w:vAlign w:val="center"/>
          </w:tcPr>
          <w:p w14:paraId="510356C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设施除锈</w:t>
            </w:r>
          </w:p>
        </w:tc>
        <w:tc>
          <w:tcPr>
            <w:tcW w:w="3698" w:type="dxa"/>
            <w:noWrap w:val="0"/>
            <w:vAlign w:val="center"/>
          </w:tcPr>
          <w:p w14:paraId="2964ABB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BB5A2F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1.人工除锈</w:t>
            </w:r>
          </w:p>
          <w:p w14:paraId="6FD59A1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7FC024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1.专用工具除去重锈、中锈、浮锈</w:t>
            </w:r>
          </w:p>
          <w:p w14:paraId="11C33A89">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2.用砂轮机除去结构上原有的旧漆皮及锈迹，打磨清理</w:t>
            </w:r>
          </w:p>
        </w:tc>
        <w:tc>
          <w:tcPr>
            <w:tcW w:w="640" w:type="dxa"/>
            <w:noWrap w:val="0"/>
            <w:vAlign w:val="center"/>
          </w:tcPr>
          <w:p w14:paraId="08C20B8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w:t>
            </w:r>
          </w:p>
        </w:tc>
        <w:tc>
          <w:tcPr>
            <w:tcW w:w="1168" w:type="dxa"/>
            <w:noWrap/>
            <w:vAlign w:val="center"/>
          </w:tcPr>
          <w:p w14:paraId="43127A2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7F69A436">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65.30</w:t>
            </w:r>
          </w:p>
        </w:tc>
      </w:tr>
      <w:tr w14:paraId="2D9F3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0"/>
            <w:vAlign w:val="center"/>
          </w:tcPr>
          <w:p w14:paraId="3A54E9E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21</w:t>
            </w:r>
          </w:p>
        </w:tc>
        <w:tc>
          <w:tcPr>
            <w:tcW w:w="1321" w:type="dxa"/>
            <w:noWrap w:val="0"/>
            <w:vAlign w:val="center"/>
          </w:tcPr>
          <w:p w14:paraId="066E603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拆除墙式路名牌边框/亚克力板/LOGO</w:t>
            </w:r>
          </w:p>
        </w:tc>
        <w:tc>
          <w:tcPr>
            <w:tcW w:w="3698" w:type="dxa"/>
            <w:noWrap w:val="0"/>
            <w:vAlign w:val="center"/>
          </w:tcPr>
          <w:p w14:paraId="7DDB38F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[项目特征]</w:t>
            </w:r>
          </w:p>
          <w:p w14:paraId="41F9236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1.材料品种：墙式路名牌边框/亚克力板/LOGO</w:t>
            </w:r>
          </w:p>
          <w:p w14:paraId="582B7DD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10BB8E9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1.墙式路名牌边框/亚克力板/LOGO拆除，垃圾转运</w:t>
            </w:r>
          </w:p>
          <w:p w14:paraId="512829A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2.转运至市政堆场</w:t>
            </w:r>
          </w:p>
        </w:tc>
        <w:tc>
          <w:tcPr>
            <w:tcW w:w="640" w:type="dxa"/>
            <w:noWrap w:val="0"/>
            <w:vAlign w:val="center"/>
          </w:tcPr>
          <w:p w14:paraId="3BDD9AD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套</w:t>
            </w:r>
          </w:p>
        </w:tc>
        <w:tc>
          <w:tcPr>
            <w:tcW w:w="1168" w:type="dxa"/>
            <w:noWrap/>
            <w:vAlign w:val="center"/>
          </w:tcPr>
          <w:p w14:paraId="4ECA870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13093C32">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40.76</w:t>
            </w:r>
          </w:p>
        </w:tc>
      </w:tr>
      <w:tr w14:paraId="415ED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1146" w:type="dxa"/>
            <w:noWrap w:val="0"/>
            <w:vAlign w:val="center"/>
          </w:tcPr>
          <w:p w14:paraId="456AB86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22</w:t>
            </w:r>
          </w:p>
        </w:tc>
        <w:tc>
          <w:tcPr>
            <w:tcW w:w="1321" w:type="dxa"/>
            <w:noWrap w:val="0"/>
            <w:vAlign w:val="center"/>
          </w:tcPr>
          <w:p w14:paraId="2B4436F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钢筋制作、安装</w:t>
            </w:r>
          </w:p>
        </w:tc>
        <w:tc>
          <w:tcPr>
            <w:tcW w:w="3698" w:type="dxa"/>
            <w:noWrap w:val="0"/>
            <w:vAlign w:val="center"/>
          </w:tcPr>
          <w:p w14:paraId="0AB7CAC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B27A10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1.钢筋笼制作、安装Φ10以内、Φ10以外</w:t>
            </w:r>
          </w:p>
          <w:p w14:paraId="7E06CA6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0EB66E7B">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1.钢筋制作、安装</w:t>
            </w:r>
          </w:p>
        </w:tc>
        <w:tc>
          <w:tcPr>
            <w:tcW w:w="640" w:type="dxa"/>
            <w:noWrap w:val="0"/>
            <w:vAlign w:val="center"/>
          </w:tcPr>
          <w:p w14:paraId="5009E6F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t</w:t>
            </w:r>
          </w:p>
        </w:tc>
        <w:tc>
          <w:tcPr>
            <w:tcW w:w="1168" w:type="dxa"/>
            <w:noWrap/>
            <w:vAlign w:val="center"/>
          </w:tcPr>
          <w:p w14:paraId="14D9208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 </w:t>
            </w:r>
          </w:p>
        </w:tc>
        <w:tc>
          <w:tcPr>
            <w:tcW w:w="1535" w:type="dxa"/>
            <w:noWrap/>
            <w:vAlign w:val="center"/>
          </w:tcPr>
          <w:p w14:paraId="717EEBC4">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5872.06</w:t>
            </w:r>
          </w:p>
        </w:tc>
      </w:tr>
      <w:tr w14:paraId="6597B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4" w:hRule="atLeast"/>
          <w:jc w:val="center"/>
        </w:trPr>
        <w:tc>
          <w:tcPr>
            <w:tcW w:w="1146" w:type="dxa"/>
            <w:noWrap w:val="0"/>
            <w:vAlign w:val="center"/>
          </w:tcPr>
          <w:p w14:paraId="3A4E445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23</w:t>
            </w:r>
          </w:p>
        </w:tc>
        <w:tc>
          <w:tcPr>
            <w:tcW w:w="1321" w:type="dxa"/>
            <w:noWrap w:val="0"/>
            <w:vAlign w:val="center"/>
          </w:tcPr>
          <w:p w14:paraId="3317D1E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砌筑检查井</w:t>
            </w:r>
          </w:p>
        </w:tc>
        <w:tc>
          <w:tcPr>
            <w:tcW w:w="3698" w:type="dxa"/>
            <w:noWrap w:val="0"/>
            <w:vAlign w:val="center"/>
          </w:tcPr>
          <w:p w14:paraId="19D98AB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603EDB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1.规格:600*600*800mm</w:t>
            </w:r>
          </w:p>
          <w:p w14:paraId="0190BE4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2.材料：240mm厚机砖</w:t>
            </w:r>
          </w:p>
          <w:p w14:paraId="61C5B9D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3.铸铁防盗井盖600*600mm(井盖有“公安专用”字样)</w:t>
            </w:r>
          </w:p>
          <w:p w14:paraId="1ACF3E0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4.20mm厚，1:2防水砂浆</w:t>
            </w:r>
          </w:p>
          <w:p w14:paraId="04D97B8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5.不含土方开挖及外运</w:t>
            </w:r>
          </w:p>
          <w:p w14:paraId="69C4EBC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3F81A1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1.砌筑</w:t>
            </w:r>
          </w:p>
          <w:p w14:paraId="3F016E4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2.勾缝</w:t>
            </w:r>
          </w:p>
          <w:p w14:paraId="5341F26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3.抹面</w:t>
            </w:r>
          </w:p>
          <w:p w14:paraId="57F09FC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4.盖板、过梁制作、安装</w:t>
            </w:r>
          </w:p>
          <w:p w14:paraId="22ECC98F">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5.井盖及井座制作、安装</w:t>
            </w:r>
          </w:p>
        </w:tc>
        <w:tc>
          <w:tcPr>
            <w:tcW w:w="640" w:type="dxa"/>
            <w:noWrap w:val="0"/>
            <w:vAlign w:val="center"/>
          </w:tcPr>
          <w:p w14:paraId="2421BA0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座</w:t>
            </w:r>
          </w:p>
        </w:tc>
        <w:tc>
          <w:tcPr>
            <w:tcW w:w="1168" w:type="dxa"/>
            <w:noWrap/>
            <w:vAlign w:val="center"/>
          </w:tcPr>
          <w:p w14:paraId="0C45950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3.00 </w:t>
            </w:r>
          </w:p>
        </w:tc>
        <w:tc>
          <w:tcPr>
            <w:tcW w:w="1535" w:type="dxa"/>
            <w:noWrap/>
            <w:vAlign w:val="center"/>
          </w:tcPr>
          <w:p w14:paraId="741859A5">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1518.32</w:t>
            </w:r>
          </w:p>
        </w:tc>
      </w:tr>
      <w:tr w14:paraId="7B129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9508" w:type="dxa"/>
            <w:gridSpan w:val="6"/>
            <w:noWrap/>
            <w:vAlign w:val="center"/>
          </w:tcPr>
          <w:p w14:paraId="596050B4">
            <w:pPr>
              <w:jc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三、城市路灯部分</w:t>
            </w:r>
          </w:p>
        </w:tc>
      </w:tr>
      <w:tr w14:paraId="333E9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08" w:type="dxa"/>
            <w:gridSpan w:val="6"/>
            <w:noWrap/>
            <w:vAlign w:val="center"/>
          </w:tcPr>
          <w:p w14:paraId="573B4E8D">
            <w:pPr>
              <w:keepNext w:val="0"/>
              <w:keepLines w:val="0"/>
              <w:widowControl/>
              <w:suppressLineNumbers w:val="0"/>
              <w:jc w:val="both"/>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（一）电线电缆</w:t>
            </w:r>
          </w:p>
        </w:tc>
      </w:tr>
      <w:tr w14:paraId="21A46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7" w:hRule="atLeast"/>
          <w:jc w:val="center"/>
        </w:trPr>
        <w:tc>
          <w:tcPr>
            <w:tcW w:w="1146" w:type="dxa"/>
            <w:noWrap w:val="0"/>
            <w:vAlign w:val="center"/>
          </w:tcPr>
          <w:p w14:paraId="1938AB0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 </w:t>
            </w:r>
          </w:p>
        </w:tc>
        <w:tc>
          <w:tcPr>
            <w:tcW w:w="1321" w:type="dxa"/>
            <w:noWrap w:val="0"/>
            <w:vAlign w:val="center"/>
          </w:tcPr>
          <w:p w14:paraId="348EB4F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电缆头</w:t>
            </w:r>
          </w:p>
        </w:tc>
        <w:tc>
          <w:tcPr>
            <w:tcW w:w="3698" w:type="dxa"/>
            <w:noWrap w:val="0"/>
            <w:vAlign w:val="center"/>
          </w:tcPr>
          <w:p w14:paraId="7B8F1C5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24E29D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1.名称：低压电缆终端接头</w:t>
            </w:r>
          </w:p>
          <w:p w14:paraId="5BB40FC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2.规格：截面35mm²</w:t>
            </w:r>
            <w:r>
              <w:rPr>
                <w:rStyle w:val="8"/>
                <w:rFonts w:hint="eastAsia" w:ascii="仿宋_GB2312" w:hAnsi="仿宋_GB2312" w:eastAsia="仿宋_GB2312" w:cs="仿宋_GB2312"/>
                <w:sz w:val="20"/>
                <w:szCs w:val="20"/>
                <w:lang w:val="en-US" w:eastAsia="zh-CN" w:bidi="ar"/>
              </w:rPr>
              <w:t>以内</w:t>
            </w:r>
          </w:p>
          <w:p w14:paraId="6044BAC0">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3.新制作、安装（电缆排查故障需重新制作电缆头）</w:t>
            </w:r>
          </w:p>
          <w:p w14:paraId="0290C3B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5203771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1.定位、量尺寸</w:t>
            </w:r>
          </w:p>
          <w:p w14:paraId="02F22B7E">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2.锯断、剥切清洗、内屏蔽层处理</w:t>
            </w:r>
          </w:p>
          <w:p w14:paraId="06B4AED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3.焊接地线、压扎锁管和接线端子</w:t>
            </w:r>
          </w:p>
          <w:p w14:paraId="37B07A86">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4.装热编管、加热成形或防水绝缘胶布包扎</w:t>
            </w:r>
          </w:p>
          <w:p w14:paraId="3657762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5.安装、接线</w:t>
            </w:r>
          </w:p>
        </w:tc>
        <w:tc>
          <w:tcPr>
            <w:tcW w:w="640" w:type="dxa"/>
            <w:noWrap w:val="0"/>
            <w:vAlign w:val="center"/>
          </w:tcPr>
          <w:p w14:paraId="6B32230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7BDF91D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6B57C68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170.39 </w:t>
            </w:r>
          </w:p>
        </w:tc>
      </w:tr>
      <w:tr w14:paraId="26DE3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1146" w:type="dxa"/>
            <w:noWrap w:val="0"/>
            <w:vAlign w:val="center"/>
          </w:tcPr>
          <w:p w14:paraId="37503AC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 </w:t>
            </w:r>
          </w:p>
        </w:tc>
        <w:tc>
          <w:tcPr>
            <w:tcW w:w="1321" w:type="dxa"/>
            <w:noWrap w:val="0"/>
            <w:vAlign w:val="center"/>
          </w:tcPr>
          <w:p w14:paraId="7A39A50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电缆头</w:t>
            </w:r>
          </w:p>
        </w:tc>
        <w:tc>
          <w:tcPr>
            <w:tcW w:w="3698" w:type="dxa"/>
            <w:noWrap w:val="0"/>
            <w:vAlign w:val="center"/>
          </w:tcPr>
          <w:p w14:paraId="3A12F6C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FACD69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1.名称：低压电缆终端接头</w:t>
            </w:r>
          </w:p>
          <w:p w14:paraId="221686B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2.规格：截面50mm²-</w:t>
            </w:r>
            <w:r>
              <w:rPr>
                <w:rStyle w:val="8"/>
                <w:rFonts w:hint="eastAsia" w:ascii="仿宋_GB2312" w:hAnsi="仿宋_GB2312" w:eastAsia="仿宋_GB2312" w:cs="仿宋_GB2312"/>
                <w:sz w:val="20"/>
                <w:szCs w:val="20"/>
                <w:lang w:val="en-US" w:eastAsia="zh-CN" w:bidi="ar"/>
              </w:rPr>
              <w:t>120mm</w:t>
            </w:r>
            <w:r>
              <w:rPr>
                <w:rFonts w:hint="eastAsia" w:ascii="仿宋_GB2312" w:hAnsi="仿宋_GB2312" w:eastAsia="仿宋_GB2312" w:cs="仿宋_GB2312"/>
                <w:i w:val="0"/>
                <w:iCs w:val="0"/>
                <w:color w:val="0D0D0D"/>
                <w:kern w:val="0"/>
                <w:sz w:val="20"/>
                <w:szCs w:val="20"/>
                <w:u w:val="none"/>
                <w:lang w:val="en-US" w:eastAsia="zh-CN" w:bidi="ar"/>
              </w:rPr>
              <w:t>²</w:t>
            </w:r>
          </w:p>
          <w:p w14:paraId="0C2270B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3.新制作、安装</w:t>
            </w:r>
          </w:p>
          <w:p w14:paraId="650563B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2DD91928">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1.定位、量尺寸</w:t>
            </w:r>
          </w:p>
          <w:p w14:paraId="7A399DB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2.锯断、剥切清洗、内屏蔽层处理</w:t>
            </w:r>
          </w:p>
          <w:p w14:paraId="026564B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3.焊接地线、压扎锁管和接线端子</w:t>
            </w:r>
          </w:p>
          <w:p w14:paraId="6B70947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4.装热编管、加热成形或防水绝缘胶布包扎</w:t>
            </w:r>
          </w:p>
          <w:p w14:paraId="375DF4A5">
            <w:pPr>
              <w:keepNext w:val="0"/>
              <w:keepLines w:val="0"/>
              <w:widowControl/>
              <w:suppressLineNumbers w:val="0"/>
              <w:jc w:val="left"/>
              <w:textAlignment w:val="center"/>
              <w:rPr>
                <w:rFonts w:hint="eastAsia"/>
              </w:rPr>
            </w:pPr>
            <w:r>
              <w:rPr>
                <w:rStyle w:val="8"/>
                <w:rFonts w:hint="eastAsia" w:ascii="仿宋_GB2312" w:hAnsi="仿宋_GB2312" w:eastAsia="仿宋_GB2312" w:cs="仿宋_GB2312"/>
                <w:sz w:val="20"/>
                <w:szCs w:val="20"/>
                <w:lang w:val="en-US" w:eastAsia="zh-CN" w:bidi="ar"/>
              </w:rPr>
              <w:t>5.安装、接线</w:t>
            </w:r>
          </w:p>
        </w:tc>
        <w:tc>
          <w:tcPr>
            <w:tcW w:w="640" w:type="dxa"/>
            <w:noWrap w:val="0"/>
            <w:vAlign w:val="center"/>
          </w:tcPr>
          <w:p w14:paraId="3471529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4A9F7F2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26E2C54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358.09 </w:t>
            </w:r>
          </w:p>
        </w:tc>
      </w:tr>
      <w:tr w14:paraId="7AECA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1146" w:type="dxa"/>
            <w:noWrap w:val="0"/>
            <w:vAlign w:val="center"/>
          </w:tcPr>
          <w:p w14:paraId="7CB8841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 </w:t>
            </w:r>
          </w:p>
        </w:tc>
        <w:tc>
          <w:tcPr>
            <w:tcW w:w="1321" w:type="dxa"/>
            <w:noWrap w:val="0"/>
            <w:vAlign w:val="center"/>
          </w:tcPr>
          <w:p w14:paraId="0B16EF9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电缆头</w:t>
            </w:r>
          </w:p>
        </w:tc>
        <w:tc>
          <w:tcPr>
            <w:tcW w:w="3698" w:type="dxa"/>
            <w:noWrap w:val="0"/>
            <w:vAlign w:val="center"/>
          </w:tcPr>
          <w:p w14:paraId="4AA0187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69F2308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1.名称：低压电缆终端接头</w:t>
            </w:r>
          </w:p>
          <w:p w14:paraId="15D79DA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2.规格：截面150mm²</w:t>
            </w:r>
            <w:r>
              <w:rPr>
                <w:rStyle w:val="8"/>
                <w:rFonts w:hint="eastAsia" w:ascii="仿宋_GB2312" w:hAnsi="仿宋_GB2312" w:eastAsia="仿宋_GB2312" w:cs="仿宋_GB2312"/>
                <w:sz w:val="20"/>
                <w:szCs w:val="20"/>
                <w:lang w:val="en-US" w:eastAsia="zh-CN" w:bidi="ar"/>
              </w:rPr>
              <w:t>-240mm</w:t>
            </w:r>
            <w:r>
              <w:rPr>
                <w:rFonts w:hint="eastAsia" w:ascii="仿宋_GB2312" w:hAnsi="仿宋_GB2312" w:eastAsia="仿宋_GB2312" w:cs="仿宋_GB2312"/>
                <w:i w:val="0"/>
                <w:iCs w:val="0"/>
                <w:color w:val="0D0D0D"/>
                <w:kern w:val="0"/>
                <w:sz w:val="20"/>
                <w:szCs w:val="20"/>
                <w:u w:val="none"/>
                <w:lang w:val="en-US" w:eastAsia="zh-CN" w:bidi="ar"/>
              </w:rPr>
              <w:t>²</w:t>
            </w:r>
          </w:p>
          <w:p w14:paraId="4F23AAA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3.新制作、安装</w:t>
            </w:r>
          </w:p>
          <w:p w14:paraId="59D0559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72268D4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1.定位、量尺寸</w:t>
            </w:r>
          </w:p>
          <w:p w14:paraId="2B06053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2.锯断、剥切清洗、内屏蔽层处理</w:t>
            </w:r>
          </w:p>
          <w:p w14:paraId="09CC59F3">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3.焊接地线、压扎锁管和接线端子</w:t>
            </w:r>
          </w:p>
          <w:p w14:paraId="6A6AB41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4.装热编管、加热成形或防水绝缘胶布包扎</w:t>
            </w:r>
          </w:p>
          <w:p w14:paraId="442492D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5.安装、接线</w:t>
            </w:r>
          </w:p>
        </w:tc>
        <w:tc>
          <w:tcPr>
            <w:tcW w:w="640" w:type="dxa"/>
            <w:noWrap w:val="0"/>
            <w:vAlign w:val="center"/>
          </w:tcPr>
          <w:p w14:paraId="1CBA4C6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491F904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111F330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563.97 </w:t>
            </w:r>
          </w:p>
        </w:tc>
      </w:tr>
      <w:tr w14:paraId="2B35E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1146" w:type="dxa"/>
            <w:noWrap w:val="0"/>
            <w:vAlign w:val="center"/>
          </w:tcPr>
          <w:p w14:paraId="020CFC5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4 </w:t>
            </w:r>
          </w:p>
        </w:tc>
        <w:tc>
          <w:tcPr>
            <w:tcW w:w="1321" w:type="dxa"/>
            <w:noWrap w:val="0"/>
            <w:vAlign w:val="center"/>
          </w:tcPr>
          <w:p w14:paraId="1E40EB5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电缆头</w:t>
            </w:r>
          </w:p>
        </w:tc>
        <w:tc>
          <w:tcPr>
            <w:tcW w:w="3698" w:type="dxa"/>
            <w:noWrap w:val="0"/>
            <w:vAlign w:val="center"/>
          </w:tcPr>
          <w:p w14:paraId="72E5200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3B4FE2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1.名称：低压电缆中间接头</w:t>
            </w:r>
          </w:p>
          <w:p w14:paraId="25BAB1EF">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2.规格：截面35mm²</w:t>
            </w:r>
            <w:r>
              <w:rPr>
                <w:rStyle w:val="8"/>
                <w:rFonts w:hint="eastAsia" w:ascii="仿宋_GB2312" w:hAnsi="仿宋_GB2312" w:eastAsia="仿宋_GB2312" w:cs="仿宋_GB2312"/>
                <w:sz w:val="20"/>
                <w:szCs w:val="20"/>
                <w:lang w:val="en-US" w:eastAsia="zh-CN" w:bidi="ar"/>
              </w:rPr>
              <w:t>以内</w:t>
            </w:r>
          </w:p>
          <w:p w14:paraId="098B416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3.新制作、安装</w:t>
            </w:r>
          </w:p>
          <w:p w14:paraId="46B48CE4">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08A3996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1.定位、量尺寸</w:t>
            </w:r>
          </w:p>
          <w:p w14:paraId="37111C3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2.锯断、剥切清洗、内屏蔽层处理</w:t>
            </w:r>
          </w:p>
          <w:p w14:paraId="7FDFA7F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3.焊接地线、压扎锁管和接线端子</w:t>
            </w:r>
          </w:p>
          <w:p w14:paraId="112564E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4.装热编管、加热成形或防水绝缘胶布包扎</w:t>
            </w:r>
          </w:p>
          <w:p w14:paraId="068A4A28">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5.安装、接线</w:t>
            </w:r>
          </w:p>
        </w:tc>
        <w:tc>
          <w:tcPr>
            <w:tcW w:w="640" w:type="dxa"/>
            <w:noWrap w:val="0"/>
            <w:vAlign w:val="center"/>
          </w:tcPr>
          <w:p w14:paraId="3DA6045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156525B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0EFA5D4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255.67 </w:t>
            </w:r>
          </w:p>
        </w:tc>
      </w:tr>
      <w:tr w14:paraId="6CE1D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1146" w:type="dxa"/>
            <w:noWrap w:val="0"/>
            <w:vAlign w:val="center"/>
          </w:tcPr>
          <w:p w14:paraId="3A1C055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 </w:t>
            </w:r>
          </w:p>
        </w:tc>
        <w:tc>
          <w:tcPr>
            <w:tcW w:w="1321" w:type="dxa"/>
            <w:noWrap w:val="0"/>
            <w:vAlign w:val="center"/>
          </w:tcPr>
          <w:p w14:paraId="59518E0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电缆头</w:t>
            </w:r>
          </w:p>
        </w:tc>
        <w:tc>
          <w:tcPr>
            <w:tcW w:w="3698" w:type="dxa"/>
            <w:noWrap w:val="0"/>
            <w:vAlign w:val="center"/>
          </w:tcPr>
          <w:p w14:paraId="7A20EA9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17F2326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1.名称：低压电缆中间接头</w:t>
            </w:r>
          </w:p>
          <w:p w14:paraId="5B51536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2.规格：截面50mm²</w:t>
            </w:r>
            <w:r>
              <w:rPr>
                <w:rStyle w:val="8"/>
                <w:rFonts w:hint="eastAsia" w:ascii="仿宋_GB2312" w:hAnsi="仿宋_GB2312" w:eastAsia="仿宋_GB2312" w:cs="仿宋_GB2312"/>
                <w:sz w:val="20"/>
                <w:szCs w:val="20"/>
                <w:lang w:val="en-US" w:eastAsia="zh-CN" w:bidi="ar"/>
              </w:rPr>
              <w:t>-120mm</w:t>
            </w:r>
            <w:r>
              <w:rPr>
                <w:rFonts w:hint="eastAsia" w:ascii="仿宋_GB2312" w:hAnsi="仿宋_GB2312" w:eastAsia="仿宋_GB2312" w:cs="仿宋_GB2312"/>
                <w:i w:val="0"/>
                <w:iCs w:val="0"/>
                <w:color w:val="0D0D0D"/>
                <w:kern w:val="0"/>
                <w:sz w:val="20"/>
                <w:szCs w:val="20"/>
                <w:u w:val="none"/>
                <w:lang w:val="en-US" w:eastAsia="zh-CN" w:bidi="ar"/>
              </w:rPr>
              <w:t>²</w:t>
            </w:r>
            <w:r>
              <w:rPr>
                <w:rStyle w:val="8"/>
                <w:rFonts w:hint="eastAsia" w:ascii="仿宋_GB2312" w:hAnsi="仿宋_GB2312" w:eastAsia="仿宋_GB2312" w:cs="仿宋_GB2312"/>
                <w:sz w:val="20"/>
                <w:szCs w:val="20"/>
                <w:lang w:val="en-US" w:eastAsia="zh-CN" w:bidi="ar"/>
              </w:rPr>
              <w:t>以内</w:t>
            </w:r>
          </w:p>
          <w:p w14:paraId="6A523B8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3.新制作、安装</w:t>
            </w:r>
          </w:p>
          <w:p w14:paraId="324CBD72">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400F33CA">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1.定位、量尺寸</w:t>
            </w:r>
          </w:p>
          <w:p w14:paraId="711BFB1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2.锯断、剥切清洗、内屏蔽层处理</w:t>
            </w:r>
          </w:p>
          <w:p w14:paraId="58B05AD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3.焊接地线、压扎锁管和接线端子</w:t>
            </w:r>
          </w:p>
          <w:p w14:paraId="15355CCC">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4.装热编管、加热成形或防水绝缘胶布包扎</w:t>
            </w:r>
          </w:p>
          <w:p w14:paraId="5CE5746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5.安装、接线</w:t>
            </w:r>
          </w:p>
        </w:tc>
        <w:tc>
          <w:tcPr>
            <w:tcW w:w="640" w:type="dxa"/>
            <w:noWrap w:val="0"/>
            <w:vAlign w:val="center"/>
          </w:tcPr>
          <w:p w14:paraId="1D55866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781E862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74FE0BF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418.59 </w:t>
            </w:r>
          </w:p>
        </w:tc>
      </w:tr>
      <w:tr w14:paraId="30A49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1146" w:type="dxa"/>
            <w:noWrap w:val="0"/>
            <w:vAlign w:val="center"/>
          </w:tcPr>
          <w:p w14:paraId="68728F7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6 </w:t>
            </w:r>
          </w:p>
        </w:tc>
        <w:tc>
          <w:tcPr>
            <w:tcW w:w="1321" w:type="dxa"/>
            <w:noWrap w:val="0"/>
            <w:vAlign w:val="center"/>
          </w:tcPr>
          <w:p w14:paraId="6805FC4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电缆头</w:t>
            </w:r>
          </w:p>
        </w:tc>
        <w:tc>
          <w:tcPr>
            <w:tcW w:w="3698" w:type="dxa"/>
            <w:noWrap w:val="0"/>
            <w:vAlign w:val="center"/>
          </w:tcPr>
          <w:p w14:paraId="15B3F7F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2606CAF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1.名称：低压电缆中间接头</w:t>
            </w:r>
          </w:p>
          <w:p w14:paraId="22E16B7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2.规格：截面150mm²</w:t>
            </w:r>
            <w:r>
              <w:rPr>
                <w:rStyle w:val="8"/>
                <w:rFonts w:hint="eastAsia" w:ascii="仿宋_GB2312" w:hAnsi="仿宋_GB2312" w:eastAsia="仿宋_GB2312" w:cs="仿宋_GB2312"/>
                <w:sz w:val="20"/>
                <w:szCs w:val="20"/>
                <w:lang w:val="en-US" w:eastAsia="zh-CN" w:bidi="ar"/>
              </w:rPr>
              <w:t>-240mm</w:t>
            </w:r>
            <w:r>
              <w:rPr>
                <w:rFonts w:hint="eastAsia" w:ascii="仿宋_GB2312" w:hAnsi="仿宋_GB2312" w:eastAsia="仿宋_GB2312" w:cs="仿宋_GB2312"/>
                <w:i w:val="0"/>
                <w:iCs w:val="0"/>
                <w:color w:val="0D0D0D"/>
                <w:kern w:val="0"/>
                <w:sz w:val="20"/>
                <w:szCs w:val="20"/>
                <w:u w:val="none"/>
                <w:lang w:val="en-US" w:eastAsia="zh-CN" w:bidi="ar"/>
              </w:rPr>
              <w:t>²</w:t>
            </w:r>
            <w:r>
              <w:rPr>
                <w:rStyle w:val="8"/>
                <w:rFonts w:hint="eastAsia" w:ascii="仿宋_GB2312" w:hAnsi="仿宋_GB2312" w:eastAsia="仿宋_GB2312" w:cs="仿宋_GB2312"/>
                <w:sz w:val="20"/>
                <w:szCs w:val="20"/>
                <w:lang w:val="en-US" w:eastAsia="zh-CN" w:bidi="ar"/>
              </w:rPr>
              <w:t>以内</w:t>
            </w:r>
          </w:p>
          <w:p w14:paraId="561F9F35">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3.新制作、安装</w:t>
            </w:r>
          </w:p>
          <w:p w14:paraId="2BCA7BFD">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[工作内容]</w:t>
            </w:r>
          </w:p>
          <w:p w14:paraId="2F5A7317">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1.定位、量尺寸</w:t>
            </w:r>
          </w:p>
          <w:p w14:paraId="2E8F939B">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2.锯断、剥切清洗、内屏蔽层处理</w:t>
            </w:r>
          </w:p>
          <w:p w14:paraId="44734DA1">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3.焊接地线、压扎锁管和接线端子</w:t>
            </w:r>
          </w:p>
          <w:p w14:paraId="382DDF29">
            <w:pPr>
              <w:keepNext w:val="0"/>
              <w:keepLines w:val="0"/>
              <w:widowControl/>
              <w:suppressLineNumbers w:val="0"/>
              <w:jc w:val="left"/>
              <w:textAlignment w:val="center"/>
              <w:rPr>
                <w:rStyle w:val="8"/>
                <w:rFonts w:hint="eastAsia" w:ascii="仿宋_GB2312" w:hAnsi="仿宋_GB2312" w:eastAsia="仿宋_GB2312" w:cs="仿宋_GB2312"/>
                <w:sz w:val="20"/>
                <w:szCs w:val="20"/>
                <w:lang w:val="en-US" w:eastAsia="zh-CN" w:bidi="ar"/>
              </w:rPr>
            </w:pPr>
            <w:r>
              <w:rPr>
                <w:rStyle w:val="8"/>
                <w:rFonts w:hint="eastAsia" w:ascii="仿宋_GB2312" w:hAnsi="仿宋_GB2312" w:eastAsia="仿宋_GB2312" w:cs="仿宋_GB2312"/>
                <w:sz w:val="20"/>
                <w:szCs w:val="20"/>
                <w:lang w:val="en-US" w:eastAsia="zh-CN" w:bidi="ar"/>
              </w:rPr>
              <w:t>4.装热编管、加热成形或防水绝缘胶布包扎</w:t>
            </w:r>
          </w:p>
          <w:p w14:paraId="56415C78">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Style w:val="8"/>
                <w:rFonts w:hint="eastAsia" w:ascii="仿宋_GB2312" w:hAnsi="仿宋_GB2312" w:eastAsia="仿宋_GB2312" w:cs="仿宋_GB2312"/>
                <w:sz w:val="20"/>
                <w:szCs w:val="20"/>
                <w:lang w:val="en-US" w:eastAsia="zh-CN" w:bidi="ar"/>
              </w:rPr>
              <w:t>5.安装、接线</w:t>
            </w:r>
          </w:p>
        </w:tc>
        <w:tc>
          <w:tcPr>
            <w:tcW w:w="640" w:type="dxa"/>
            <w:noWrap w:val="0"/>
            <w:vAlign w:val="center"/>
          </w:tcPr>
          <w:p w14:paraId="39FF180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23400E7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2F797B4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722.83 </w:t>
            </w:r>
          </w:p>
        </w:tc>
      </w:tr>
      <w:tr w14:paraId="522BE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1146" w:type="dxa"/>
            <w:noWrap w:val="0"/>
            <w:vAlign w:val="center"/>
          </w:tcPr>
          <w:p w14:paraId="000C5FE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7 </w:t>
            </w:r>
          </w:p>
        </w:tc>
        <w:tc>
          <w:tcPr>
            <w:tcW w:w="1321" w:type="dxa"/>
            <w:noWrap w:val="0"/>
            <w:vAlign w:val="center"/>
          </w:tcPr>
          <w:p w14:paraId="1C1BC26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电缆头</w:t>
            </w:r>
          </w:p>
        </w:tc>
        <w:tc>
          <w:tcPr>
            <w:tcW w:w="3698" w:type="dxa"/>
            <w:noWrap w:val="0"/>
            <w:vAlign w:val="center"/>
          </w:tcPr>
          <w:p w14:paraId="7991B74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4A8C712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1.名称：控制电缆头</w:t>
            </w:r>
          </w:p>
          <w:p w14:paraId="427EF3C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2.规格：6芯以内</w:t>
            </w:r>
          </w:p>
          <w:p w14:paraId="3986CDF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3.新制作、安装</w:t>
            </w:r>
          </w:p>
          <w:p w14:paraId="3C07FCE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5500BC1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1.定位、量尺寸</w:t>
            </w:r>
          </w:p>
          <w:p w14:paraId="1964379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2.锯断、剥切清洗、内屏蔽层处理</w:t>
            </w:r>
          </w:p>
          <w:p w14:paraId="5842DCC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3.焊接地线、压扎锁管和接线端子</w:t>
            </w:r>
          </w:p>
          <w:p w14:paraId="102A3B3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4.装热编管、加热成形或防水绝缘胶布包扎</w:t>
            </w:r>
          </w:p>
          <w:p w14:paraId="11DD9F9F">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5.安装、接线</w:t>
            </w:r>
          </w:p>
        </w:tc>
        <w:tc>
          <w:tcPr>
            <w:tcW w:w="640" w:type="dxa"/>
            <w:noWrap w:val="0"/>
            <w:vAlign w:val="center"/>
          </w:tcPr>
          <w:p w14:paraId="5ED8826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6B7362B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4FE9210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132.59 </w:t>
            </w:r>
          </w:p>
        </w:tc>
      </w:tr>
      <w:tr w14:paraId="653A9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1146" w:type="dxa"/>
            <w:noWrap w:val="0"/>
            <w:vAlign w:val="center"/>
          </w:tcPr>
          <w:p w14:paraId="64AAA47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 </w:t>
            </w:r>
          </w:p>
        </w:tc>
        <w:tc>
          <w:tcPr>
            <w:tcW w:w="1321" w:type="dxa"/>
            <w:noWrap w:val="0"/>
            <w:vAlign w:val="center"/>
          </w:tcPr>
          <w:p w14:paraId="2632C54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电缆头</w:t>
            </w:r>
          </w:p>
        </w:tc>
        <w:tc>
          <w:tcPr>
            <w:tcW w:w="3698" w:type="dxa"/>
            <w:noWrap w:val="0"/>
            <w:vAlign w:val="center"/>
          </w:tcPr>
          <w:p w14:paraId="44654A5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62EE110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1.名称：控制电缆头</w:t>
            </w:r>
          </w:p>
          <w:p w14:paraId="6F002F2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2.规格：14芯以内</w:t>
            </w:r>
          </w:p>
          <w:p w14:paraId="4AD5B77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3.新制作、安装</w:t>
            </w:r>
          </w:p>
          <w:p w14:paraId="7846786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6FF106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1.定位、量尺寸</w:t>
            </w:r>
          </w:p>
          <w:p w14:paraId="27844DC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2.锯断、剥切清洗、内屏蔽层处理</w:t>
            </w:r>
          </w:p>
          <w:p w14:paraId="4B09354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3.焊接地线、压扎锁管和接线端子</w:t>
            </w:r>
          </w:p>
          <w:p w14:paraId="03A7D8D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4.装热编管、加热成形或防水绝缘胶布包扎</w:t>
            </w:r>
          </w:p>
          <w:p w14:paraId="6AEFE98B">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5.安装、接线</w:t>
            </w:r>
          </w:p>
        </w:tc>
        <w:tc>
          <w:tcPr>
            <w:tcW w:w="640" w:type="dxa"/>
            <w:noWrap w:val="0"/>
            <w:vAlign w:val="center"/>
          </w:tcPr>
          <w:p w14:paraId="3200330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52FE099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1964688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196.19 </w:t>
            </w:r>
          </w:p>
        </w:tc>
      </w:tr>
      <w:tr w14:paraId="7701F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0"/>
            <w:vAlign w:val="center"/>
          </w:tcPr>
          <w:p w14:paraId="1B37E9B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9 </w:t>
            </w:r>
          </w:p>
        </w:tc>
        <w:tc>
          <w:tcPr>
            <w:tcW w:w="1321" w:type="dxa"/>
            <w:noWrap w:val="0"/>
            <w:vAlign w:val="center"/>
          </w:tcPr>
          <w:p w14:paraId="21AC684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接线盒</w:t>
            </w:r>
          </w:p>
        </w:tc>
        <w:tc>
          <w:tcPr>
            <w:tcW w:w="3698" w:type="dxa"/>
            <w:noWrap w:val="0"/>
            <w:vAlign w:val="center"/>
          </w:tcPr>
          <w:p w14:paraId="1E23853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40C0CC2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1.名称：杆内EKM接线盒</w:t>
            </w:r>
          </w:p>
          <w:p w14:paraId="745B89B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2.规格：2035聚乙烯，290*89*93.5mm</w:t>
            </w:r>
          </w:p>
          <w:p w14:paraId="7385FB2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4D257A5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1.拆除、电缆头剥切清洗、内屏蔽层处理</w:t>
            </w:r>
          </w:p>
          <w:p w14:paraId="4C534F11">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2.安装新接线盒</w:t>
            </w:r>
          </w:p>
        </w:tc>
        <w:tc>
          <w:tcPr>
            <w:tcW w:w="640" w:type="dxa"/>
            <w:noWrap w:val="0"/>
            <w:vAlign w:val="center"/>
          </w:tcPr>
          <w:p w14:paraId="0AB146C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07B0BFF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4AAC832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113.50 </w:t>
            </w:r>
          </w:p>
        </w:tc>
      </w:tr>
      <w:tr w14:paraId="435CC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0"/>
            <w:vAlign w:val="center"/>
          </w:tcPr>
          <w:p w14:paraId="0639381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 </w:t>
            </w:r>
          </w:p>
        </w:tc>
        <w:tc>
          <w:tcPr>
            <w:tcW w:w="1321" w:type="dxa"/>
            <w:noWrap w:val="0"/>
            <w:vAlign w:val="center"/>
          </w:tcPr>
          <w:p w14:paraId="298117F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接线盒</w:t>
            </w:r>
          </w:p>
        </w:tc>
        <w:tc>
          <w:tcPr>
            <w:tcW w:w="3698" w:type="dxa"/>
            <w:noWrap w:val="0"/>
            <w:vAlign w:val="center"/>
          </w:tcPr>
          <w:p w14:paraId="5D92411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47A7426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1.名称：杆内OKM接线盒</w:t>
            </w:r>
          </w:p>
          <w:p w14:paraId="5FBF51A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2.规格：2070聚乙烯，316*90*95mm</w:t>
            </w:r>
          </w:p>
          <w:p w14:paraId="1CAFC14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464730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1.拆除、电缆头剥切清洗、内屏蔽层处理</w:t>
            </w:r>
          </w:p>
          <w:p w14:paraId="6B7ADD01">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2.安装新接线盒</w:t>
            </w:r>
          </w:p>
        </w:tc>
        <w:tc>
          <w:tcPr>
            <w:tcW w:w="640" w:type="dxa"/>
            <w:noWrap w:val="0"/>
            <w:vAlign w:val="center"/>
          </w:tcPr>
          <w:p w14:paraId="4FF4FCF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2DC9483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3464D89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113.50 </w:t>
            </w:r>
          </w:p>
        </w:tc>
      </w:tr>
      <w:tr w14:paraId="48B57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0"/>
            <w:vAlign w:val="center"/>
          </w:tcPr>
          <w:p w14:paraId="70BD1FC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11 </w:t>
            </w:r>
          </w:p>
        </w:tc>
        <w:tc>
          <w:tcPr>
            <w:tcW w:w="1321" w:type="dxa"/>
            <w:noWrap w:val="0"/>
            <w:vAlign w:val="center"/>
          </w:tcPr>
          <w:p w14:paraId="3967D5B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混凝土基础预埋管</w:t>
            </w:r>
          </w:p>
        </w:tc>
        <w:tc>
          <w:tcPr>
            <w:tcW w:w="3698" w:type="dxa"/>
            <w:noWrap w:val="0"/>
            <w:vAlign w:val="center"/>
          </w:tcPr>
          <w:p w14:paraId="08474E7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电气配管(市政借用)</w:t>
            </w:r>
          </w:p>
          <w:p w14:paraId="3199789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E0FE3A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1.名称：混凝土基础预埋管</w:t>
            </w:r>
          </w:p>
          <w:p w14:paraId="4A47522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2.规格：PEΦ63*5mm</w:t>
            </w:r>
          </w:p>
          <w:p w14:paraId="21B2C35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2C216629">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1.电线管路敷设</w:t>
            </w:r>
          </w:p>
        </w:tc>
        <w:tc>
          <w:tcPr>
            <w:tcW w:w="640" w:type="dxa"/>
            <w:noWrap w:val="0"/>
            <w:vAlign w:val="center"/>
          </w:tcPr>
          <w:p w14:paraId="349A799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4D58841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200A78F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37.42 </w:t>
            </w:r>
          </w:p>
        </w:tc>
      </w:tr>
      <w:tr w14:paraId="7ED04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0"/>
            <w:vAlign w:val="center"/>
          </w:tcPr>
          <w:p w14:paraId="12B67B6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12 </w:t>
            </w:r>
          </w:p>
        </w:tc>
        <w:tc>
          <w:tcPr>
            <w:tcW w:w="1321" w:type="dxa"/>
            <w:noWrap w:val="0"/>
            <w:vAlign w:val="center"/>
          </w:tcPr>
          <w:p w14:paraId="67A1556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PE穿线管</w:t>
            </w:r>
          </w:p>
        </w:tc>
        <w:tc>
          <w:tcPr>
            <w:tcW w:w="3698" w:type="dxa"/>
            <w:noWrap w:val="0"/>
            <w:vAlign w:val="center"/>
          </w:tcPr>
          <w:p w14:paraId="78AD57C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电气配管(市政借用)</w:t>
            </w:r>
          </w:p>
          <w:p w14:paraId="62957C4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3CCDF4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1.名称：PE穿线管</w:t>
            </w:r>
          </w:p>
          <w:p w14:paraId="7BFEAA1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2.规格：DN100</w:t>
            </w:r>
          </w:p>
          <w:p w14:paraId="023234A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3.配置形式及部位：埋地敷设</w:t>
            </w:r>
          </w:p>
          <w:p w14:paraId="43A1530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6002859">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1.电线管路敷设</w:t>
            </w:r>
          </w:p>
        </w:tc>
        <w:tc>
          <w:tcPr>
            <w:tcW w:w="640" w:type="dxa"/>
            <w:noWrap w:val="0"/>
            <w:vAlign w:val="center"/>
          </w:tcPr>
          <w:p w14:paraId="2A828CC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0A95C1B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7CF6C86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60.11 </w:t>
            </w:r>
          </w:p>
        </w:tc>
      </w:tr>
      <w:tr w14:paraId="3D746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1146" w:type="dxa"/>
            <w:noWrap w:val="0"/>
            <w:vAlign w:val="center"/>
          </w:tcPr>
          <w:p w14:paraId="109821C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13 </w:t>
            </w:r>
          </w:p>
        </w:tc>
        <w:tc>
          <w:tcPr>
            <w:tcW w:w="1321" w:type="dxa"/>
            <w:noWrap w:val="0"/>
            <w:vAlign w:val="center"/>
          </w:tcPr>
          <w:p w14:paraId="768BD786">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更换电缆保护管</w:t>
            </w:r>
          </w:p>
          <w:p w14:paraId="341A168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（市政借用）</w:t>
            </w:r>
          </w:p>
        </w:tc>
        <w:tc>
          <w:tcPr>
            <w:tcW w:w="3698" w:type="dxa"/>
            <w:noWrap w:val="0"/>
            <w:vAlign w:val="center"/>
          </w:tcPr>
          <w:p w14:paraId="27EF475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2B0C9E8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1.材质：PE管</w:t>
            </w:r>
          </w:p>
          <w:p w14:paraId="3F565B3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2.规格：φ90</w:t>
            </w:r>
          </w:p>
          <w:p w14:paraId="57AFE83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4B48B14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1.材料装卸运输</w:t>
            </w:r>
          </w:p>
          <w:p w14:paraId="26C3B4F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2.拆除旧管，整平沟底，回填，夯实</w:t>
            </w:r>
          </w:p>
          <w:p w14:paraId="5029085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3.保护管侧位，划线，锯管，煨弯，配管</w:t>
            </w:r>
          </w:p>
          <w:p w14:paraId="29158AF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4.保护管接头连接紧固，接头处理，管口封堵，保护管敷设</w:t>
            </w:r>
          </w:p>
          <w:p w14:paraId="6F211251">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5.保护管分段压实、固定</w:t>
            </w:r>
          </w:p>
        </w:tc>
        <w:tc>
          <w:tcPr>
            <w:tcW w:w="640" w:type="dxa"/>
            <w:noWrap w:val="0"/>
            <w:vAlign w:val="center"/>
          </w:tcPr>
          <w:p w14:paraId="0DF69BA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21CC7EC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49B429F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123.26 </w:t>
            </w:r>
          </w:p>
        </w:tc>
      </w:tr>
      <w:tr w14:paraId="6E16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0"/>
            <w:vAlign w:val="center"/>
          </w:tcPr>
          <w:p w14:paraId="301B2B1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14 </w:t>
            </w:r>
          </w:p>
        </w:tc>
        <w:tc>
          <w:tcPr>
            <w:tcW w:w="1321" w:type="dxa"/>
            <w:noWrap w:val="0"/>
            <w:vAlign w:val="center"/>
          </w:tcPr>
          <w:p w14:paraId="23DEC3A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PE穿线管</w:t>
            </w:r>
          </w:p>
        </w:tc>
        <w:tc>
          <w:tcPr>
            <w:tcW w:w="3698" w:type="dxa"/>
            <w:noWrap w:val="0"/>
            <w:vAlign w:val="center"/>
          </w:tcPr>
          <w:p w14:paraId="0E46F21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电气配管(市政借用)</w:t>
            </w:r>
          </w:p>
          <w:p w14:paraId="259A2F9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27F03DF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1.名称：PE穿线管</w:t>
            </w:r>
          </w:p>
          <w:p w14:paraId="5F604DF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2.规格：DN65</w:t>
            </w:r>
          </w:p>
          <w:p w14:paraId="17F7B87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3.配置形式及部位：埋地敷设</w:t>
            </w:r>
          </w:p>
          <w:p w14:paraId="20EBAF0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2F8D846B">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1.电线管路敷设</w:t>
            </w:r>
          </w:p>
        </w:tc>
        <w:tc>
          <w:tcPr>
            <w:tcW w:w="640" w:type="dxa"/>
            <w:noWrap w:val="0"/>
            <w:vAlign w:val="center"/>
          </w:tcPr>
          <w:p w14:paraId="0C086AE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07185CB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024D583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37.39 </w:t>
            </w:r>
          </w:p>
        </w:tc>
      </w:tr>
      <w:tr w14:paraId="43C83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0"/>
            <w:vAlign w:val="center"/>
          </w:tcPr>
          <w:p w14:paraId="0E613A2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15 </w:t>
            </w:r>
          </w:p>
        </w:tc>
        <w:tc>
          <w:tcPr>
            <w:tcW w:w="1321" w:type="dxa"/>
            <w:noWrap w:val="0"/>
            <w:vAlign w:val="center"/>
          </w:tcPr>
          <w:p w14:paraId="67F5660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PE穿线管</w:t>
            </w:r>
          </w:p>
        </w:tc>
        <w:tc>
          <w:tcPr>
            <w:tcW w:w="3698" w:type="dxa"/>
            <w:noWrap w:val="0"/>
            <w:vAlign w:val="center"/>
          </w:tcPr>
          <w:p w14:paraId="7D82A0C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电气配管(市政借用)</w:t>
            </w:r>
          </w:p>
          <w:p w14:paraId="2DCF0F3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3DA059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1.名称：PE穿线管</w:t>
            </w:r>
          </w:p>
          <w:p w14:paraId="620E060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2.规格：DN50</w:t>
            </w:r>
          </w:p>
          <w:p w14:paraId="0675187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3.配置形式及部位：埋地敷设</w:t>
            </w:r>
          </w:p>
          <w:p w14:paraId="49238B2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60879CCD">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1.电线管路敷设</w:t>
            </w:r>
          </w:p>
        </w:tc>
        <w:tc>
          <w:tcPr>
            <w:tcW w:w="640" w:type="dxa"/>
            <w:noWrap w:val="0"/>
            <w:vAlign w:val="center"/>
          </w:tcPr>
          <w:p w14:paraId="3062364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62FE592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78EC5C3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30.72 </w:t>
            </w:r>
          </w:p>
        </w:tc>
      </w:tr>
      <w:tr w14:paraId="1E136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0"/>
            <w:vAlign w:val="center"/>
          </w:tcPr>
          <w:p w14:paraId="0EF212F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16 </w:t>
            </w:r>
          </w:p>
        </w:tc>
        <w:tc>
          <w:tcPr>
            <w:tcW w:w="1321" w:type="dxa"/>
            <w:noWrap w:val="0"/>
            <w:vAlign w:val="center"/>
          </w:tcPr>
          <w:p w14:paraId="09085FF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PVC穿线管</w:t>
            </w:r>
          </w:p>
        </w:tc>
        <w:tc>
          <w:tcPr>
            <w:tcW w:w="3698" w:type="dxa"/>
            <w:noWrap w:val="0"/>
            <w:vAlign w:val="center"/>
          </w:tcPr>
          <w:p w14:paraId="1E46F35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电气配管(市政借用)</w:t>
            </w:r>
          </w:p>
          <w:p w14:paraId="4D61DCB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41E5A43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1.名称：PVC穿线管</w:t>
            </w:r>
          </w:p>
          <w:p w14:paraId="03E5D7E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2.规格：Φ110</w:t>
            </w:r>
          </w:p>
          <w:p w14:paraId="433EFBE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3.配置形式及部位：埋地敷设</w:t>
            </w:r>
          </w:p>
          <w:p w14:paraId="04A525A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133C4539">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1.电线管路敷设</w:t>
            </w:r>
          </w:p>
        </w:tc>
        <w:tc>
          <w:tcPr>
            <w:tcW w:w="640" w:type="dxa"/>
            <w:noWrap w:val="0"/>
            <w:vAlign w:val="center"/>
          </w:tcPr>
          <w:p w14:paraId="695F325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0B8B49A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0F3293E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60.11 </w:t>
            </w:r>
          </w:p>
        </w:tc>
      </w:tr>
      <w:tr w14:paraId="494BD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0"/>
            <w:vAlign w:val="center"/>
          </w:tcPr>
          <w:p w14:paraId="77F6C82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17 </w:t>
            </w:r>
          </w:p>
        </w:tc>
        <w:tc>
          <w:tcPr>
            <w:tcW w:w="1321" w:type="dxa"/>
            <w:noWrap w:val="0"/>
            <w:vAlign w:val="center"/>
          </w:tcPr>
          <w:p w14:paraId="7E016C7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PVC穿线管</w:t>
            </w:r>
          </w:p>
        </w:tc>
        <w:tc>
          <w:tcPr>
            <w:tcW w:w="3698" w:type="dxa"/>
            <w:noWrap w:val="0"/>
            <w:vAlign w:val="center"/>
          </w:tcPr>
          <w:p w14:paraId="1B60062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电气配管(市政借用)</w:t>
            </w:r>
          </w:p>
          <w:p w14:paraId="121829A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F5F999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1.名称：PVC穿线管</w:t>
            </w:r>
          </w:p>
          <w:p w14:paraId="0A812AC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2.规格：Φ50</w:t>
            </w:r>
          </w:p>
          <w:p w14:paraId="737F1A3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3.配置形式及部位：埋地敷设</w:t>
            </w:r>
          </w:p>
          <w:p w14:paraId="22637ED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4380E098">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1.电线管路敷设</w:t>
            </w:r>
          </w:p>
        </w:tc>
        <w:tc>
          <w:tcPr>
            <w:tcW w:w="640" w:type="dxa"/>
            <w:noWrap w:val="0"/>
            <w:vAlign w:val="center"/>
          </w:tcPr>
          <w:p w14:paraId="567BAC8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412EE74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11F6BB5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33.26 </w:t>
            </w:r>
          </w:p>
        </w:tc>
      </w:tr>
      <w:tr w14:paraId="63C11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1146" w:type="dxa"/>
            <w:noWrap w:val="0"/>
            <w:vAlign w:val="center"/>
          </w:tcPr>
          <w:p w14:paraId="23D62A3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18 </w:t>
            </w:r>
          </w:p>
        </w:tc>
        <w:tc>
          <w:tcPr>
            <w:tcW w:w="1321" w:type="dxa"/>
            <w:noWrap w:val="0"/>
            <w:vAlign w:val="center"/>
          </w:tcPr>
          <w:p w14:paraId="2C636645">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更换电缆保护管</w:t>
            </w:r>
          </w:p>
          <w:p w14:paraId="7814B7F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（市政借用）</w:t>
            </w:r>
          </w:p>
        </w:tc>
        <w:tc>
          <w:tcPr>
            <w:tcW w:w="3698" w:type="dxa"/>
            <w:noWrap w:val="0"/>
            <w:vAlign w:val="center"/>
          </w:tcPr>
          <w:p w14:paraId="3AF2F45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157B622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1.材质：PE管</w:t>
            </w:r>
          </w:p>
          <w:p w14:paraId="45D5D9F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2.规格：φ75</w:t>
            </w:r>
          </w:p>
          <w:p w14:paraId="29C2263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2969D91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1.材料装卸运输</w:t>
            </w:r>
          </w:p>
          <w:p w14:paraId="31F338F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2.拆除旧管，整平沟底，回填，夯实</w:t>
            </w:r>
          </w:p>
          <w:p w14:paraId="702D9BB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3.保护管侧位，划线，锯管，煨弯，配管</w:t>
            </w:r>
          </w:p>
          <w:p w14:paraId="2395FC0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4.保护管接头连接紧固，接头处理，管口封堵，保护管敷设</w:t>
            </w:r>
          </w:p>
          <w:p w14:paraId="5394D709">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5.保护管分段压实、固定</w:t>
            </w:r>
          </w:p>
        </w:tc>
        <w:tc>
          <w:tcPr>
            <w:tcW w:w="640" w:type="dxa"/>
            <w:noWrap w:val="0"/>
            <w:vAlign w:val="center"/>
          </w:tcPr>
          <w:p w14:paraId="4A94EFC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742CD1D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7A339BA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107.33 </w:t>
            </w:r>
          </w:p>
        </w:tc>
      </w:tr>
      <w:tr w14:paraId="7DB16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0"/>
            <w:vAlign w:val="center"/>
          </w:tcPr>
          <w:p w14:paraId="70BEDCE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19 </w:t>
            </w:r>
          </w:p>
        </w:tc>
        <w:tc>
          <w:tcPr>
            <w:tcW w:w="1321" w:type="dxa"/>
            <w:noWrap w:val="0"/>
            <w:vAlign w:val="center"/>
          </w:tcPr>
          <w:p w14:paraId="3C7921D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电缆绝缘测试</w:t>
            </w:r>
          </w:p>
        </w:tc>
        <w:tc>
          <w:tcPr>
            <w:tcW w:w="3698" w:type="dxa"/>
            <w:noWrap w:val="0"/>
            <w:vAlign w:val="center"/>
          </w:tcPr>
          <w:p w14:paraId="6887EE5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577324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用于新接入电缆，及旧电缆供电前，确保送配电正常</w:t>
            </w:r>
          </w:p>
          <w:p w14:paraId="5EC74AE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1532FDA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1.拆除电缆头</w:t>
            </w:r>
          </w:p>
          <w:p w14:paraId="427DFED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2.断开所有电气负荷</w:t>
            </w:r>
          </w:p>
          <w:p w14:paraId="007DABD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3.电缆锯断、剥切清洗、内屏蔽层处理</w:t>
            </w:r>
          </w:p>
          <w:p w14:paraId="3222F2E3">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4.绝缘测试</w:t>
            </w:r>
          </w:p>
        </w:tc>
        <w:tc>
          <w:tcPr>
            <w:tcW w:w="640" w:type="dxa"/>
            <w:noWrap w:val="0"/>
            <w:vAlign w:val="center"/>
          </w:tcPr>
          <w:p w14:paraId="14C9392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系统</w:t>
            </w:r>
          </w:p>
        </w:tc>
        <w:tc>
          <w:tcPr>
            <w:tcW w:w="1168" w:type="dxa"/>
            <w:noWrap/>
            <w:vAlign w:val="center"/>
          </w:tcPr>
          <w:p w14:paraId="57F4D35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6379D17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212.31 </w:t>
            </w:r>
          </w:p>
        </w:tc>
      </w:tr>
      <w:tr w14:paraId="6CCC1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9508" w:type="dxa"/>
            <w:gridSpan w:val="6"/>
            <w:noWrap w:val="0"/>
            <w:vAlign w:val="center"/>
          </w:tcPr>
          <w:p w14:paraId="44929F72">
            <w:pPr>
              <w:keepNext w:val="0"/>
              <w:keepLines w:val="0"/>
              <w:widowControl/>
              <w:suppressLineNumbers w:val="0"/>
              <w:jc w:val="both"/>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（二）基础及灯杆</w:t>
            </w:r>
          </w:p>
        </w:tc>
      </w:tr>
      <w:tr w14:paraId="6158C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1146" w:type="dxa"/>
            <w:noWrap w:val="0"/>
            <w:vAlign w:val="center"/>
          </w:tcPr>
          <w:p w14:paraId="6C0B326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w:t>
            </w:r>
          </w:p>
        </w:tc>
        <w:tc>
          <w:tcPr>
            <w:tcW w:w="1321" w:type="dxa"/>
            <w:noWrap w:val="0"/>
            <w:vAlign w:val="center"/>
          </w:tcPr>
          <w:p w14:paraId="3A2EB11D">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路灯接地装置</w:t>
            </w:r>
          </w:p>
          <w:p w14:paraId="49FD72D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（市政借用）</w:t>
            </w:r>
          </w:p>
        </w:tc>
        <w:tc>
          <w:tcPr>
            <w:tcW w:w="3698" w:type="dxa"/>
            <w:noWrap w:val="0"/>
            <w:vAlign w:val="center"/>
          </w:tcPr>
          <w:p w14:paraId="0AF630C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959C64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1.接地母线材质、规格：40*4mm镀锌扁钢2m</w:t>
            </w:r>
          </w:p>
          <w:p w14:paraId="061754C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2.接地极材质、规格：2.5Mφ50圆钢</w:t>
            </w:r>
          </w:p>
          <w:p w14:paraId="1F0CA28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4DEF624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1.接地极（板）制作、安装</w:t>
            </w:r>
          </w:p>
          <w:p w14:paraId="11E377A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2.接地母线敷设</w:t>
            </w:r>
          </w:p>
          <w:p w14:paraId="36A298C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3.换土或化学处理</w:t>
            </w:r>
          </w:p>
          <w:p w14:paraId="1975080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4.接地跨接线</w:t>
            </w:r>
          </w:p>
          <w:p w14:paraId="0F826E0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5.架构接地</w:t>
            </w:r>
          </w:p>
        </w:tc>
        <w:tc>
          <w:tcPr>
            <w:tcW w:w="640" w:type="dxa"/>
            <w:noWrap w:val="0"/>
            <w:vAlign w:val="center"/>
          </w:tcPr>
          <w:p w14:paraId="687CC4A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项</w:t>
            </w:r>
          </w:p>
        </w:tc>
        <w:tc>
          <w:tcPr>
            <w:tcW w:w="1168" w:type="dxa"/>
            <w:noWrap/>
            <w:vAlign w:val="center"/>
          </w:tcPr>
          <w:p w14:paraId="03DF634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1B1DA85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271.45 </w:t>
            </w:r>
          </w:p>
        </w:tc>
      </w:tr>
      <w:tr w14:paraId="5B1F6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0"/>
            <w:vAlign w:val="center"/>
          </w:tcPr>
          <w:p w14:paraId="2F41946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w:t>
            </w:r>
          </w:p>
        </w:tc>
        <w:tc>
          <w:tcPr>
            <w:tcW w:w="1321" w:type="dxa"/>
            <w:noWrap w:val="0"/>
            <w:vAlign w:val="center"/>
          </w:tcPr>
          <w:p w14:paraId="2818F97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更换电缆接线盒</w:t>
            </w:r>
          </w:p>
        </w:tc>
        <w:tc>
          <w:tcPr>
            <w:tcW w:w="3698" w:type="dxa"/>
            <w:noWrap w:val="0"/>
            <w:vAlign w:val="center"/>
          </w:tcPr>
          <w:p w14:paraId="1FE8B21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2E60D5B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1.拆除旧接线盒</w:t>
            </w:r>
          </w:p>
          <w:p w14:paraId="5099E4F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2.电缆头剥切清洗、内屏蔽层处理</w:t>
            </w:r>
          </w:p>
          <w:p w14:paraId="0F015EC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3.接地线电缆头制作，跨接线接于灯内接线柱</w:t>
            </w:r>
          </w:p>
          <w:p w14:paraId="38816D08">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4.安装新接线盒</w:t>
            </w:r>
          </w:p>
        </w:tc>
        <w:tc>
          <w:tcPr>
            <w:tcW w:w="640" w:type="dxa"/>
            <w:noWrap w:val="0"/>
            <w:vAlign w:val="center"/>
          </w:tcPr>
          <w:p w14:paraId="7894A7C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4848CAF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31D4614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449.55 </w:t>
            </w:r>
          </w:p>
        </w:tc>
      </w:tr>
      <w:tr w14:paraId="508AD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146" w:type="dxa"/>
            <w:noWrap w:val="0"/>
            <w:vAlign w:val="center"/>
          </w:tcPr>
          <w:p w14:paraId="4498638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w:t>
            </w:r>
          </w:p>
        </w:tc>
        <w:tc>
          <w:tcPr>
            <w:tcW w:w="1321" w:type="dxa"/>
            <w:noWrap w:val="0"/>
            <w:vAlign w:val="center"/>
          </w:tcPr>
          <w:p w14:paraId="319498D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调校灯杆</w:t>
            </w:r>
          </w:p>
        </w:tc>
        <w:tc>
          <w:tcPr>
            <w:tcW w:w="3698" w:type="dxa"/>
            <w:noWrap w:val="0"/>
            <w:vAlign w:val="center"/>
          </w:tcPr>
          <w:p w14:paraId="2C6AE7B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调校灯杆</w:t>
            </w:r>
          </w:p>
        </w:tc>
        <w:tc>
          <w:tcPr>
            <w:tcW w:w="640" w:type="dxa"/>
            <w:noWrap w:val="0"/>
            <w:vAlign w:val="center"/>
          </w:tcPr>
          <w:p w14:paraId="4DA91B6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316AFD9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5F7B63E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331.08 </w:t>
            </w:r>
          </w:p>
        </w:tc>
      </w:tr>
      <w:tr w14:paraId="50706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4" w:hRule="atLeast"/>
          <w:jc w:val="center"/>
        </w:trPr>
        <w:tc>
          <w:tcPr>
            <w:tcW w:w="1146" w:type="dxa"/>
            <w:noWrap w:val="0"/>
            <w:vAlign w:val="center"/>
          </w:tcPr>
          <w:p w14:paraId="6086589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w:t>
            </w:r>
          </w:p>
        </w:tc>
        <w:tc>
          <w:tcPr>
            <w:tcW w:w="1321" w:type="dxa"/>
            <w:noWrap w:val="0"/>
            <w:vAlign w:val="center"/>
          </w:tcPr>
          <w:p w14:paraId="02ADEE2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路灯杆安装（不含灯杆）</w:t>
            </w:r>
          </w:p>
        </w:tc>
        <w:tc>
          <w:tcPr>
            <w:tcW w:w="3698" w:type="dxa"/>
            <w:noWrap w:val="0"/>
            <w:vAlign w:val="center"/>
          </w:tcPr>
          <w:p w14:paraId="12C71FC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一般路灯(市政借用)</w:t>
            </w:r>
          </w:p>
          <w:p w14:paraId="061B310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55EE1F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1.名称：路灯杆</w:t>
            </w:r>
          </w:p>
          <w:p w14:paraId="030B9D9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2.型号：单杆式(金属杆高15m以内)</w:t>
            </w:r>
          </w:p>
          <w:p w14:paraId="2C3FAE2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3.不含灯杆费用</w:t>
            </w:r>
          </w:p>
          <w:p w14:paraId="1EE5CD8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4.运距：1km</w:t>
            </w:r>
          </w:p>
          <w:p w14:paraId="4E36A1D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5.装车、运输、卸车、安装</w:t>
            </w:r>
          </w:p>
          <w:p w14:paraId="07C1BC3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0D0C08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1.立灯杆</w:t>
            </w:r>
          </w:p>
          <w:p w14:paraId="7B63417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2.杆座安装</w:t>
            </w:r>
          </w:p>
          <w:p w14:paraId="6F5095C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3.灯架安装</w:t>
            </w:r>
          </w:p>
          <w:p w14:paraId="5FC07AD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4.除锈、刷油</w:t>
            </w:r>
          </w:p>
          <w:p w14:paraId="4F46DD8D">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5.运输</w:t>
            </w:r>
          </w:p>
        </w:tc>
        <w:tc>
          <w:tcPr>
            <w:tcW w:w="640" w:type="dxa"/>
            <w:noWrap w:val="0"/>
            <w:vAlign w:val="center"/>
          </w:tcPr>
          <w:p w14:paraId="1870B00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套</w:t>
            </w:r>
          </w:p>
        </w:tc>
        <w:tc>
          <w:tcPr>
            <w:tcW w:w="1168" w:type="dxa"/>
            <w:noWrap/>
            <w:vAlign w:val="center"/>
          </w:tcPr>
          <w:p w14:paraId="4B399BB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62A565C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348.98 </w:t>
            </w:r>
          </w:p>
        </w:tc>
      </w:tr>
      <w:tr w14:paraId="2BD2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1146" w:type="dxa"/>
            <w:noWrap w:val="0"/>
            <w:vAlign w:val="center"/>
          </w:tcPr>
          <w:p w14:paraId="55FCEE7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w:t>
            </w:r>
          </w:p>
        </w:tc>
        <w:tc>
          <w:tcPr>
            <w:tcW w:w="1321" w:type="dxa"/>
            <w:noWrap w:val="0"/>
            <w:vAlign w:val="center"/>
          </w:tcPr>
          <w:p w14:paraId="27F794EB">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路灯杆</w:t>
            </w:r>
          </w:p>
          <w:p w14:paraId="54C8706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w:t>
            </w:r>
          </w:p>
        </w:tc>
        <w:tc>
          <w:tcPr>
            <w:tcW w:w="3698" w:type="dxa"/>
            <w:noWrap w:val="0"/>
            <w:vAlign w:val="center"/>
          </w:tcPr>
          <w:p w14:paraId="611AD7B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一般路灯(市政借用)</w:t>
            </w:r>
          </w:p>
          <w:p w14:paraId="2D0D4B2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1703E1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1.名称：路灯杆拆除</w:t>
            </w:r>
          </w:p>
          <w:p w14:paraId="570144F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2.型号：单杆式(金属杆高15m以内)</w:t>
            </w:r>
          </w:p>
          <w:p w14:paraId="3E9C977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3.不含灯杆费用</w:t>
            </w:r>
          </w:p>
          <w:p w14:paraId="3499E68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4.运距：1km以内</w:t>
            </w:r>
          </w:p>
          <w:p w14:paraId="3B51E19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5.拆除、装车、运输、卸车、堆放</w:t>
            </w:r>
          </w:p>
          <w:p w14:paraId="6D14D0B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D3D397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1.拆除，垃圾转运</w:t>
            </w:r>
          </w:p>
          <w:p w14:paraId="7CFEE83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2.分类运输</w:t>
            </w:r>
          </w:p>
          <w:p w14:paraId="5C5BC6C7">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3.转运至市政堆场</w:t>
            </w:r>
          </w:p>
        </w:tc>
        <w:tc>
          <w:tcPr>
            <w:tcW w:w="640" w:type="dxa"/>
            <w:noWrap w:val="0"/>
            <w:vAlign w:val="center"/>
          </w:tcPr>
          <w:p w14:paraId="678714C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套</w:t>
            </w:r>
          </w:p>
        </w:tc>
        <w:tc>
          <w:tcPr>
            <w:tcW w:w="1168" w:type="dxa"/>
            <w:noWrap/>
            <w:vAlign w:val="center"/>
          </w:tcPr>
          <w:p w14:paraId="442D542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6FA4FE1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387.51 </w:t>
            </w:r>
          </w:p>
        </w:tc>
      </w:tr>
      <w:tr w14:paraId="2C2C0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0"/>
            <w:vAlign w:val="center"/>
          </w:tcPr>
          <w:p w14:paraId="3BB514D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w:t>
            </w:r>
          </w:p>
        </w:tc>
        <w:tc>
          <w:tcPr>
            <w:tcW w:w="1321" w:type="dxa"/>
            <w:noWrap w:val="0"/>
            <w:vAlign w:val="center"/>
          </w:tcPr>
          <w:p w14:paraId="274767C6">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灯杆运输</w:t>
            </w:r>
          </w:p>
          <w:p w14:paraId="0433FC1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（每增1km）</w:t>
            </w:r>
          </w:p>
        </w:tc>
        <w:tc>
          <w:tcPr>
            <w:tcW w:w="3698" w:type="dxa"/>
            <w:noWrap w:val="0"/>
            <w:vAlign w:val="center"/>
          </w:tcPr>
          <w:p w14:paraId="439B538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灯杆运输(市政借用)</w:t>
            </w:r>
          </w:p>
          <w:p w14:paraId="4A36532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[项目特征]                                                    1.名称：路灯杆运输(金属杆高15m以内) </w:t>
            </w:r>
          </w:p>
          <w:p w14:paraId="692DDF0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2.运距：每增1km</w:t>
            </w:r>
          </w:p>
          <w:p w14:paraId="5B7805E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289B33FD">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1.运输</w:t>
            </w:r>
          </w:p>
        </w:tc>
        <w:tc>
          <w:tcPr>
            <w:tcW w:w="640" w:type="dxa"/>
            <w:noWrap w:val="0"/>
            <w:vAlign w:val="center"/>
          </w:tcPr>
          <w:p w14:paraId="49A5C57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套</w:t>
            </w:r>
          </w:p>
        </w:tc>
        <w:tc>
          <w:tcPr>
            <w:tcW w:w="1168" w:type="dxa"/>
            <w:noWrap/>
            <w:vAlign w:val="center"/>
          </w:tcPr>
          <w:p w14:paraId="5A937BD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139FC30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20.94 </w:t>
            </w:r>
          </w:p>
        </w:tc>
      </w:tr>
      <w:tr w14:paraId="55F3D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0"/>
            <w:vAlign w:val="center"/>
          </w:tcPr>
          <w:p w14:paraId="714750F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7</w:t>
            </w:r>
          </w:p>
        </w:tc>
        <w:tc>
          <w:tcPr>
            <w:tcW w:w="1321" w:type="dxa"/>
            <w:noWrap w:val="0"/>
            <w:vAlign w:val="center"/>
          </w:tcPr>
          <w:p w14:paraId="57E7BC0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三火路灯拆运</w:t>
            </w:r>
          </w:p>
        </w:tc>
        <w:tc>
          <w:tcPr>
            <w:tcW w:w="3698" w:type="dxa"/>
            <w:noWrap w:val="0"/>
            <w:vAlign w:val="center"/>
          </w:tcPr>
          <w:p w14:paraId="619B654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6CBD0C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1.灯杆材质及高度：H=14M</w:t>
            </w:r>
          </w:p>
          <w:p w14:paraId="3892266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09049FF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1.灯杆拆除</w:t>
            </w:r>
          </w:p>
          <w:p w14:paraId="3E11EA7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2.灯架拆除</w:t>
            </w:r>
          </w:p>
          <w:p w14:paraId="31B3032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3.灯具拆除</w:t>
            </w:r>
          </w:p>
          <w:p w14:paraId="2E46992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4.垃圾转运，灯杆、灯挑、灯具运输、装车卸车</w:t>
            </w:r>
          </w:p>
          <w:p w14:paraId="003E420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5.转运至市政堆场，运距20KM</w:t>
            </w:r>
          </w:p>
        </w:tc>
        <w:tc>
          <w:tcPr>
            <w:tcW w:w="640" w:type="dxa"/>
            <w:noWrap w:val="0"/>
            <w:vAlign w:val="center"/>
          </w:tcPr>
          <w:p w14:paraId="76F238D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套</w:t>
            </w:r>
          </w:p>
        </w:tc>
        <w:tc>
          <w:tcPr>
            <w:tcW w:w="1168" w:type="dxa"/>
            <w:noWrap/>
            <w:vAlign w:val="center"/>
          </w:tcPr>
          <w:p w14:paraId="21019C9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65DA8B6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1282.51 </w:t>
            </w:r>
          </w:p>
        </w:tc>
      </w:tr>
      <w:tr w14:paraId="2F292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4" w:hRule="atLeast"/>
          <w:jc w:val="center"/>
        </w:trPr>
        <w:tc>
          <w:tcPr>
            <w:tcW w:w="1146" w:type="dxa"/>
            <w:noWrap w:val="0"/>
            <w:vAlign w:val="center"/>
          </w:tcPr>
          <w:p w14:paraId="099EE11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8</w:t>
            </w:r>
          </w:p>
        </w:tc>
        <w:tc>
          <w:tcPr>
            <w:tcW w:w="1321" w:type="dxa"/>
            <w:noWrap w:val="0"/>
            <w:vAlign w:val="center"/>
          </w:tcPr>
          <w:p w14:paraId="51F4CC6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安装单臂灯杆</w:t>
            </w:r>
          </w:p>
        </w:tc>
        <w:tc>
          <w:tcPr>
            <w:tcW w:w="3698" w:type="dxa"/>
            <w:noWrap w:val="0"/>
            <w:vAlign w:val="center"/>
          </w:tcPr>
          <w:p w14:paraId="418F697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1E89EA7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1.名称：安装单臂灯杆</w:t>
            </w:r>
          </w:p>
          <w:p w14:paraId="45802EC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2.型号：H=10.8m</w:t>
            </w:r>
          </w:p>
          <w:p w14:paraId="3CD8597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1A88E6D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1.材料装卸运输</w:t>
            </w:r>
          </w:p>
          <w:p w14:paraId="50026BF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2.高空作业车拆除灯具</w:t>
            </w:r>
          </w:p>
          <w:p w14:paraId="3B5102B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3.挖土，灯杆柱基杂物清理</w:t>
            </w:r>
          </w:p>
          <w:p w14:paraId="5E78FEF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4.吊车吊装拆除旧灯杆</w:t>
            </w:r>
          </w:p>
          <w:p w14:paraId="1A9129F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5.插接式灯杆组合，安装灯具</w:t>
            </w:r>
          </w:p>
          <w:p w14:paraId="1DE9127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6.立杆，找正，紧固螺栓，刷防锈漆</w:t>
            </w:r>
          </w:p>
          <w:p w14:paraId="717F8FE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7.回填，垃圾转运</w:t>
            </w:r>
          </w:p>
          <w:p w14:paraId="61F15F1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8.废旧材料归还至市政大院，运距20km</w:t>
            </w:r>
          </w:p>
        </w:tc>
        <w:tc>
          <w:tcPr>
            <w:tcW w:w="640" w:type="dxa"/>
            <w:noWrap w:val="0"/>
            <w:vAlign w:val="center"/>
          </w:tcPr>
          <w:p w14:paraId="2012B3F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套</w:t>
            </w:r>
          </w:p>
        </w:tc>
        <w:tc>
          <w:tcPr>
            <w:tcW w:w="1168" w:type="dxa"/>
            <w:noWrap/>
            <w:vAlign w:val="center"/>
          </w:tcPr>
          <w:p w14:paraId="368B9F3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41CD2BA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2644.15 </w:t>
            </w:r>
          </w:p>
        </w:tc>
      </w:tr>
      <w:tr w14:paraId="6251F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0"/>
            <w:vAlign w:val="center"/>
          </w:tcPr>
          <w:p w14:paraId="54702D1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9</w:t>
            </w:r>
          </w:p>
        </w:tc>
        <w:tc>
          <w:tcPr>
            <w:tcW w:w="1321" w:type="dxa"/>
            <w:noWrap w:val="0"/>
            <w:vAlign w:val="center"/>
          </w:tcPr>
          <w:p w14:paraId="454D0E1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路灯基坑开挖</w:t>
            </w:r>
          </w:p>
        </w:tc>
        <w:tc>
          <w:tcPr>
            <w:tcW w:w="3698" w:type="dxa"/>
            <w:noWrap w:val="0"/>
            <w:vAlign w:val="center"/>
          </w:tcPr>
          <w:p w14:paraId="4B8ECDE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506A686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1.土壤深度：综合土</w:t>
            </w:r>
          </w:p>
          <w:p w14:paraId="711386B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2.挖土深度：800*800*1800mm</w:t>
            </w:r>
          </w:p>
          <w:p w14:paraId="7E89974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1DA9698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1.土方人工开挖</w:t>
            </w:r>
          </w:p>
          <w:p w14:paraId="570F5A6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2.围护、支撑</w:t>
            </w:r>
          </w:p>
          <w:p w14:paraId="232B6A1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3.场内运输</w:t>
            </w:r>
          </w:p>
          <w:p w14:paraId="2A11E39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4.平整、夯实</w:t>
            </w:r>
          </w:p>
          <w:p w14:paraId="0975234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5.垃圾外运</w:t>
            </w:r>
          </w:p>
        </w:tc>
        <w:tc>
          <w:tcPr>
            <w:tcW w:w="640" w:type="dxa"/>
            <w:noWrap w:val="0"/>
            <w:vAlign w:val="center"/>
          </w:tcPr>
          <w:p w14:paraId="1AD6F2F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0D180EA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3390420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84.66 </w:t>
            </w:r>
          </w:p>
        </w:tc>
      </w:tr>
      <w:tr w14:paraId="0E4B2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0"/>
            <w:vAlign w:val="center"/>
          </w:tcPr>
          <w:p w14:paraId="4063241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10</w:t>
            </w:r>
          </w:p>
        </w:tc>
        <w:tc>
          <w:tcPr>
            <w:tcW w:w="1321" w:type="dxa"/>
            <w:noWrap w:val="0"/>
            <w:vAlign w:val="center"/>
          </w:tcPr>
          <w:p w14:paraId="2DD61C3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安装路灯基础</w:t>
            </w:r>
          </w:p>
        </w:tc>
        <w:tc>
          <w:tcPr>
            <w:tcW w:w="3698" w:type="dxa"/>
            <w:noWrap w:val="0"/>
            <w:vAlign w:val="center"/>
          </w:tcPr>
          <w:p w14:paraId="73B54F7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31D627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1.规格：600*600*1600</w:t>
            </w:r>
            <w:r>
              <w:rPr>
                <w:rFonts w:hint="eastAsia" w:ascii="仿宋_GB2312" w:hAnsi="仿宋_GB2312" w:eastAsia="仿宋_GB2312" w:cs="仿宋_GB2312"/>
                <w:i w:val="0"/>
                <w:iCs w:val="0"/>
                <w:color w:val="0D0D0D"/>
                <w:kern w:val="0"/>
                <w:sz w:val="20"/>
                <w:szCs w:val="20"/>
                <w:highlight w:val="none"/>
                <w:u w:val="none"/>
                <w:lang w:val="en-US" w:eastAsia="zh-CN" w:bidi="ar"/>
              </w:rPr>
              <w:t>mm</w:t>
            </w:r>
            <w:r>
              <w:rPr>
                <w:rFonts w:hint="eastAsia" w:ascii="仿宋_GB2312" w:hAnsi="仿宋_GB2312" w:eastAsia="仿宋_GB2312" w:cs="仿宋_GB2312"/>
                <w:i w:val="0"/>
                <w:iCs w:val="0"/>
                <w:color w:val="0D0D0D"/>
                <w:kern w:val="0"/>
                <w:sz w:val="20"/>
                <w:szCs w:val="20"/>
                <w:u w:val="none"/>
                <w:lang w:val="en-US" w:eastAsia="zh-CN" w:bidi="ar"/>
              </w:rPr>
              <w:t>（成品）</w:t>
            </w:r>
          </w:p>
          <w:p w14:paraId="5271A90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0A74270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1.材料装车运输</w:t>
            </w:r>
          </w:p>
          <w:p w14:paraId="5B1B3BE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2.路灯基础吊装安装</w:t>
            </w:r>
          </w:p>
          <w:p w14:paraId="766ADEF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3.基础校政</w:t>
            </w:r>
          </w:p>
          <w:p w14:paraId="3AFC40CF">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4.底部回填夯实</w:t>
            </w:r>
          </w:p>
        </w:tc>
        <w:tc>
          <w:tcPr>
            <w:tcW w:w="640" w:type="dxa"/>
            <w:noWrap w:val="0"/>
            <w:vAlign w:val="center"/>
          </w:tcPr>
          <w:p w14:paraId="0D84EB2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座</w:t>
            </w:r>
          </w:p>
        </w:tc>
        <w:tc>
          <w:tcPr>
            <w:tcW w:w="1168" w:type="dxa"/>
            <w:noWrap/>
            <w:vAlign w:val="center"/>
          </w:tcPr>
          <w:p w14:paraId="79AD50F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5EC511F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1017.90 </w:t>
            </w:r>
          </w:p>
        </w:tc>
      </w:tr>
      <w:tr w14:paraId="73E99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noWrap w:val="0"/>
            <w:vAlign w:val="center"/>
          </w:tcPr>
          <w:p w14:paraId="163F419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11</w:t>
            </w:r>
          </w:p>
        </w:tc>
        <w:tc>
          <w:tcPr>
            <w:tcW w:w="1321" w:type="dxa"/>
            <w:noWrap w:val="0"/>
            <w:vAlign w:val="center"/>
          </w:tcPr>
          <w:p w14:paraId="6F57D9B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拆除路灯基础</w:t>
            </w:r>
          </w:p>
        </w:tc>
        <w:tc>
          <w:tcPr>
            <w:tcW w:w="3698" w:type="dxa"/>
            <w:noWrap w:val="0"/>
            <w:vAlign w:val="center"/>
          </w:tcPr>
          <w:p w14:paraId="31E12D4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295F140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1.规格：600*600*1600</w:t>
            </w:r>
            <w:r>
              <w:rPr>
                <w:rFonts w:hint="eastAsia" w:ascii="仿宋_GB2312" w:hAnsi="仿宋_GB2312" w:eastAsia="仿宋_GB2312" w:cs="仿宋_GB2312"/>
                <w:i w:val="0"/>
                <w:iCs w:val="0"/>
                <w:color w:val="0D0D0D"/>
                <w:kern w:val="0"/>
                <w:sz w:val="20"/>
                <w:szCs w:val="20"/>
                <w:highlight w:val="none"/>
                <w:u w:val="none"/>
                <w:lang w:val="en-US" w:eastAsia="zh-CN" w:bidi="ar"/>
              </w:rPr>
              <w:t>mm</w:t>
            </w:r>
          </w:p>
          <w:p w14:paraId="68A6A95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57B5C6A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1.基础坑周边开挖</w:t>
            </w:r>
          </w:p>
          <w:p w14:paraId="42502DA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2.拆除路灯基础，垃圾转运，清理现场</w:t>
            </w:r>
          </w:p>
          <w:p w14:paraId="6267CE3B">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3.吊车吊运转至市政堆场</w:t>
            </w:r>
          </w:p>
        </w:tc>
        <w:tc>
          <w:tcPr>
            <w:tcW w:w="640" w:type="dxa"/>
            <w:noWrap w:val="0"/>
            <w:vAlign w:val="center"/>
          </w:tcPr>
          <w:p w14:paraId="37D9D75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67F683D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5DC8922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552.41 </w:t>
            </w:r>
          </w:p>
        </w:tc>
      </w:tr>
      <w:tr w14:paraId="3E747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shd w:val="clear" w:color="auto" w:fill="auto"/>
            <w:noWrap w:val="0"/>
            <w:vAlign w:val="center"/>
          </w:tcPr>
          <w:p w14:paraId="627CFF0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12</w:t>
            </w:r>
          </w:p>
        </w:tc>
        <w:tc>
          <w:tcPr>
            <w:tcW w:w="1321" w:type="dxa"/>
            <w:shd w:val="clear" w:color="auto" w:fill="auto"/>
            <w:noWrap w:val="0"/>
            <w:vAlign w:val="center"/>
          </w:tcPr>
          <w:p w14:paraId="73D5F41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路灯基坑开挖</w:t>
            </w:r>
          </w:p>
        </w:tc>
        <w:tc>
          <w:tcPr>
            <w:tcW w:w="3698" w:type="dxa"/>
            <w:shd w:val="clear" w:color="auto" w:fill="auto"/>
            <w:noWrap w:val="0"/>
            <w:vAlign w:val="center"/>
          </w:tcPr>
          <w:p w14:paraId="35CD5BF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308B94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1.土壤深度：综合土</w:t>
            </w:r>
          </w:p>
          <w:p w14:paraId="331A79D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2.挖土深度：1800*1800*2400mm</w:t>
            </w:r>
          </w:p>
          <w:p w14:paraId="6AD37A6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C5289A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1.土方人工开挖</w:t>
            </w:r>
          </w:p>
          <w:p w14:paraId="03C84B6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2.围护、支撑</w:t>
            </w:r>
          </w:p>
          <w:p w14:paraId="084D011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3.场内运输</w:t>
            </w:r>
          </w:p>
          <w:p w14:paraId="14DE68F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4.平整、夯实</w:t>
            </w:r>
          </w:p>
          <w:p w14:paraId="7392FAA8">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5.垃圾外运</w:t>
            </w:r>
          </w:p>
        </w:tc>
        <w:tc>
          <w:tcPr>
            <w:tcW w:w="640" w:type="dxa"/>
            <w:shd w:val="clear" w:color="auto" w:fill="auto"/>
            <w:noWrap w:val="0"/>
            <w:vAlign w:val="center"/>
          </w:tcPr>
          <w:p w14:paraId="5229A42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shd w:val="clear" w:color="auto" w:fill="auto"/>
            <w:noWrap/>
            <w:vAlign w:val="center"/>
          </w:tcPr>
          <w:p w14:paraId="64645C7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shd w:val="clear" w:color="auto" w:fill="auto"/>
            <w:noWrap/>
            <w:vAlign w:val="center"/>
          </w:tcPr>
          <w:p w14:paraId="5F71589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204.05 </w:t>
            </w:r>
          </w:p>
        </w:tc>
      </w:tr>
      <w:tr w14:paraId="249E2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1" w:hRule="atLeast"/>
          <w:jc w:val="center"/>
        </w:trPr>
        <w:tc>
          <w:tcPr>
            <w:tcW w:w="1146" w:type="dxa"/>
            <w:shd w:val="clear" w:color="auto" w:fill="auto"/>
            <w:noWrap w:val="0"/>
            <w:vAlign w:val="center"/>
          </w:tcPr>
          <w:p w14:paraId="539A655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13</w:t>
            </w:r>
          </w:p>
        </w:tc>
        <w:tc>
          <w:tcPr>
            <w:tcW w:w="1321" w:type="dxa"/>
            <w:shd w:val="clear" w:color="auto" w:fill="auto"/>
            <w:noWrap w:val="0"/>
            <w:vAlign w:val="center"/>
          </w:tcPr>
          <w:p w14:paraId="04BE898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安装路灯基础</w:t>
            </w:r>
          </w:p>
        </w:tc>
        <w:tc>
          <w:tcPr>
            <w:tcW w:w="3698" w:type="dxa"/>
            <w:shd w:val="clear" w:color="auto" w:fill="auto"/>
            <w:noWrap w:val="0"/>
            <w:vAlign w:val="center"/>
          </w:tcPr>
          <w:p w14:paraId="6AC17DE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49D84F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1.规格：1800*1800*2400mm</w:t>
            </w:r>
          </w:p>
          <w:p w14:paraId="2791E3C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039BBDA5">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1.材料装车运输</w:t>
            </w:r>
          </w:p>
          <w:p w14:paraId="46B4467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2.路灯基础吊装安装</w:t>
            </w:r>
          </w:p>
          <w:p w14:paraId="61A66584">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3.基础校政</w:t>
            </w:r>
          </w:p>
          <w:p w14:paraId="41FEB40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4.底部回填夯实</w:t>
            </w:r>
          </w:p>
        </w:tc>
        <w:tc>
          <w:tcPr>
            <w:tcW w:w="640" w:type="dxa"/>
            <w:shd w:val="clear" w:color="auto" w:fill="auto"/>
            <w:noWrap w:val="0"/>
            <w:vAlign w:val="center"/>
          </w:tcPr>
          <w:p w14:paraId="1906809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座</w:t>
            </w:r>
          </w:p>
        </w:tc>
        <w:tc>
          <w:tcPr>
            <w:tcW w:w="1168" w:type="dxa"/>
            <w:shd w:val="clear" w:color="auto" w:fill="auto"/>
            <w:noWrap/>
            <w:vAlign w:val="center"/>
          </w:tcPr>
          <w:p w14:paraId="47FD8C0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shd w:val="clear" w:color="auto" w:fill="auto"/>
            <w:noWrap/>
            <w:vAlign w:val="center"/>
          </w:tcPr>
          <w:p w14:paraId="37B5D6B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4415.54 </w:t>
            </w:r>
          </w:p>
        </w:tc>
      </w:tr>
      <w:tr w14:paraId="68546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4" w:hRule="atLeast"/>
          <w:jc w:val="center"/>
        </w:trPr>
        <w:tc>
          <w:tcPr>
            <w:tcW w:w="1146" w:type="dxa"/>
            <w:noWrap w:val="0"/>
            <w:vAlign w:val="center"/>
          </w:tcPr>
          <w:p w14:paraId="2118981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14</w:t>
            </w:r>
          </w:p>
        </w:tc>
        <w:tc>
          <w:tcPr>
            <w:tcW w:w="1321" w:type="dxa"/>
            <w:noWrap w:val="0"/>
            <w:vAlign w:val="center"/>
          </w:tcPr>
          <w:p w14:paraId="070286F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更换路灯灯杆</w:t>
            </w:r>
          </w:p>
        </w:tc>
        <w:tc>
          <w:tcPr>
            <w:tcW w:w="3698" w:type="dxa"/>
            <w:noWrap w:val="0"/>
            <w:vAlign w:val="center"/>
          </w:tcPr>
          <w:p w14:paraId="791C261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F836B4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1.名称：路灯灯杆（双挑）</w:t>
            </w:r>
          </w:p>
          <w:p w14:paraId="7D1AF00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2.型号：10.8m</w:t>
            </w:r>
          </w:p>
          <w:p w14:paraId="724CB60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2BF812A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1.材料装卸运输</w:t>
            </w:r>
          </w:p>
          <w:p w14:paraId="25D579E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2.高空作业车拆除灯具</w:t>
            </w:r>
          </w:p>
          <w:p w14:paraId="111D990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3.挖土，灯杆柱基杂物清理</w:t>
            </w:r>
          </w:p>
          <w:p w14:paraId="19A40FE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4.吊车吊装拆除旧灯杆</w:t>
            </w:r>
          </w:p>
          <w:p w14:paraId="7906E95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5.插接式灯杆组合，安装灯具</w:t>
            </w:r>
          </w:p>
          <w:p w14:paraId="0E9D20A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6.立杆，找正，紧固螺栓，刷防锈漆</w:t>
            </w:r>
          </w:p>
          <w:p w14:paraId="1FF99BB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7.回填，垃圾转运</w:t>
            </w:r>
          </w:p>
          <w:p w14:paraId="7AC778A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8.废旧材料归还至市政大院，运距20km</w:t>
            </w:r>
          </w:p>
        </w:tc>
        <w:tc>
          <w:tcPr>
            <w:tcW w:w="640" w:type="dxa"/>
            <w:noWrap w:val="0"/>
            <w:vAlign w:val="center"/>
          </w:tcPr>
          <w:p w14:paraId="0EF1695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根</w:t>
            </w:r>
          </w:p>
        </w:tc>
        <w:tc>
          <w:tcPr>
            <w:tcW w:w="1168" w:type="dxa"/>
            <w:noWrap/>
            <w:vAlign w:val="center"/>
          </w:tcPr>
          <w:p w14:paraId="2FA0AB3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 </w:t>
            </w:r>
          </w:p>
        </w:tc>
        <w:tc>
          <w:tcPr>
            <w:tcW w:w="1535" w:type="dxa"/>
            <w:noWrap/>
            <w:vAlign w:val="center"/>
          </w:tcPr>
          <w:p w14:paraId="7BDD823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3257.38 </w:t>
            </w:r>
          </w:p>
        </w:tc>
      </w:tr>
      <w:tr w14:paraId="6D2E8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jc w:val="center"/>
        </w:trPr>
        <w:tc>
          <w:tcPr>
            <w:tcW w:w="1146" w:type="dxa"/>
            <w:noWrap w:val="0"/>
            <w:vAlign w:val="center"/>
          </w:tcPr>
          <w:p w14:paraId="4B4C7C6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15</w:t>
            </w:r>
          </w:p>
        </w:tc>
        <w:tc>
          <w:tcPr>
            <w:tcW w:w="1321" w:type="dxa"/>
            <w:noWrap w:val="0"/>
            <w:vAlign w:val="center"/>
          </w:tcPr>
          <w:p w14:paraId="4269770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接地装置</w:t>
            </w:r>
          </w:p>
        </w:tc>
        <w:tc>
          <w:tcPr>
            <w:tcW w:w="3698" w:type="dxa"/>
            <w:noWrap w:val="0"/>
            <w:vAlign w:val="center"/>
          </w:tcPr>
          <w:p w14:paraId="620740F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62A870B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1.类别：1kv</w:t>
            </w:r>
          </w:p>
          <w:p w14:paraId="27CE773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2578BBB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1.拆除电缆头</w:t>
            </w:r>
          </w:p>
          <w:p w14:paraId="1FDE2C3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2.测试电缆头剥切清洗、内屏蔽层处理</w:t>
            </w:r>
          </w:p>
          <w:p w14:paraId="260A89D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3.接地线拆除，灯杆测量处打磨</w:t>
            </w:r>
          </w:p>
          <w:p w14:paraId="3F552E2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4.接地电阻测试仪接地电阻测试</w:t>
            </w:r>
          </w:p>
          <w:p w14:paraId="24BF55B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5.接地线线接于灯内接线柱</w:t>
            </w:r>
          </w:p>
        </w:tc>
        <w:tc>
          <w:tcPr>
            <w:tcW w:w="640" w:type="dxa"/>
            <w:noWrap w:val="0"/>
            <w:vAlign w:val="center"/>
          </w:tcPr>
          <w:p w14:paraId="0B881B5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组</w:t>
            </w:r>
          </w:p>
        </w:tc>
        <w:tc>
          <w:tcPr>
            <w:tcW w:w="1168" w:type="dxa"/>
            <w:noWrap/>
            <w:vAlign w:val="center"/>
          </w:tcPr>
          <w:p w14:paraId="5A89C34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0049841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175.24 </w:t>
            </w:r>
          </w:p>
        </w:tc>
      </w:tr>
      <w:tr w14:paraId="4D8B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0"/>
            <w:vAlign w:val="center"/>
          </w:tcPr>
          <w:p w14:paraId="70862F9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16</w:t>
            </w:r>
          </w:p>
        </w:tc>
        <w:tc>
          <w:tcPr>
            <w:tcW w:w="1321" w:type="dxa"/>
            <w:noWrap w:val="0"/>
            <w:vAlign w:val="center"/>
          </w:tcPr>
          <w:p w14:paraId="4687E7F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浇筑C20混凝土</w:t>
            </w:r>
          </w:p>
        </w:tc>
        <w:tc>
          <w:tcPr>
            <w:tcW w:w="3698" w:type="dxa"/>
            <w:noWrap w:val="0"/>
            <w:vAlign w:val="center"/>
          </w:tcPr>
          <w:p w14:paraId="01AA5CC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1A0B545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1.混凝土强度等级：C20</w:t>
            </w:r>
          </w:p>
          <w:p w14:paraId="34AC7D3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BE8FAF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1.地基夯实</w:t>
            </w:r>
          </w:p>
          <w:p w14:paraId="76F0E6A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2.铺设垫层</w:t>
            </w:r>
          </w:p>
          <w:p w14:paraId="176610CC">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3.混凝土制作、运输、浇筑、振捣、养护</w:t>
            </w:r>
          </w:p>
          <w:p w14:paraId="3E838EFB">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4.变形缝填塞</w:t>
            </w:r>
          </w:p>
        </w:tc>
        <w:tc>
          <w:tcPr>
            <w:tcW w:w="640" w:type="dxa"/>
            <w:noWrap w:val="0"/>
            <w:vAlign w:val="center"/>
          </w:tcPr>
          <w:p w14:paraId="1325C0E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248696F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6C8F7097">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897.84</w:t>
            </w:r>
          </w:p>
        </w:tc>
      </w:tr>
      <w:tr w14:paraId="395CC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0"/>
            <w:vAlign w:val="center"/>
          </w:tcPr>
          <w:p w14:paraId="0B086E2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17</w:t>
            </w:r>
          </w:p>
        </w:tc>
        <w:tc>
          <w:tcPr>
            <w:tcW w:w="1321" w:type="dxa"/>
            <w:noWrap w:val="0"/>
            <w:vAlign w:val="center"/>
          </w:tcPr>
          <w:p w14:paraId="2D18EAC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浇筑C25混凝土</w:t>
            </w:r>
          </w:p>
        </w:tc>
        <w:tc>
          <w:tcPr>
            <w:tcW w:w="3698" w:type="dxa"/>
            <w:noWrap w:val="0"/>
            <w:vAlign w:val="center"/>
          </w:tcPr>
          <w:p w14:paraId="74AE9E1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48C4616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1.混凝土强度等级：C25</w:t>
            </w:r>
          </w:p>
          <w:p w14:paraId="2C633BD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30A1A9D6">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1.地基夯实</w:t>
            </w:r>
          </w:p>
          <w:p w14:paraId="3AB82127">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2.铺设垫层</w:t>
            </w:r>
          </w:p>
          <w:p w14:paraId="7D1F6049">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3.混凝土制作、运输、浇筑、振捣、养护</w:t>
            </w:r>
          </w:p>
          <w:p w14:paraId="42709787">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4.变形缝填塞</w:t>
            </w:r>
          </w:p>
        </w:tc>
        <w:tc>
          <w:tcPr>
            <w:tcW w:w="640" w:type="dxa"/>
            <w:noWrap w:val="0"/>
            <w:vAlign w:val="center"/>
          </w:tcPr>
          <w:p w14:paraId="3449F72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557ED8C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6B472AB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907.80 </w:t>
            </w:r>
          </w:p>
        </w:tc>
      </w:tr>
      <w:tr w14:paraId="4A1A6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jc w:val="center"/>
        </w:trPr>
        <w:tc>
          <w:tcPr>
            <w:tcW w:w="1146" w:type="dxa"/>
            <w:noWrap w:val="0"/>
            <w:vAlign w:val="center"/>
          </w:tcPr>
          <w:p w14:paraId="25C55F1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18</w:t>
            </w:r>
          </w:p>
        </w:tc>
        <w:tc>
          <w:tcPr>
            <w:tcW w:w="1321" w:type="dxa"/>
            <w:noWrap w:val="0"/>
            <w:vAlign w:val="center"/>
          </w:tcPr>
          <w:p w14:paraId="4C4360B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浇筑C30混凝土</w:t>
            </w:r>
          </w:p>
        </w:tc>
        <w:tc>
          <w:tcPr>
            <w:tcW w:w="3698" w:type="dxa"/>
            <w:noWrap w:val="0"/>
            <w:vAlign w:val="center"/>
          </w:tcPr>
          <w:p w14:paraId="2A8FAF33">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79D44DF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1.混凝土强度等级：C30</w:t>
            </w:r>
          </w:p>
          <w:p w14:paraId="26B56C6B">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5A4773DD">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1.地基夯实</w:t>
            </w:r>
          </w:p>
          <w:p w14:paraId="74071C9E">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2.铺设垫层</w:t>
            </w:r>
          </w:p>
          <w:p w14:paraId="0D7BA990">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3.混凝土制作、运输、浇筑、振捣、养护</w:t>
            </w:r>
          </w:p>
          <w:p w14:paraId="3F9BEC3A">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4.变形缝填塞</w:t>
            </w:r>
          </w:p>
        </w:tc>
        <w:tc>
          <w:tcPr>
            <w:tcW w:w="640" w:type="dxa"/>
            <w:noWrap w:val="0"/>
            <w:vAlign w:val="center"/>
          </w:tcPr>
          <w:p w14:paraId="5A96A37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m³</w:t>
            </w:r>
          </w:p>
        </w:tc>
        <w:tc>
          <w:tcPr>
            <w:tcW w:w="1168" w:type="dxa"/>
            <w:noWrap/>
            <w:vAlign w:val="center"/>
          </w:tcPr>
          <w:p w14:paraId="7D15233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10B7F9B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918.86 </w:t>
            </w:r>
          </w:p>
        </w:tc>
      </w:tr>
      <w:tr w14:paraId="2A8E1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4" w:hRule="atLeast"/>
          <w:jc w:val="center"/>
        </w:trPr>
        <w:tc>
          <w:tcPr>
            <w:tcW w:w="1146" w:type="dxa"/>
            <w:noWrap w:val="0"/>
            <w:vAlign w:val="center"/>
          </w:tcPr>
          <w:p w14:paraId="4BE4E8B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19</w:t>
            </w:r>
          </w:p>
        </w:tc>
        <w:tc>
          <w:tcPr>
            <w:tcW w:w="1321" w:type="dxa"/>
            <w:noWrap w:val="0"/>
            <w:vAlign w:val="center"/>
          </w:tcPr>
          <w:p w14:paraId="288ECEC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更换路灯井盖（900*700）mm</w:t>
            </w:r>
          </w:p>
        </w:tc>
        <w:tc>
          <w:tcPr>
            <w:tcW w:w="3698" w:type="dxa"/>
            <w:noWrap w:val="0"/>
            <w:vAlign w:val="center"/>
          </w:tcPr>
          <w:p w14:paraId="71628EE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023931BF">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1.名称：复合路灯井盖</w:t>
            </w:r>
          </w:p>
          <w:p w14:paraId="48700362">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2.材质：树脂</w:t>
            </w:r>
          </w:p>
          <w:p w14:paraId="0BD2A0C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4B5CD331">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1.拆除、安装</w:t>
            </w:r>
          </w:p>
          <w:p w14:paraId="35A796EE">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2.转运至市政堆场</w:t>
            </w:r>
          </w:p>
        </w:tc>
        <w:tc>
          <w:tcPr>
            <w:tcW w:w="640" w:type="dxa"/>
            <w:noWrap w:val="0"/>
            <w:vAlign w:val="center"/>
          </w:tcPr>
          <w:p w14:paraId="4ED1365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套</w:t>
            </w:r>
          </w:p>
        </w:tc>
        <w:tc>
          <w:tcPr>
            <w:tcW w:w="1168" w:type="dxa"/>
            <w:noWrap/>
            <w:vAlign w:val="center"/>
          </w:tcPr>
          <w:p w14:paraId="16C3193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22B7AAD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736.51 </w:t>
            </w:r>
          </w:p>
        </w:tc>
      </w:tr>
      <w:tr w14:paraId="20FFC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9508" w:type="dxa"/>
            <w:gridSpan w:val="6"/>
            <w:noWrap/>
            <w:vAlign w:val="center"/>
          </w:tcPr>
          <w:p w14:paraId="73B672E6">
            <w:pPr>
              <w:jc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四、占道开挖导行部分</w:t>
            </w:r>
          </w:p>
        </w:tc>
      </w:tr>
      <w:tr w14:paraId="6BD92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146" w:type="dxa"/>
            <w:noWrap w:val="0"/>
            <w:vAlign w:val="center"/>
          </w:tcPr>
          <w:p w14:paraId="7DC31C7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w:t>
            </w:r>
          </w:p>
        </w:tc>
        <w:tc>
          <w:tcPr>
            <w:tcW w:w="1321" w:type="dxa"/>
            <w:noWrap w:val="0"/>
            <w:vAlign w:val="center"/>
          </w:tcPr>
          <w:p w14:paraId="127B3EA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警戒线</w:t>
            </w:r>
          </w:p>
        </w:tc>
        <w:tc>
          <w:tcPr>
            <w:tcW w:w="3698" w:type="dxa"/>
            <w:noWrap/>
            <w:vAlign w:val="center"/>
          </w:tcPr>
          <w:p w14:paraId="1CCA57C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施工警戒</w:t>
            </w:r>
          </w:p>
        </w:tc>
        <w:tc>
          <w:tcPr>
            <w:tcW w:w="640" w:type="dxa"/>
            <w:noWrap w:val="0"/>
            <w:vAlign w:val="center"/>
          </w:tcPr>
          <w:p w14:paraId="3F40123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69C7BA7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603.00 </w:t>
            </w:r>
          </w:p>
        </w:tc>
        <w:tc>
          <w:tcPr>
            <w:tcW w:w="1535" w:type="dxa"/>
            <w:noWrap/>
            <w:vAlign w:val="center"/>
          </w:tcPr>
          <w:p w14:paraId="1F2DAEF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0.05</w:t>
            </w:r>
          </w:p>
        </w:tc>
      </w:tr>
      <w:tr w14:paraId="523B5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0"/>
            <w:vAlign w:val="center"/>
          </w:tcPr>
          <w:p w14:paraId="5E5B153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w:t>
            </w:r>
          </w:p>
        </w:tc>
        <w:tc>
          <w:tcPr>
            <w:tcW w:w="1321" w:type="dxa"/>
            <w:noWrap w:val="0"/>
            <w:vAlign w:val="center"/>
          </w:tcPr>
          <w:p w14:paraId="1B9413DA">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交通</w:t>
            </w:r>
          </w:p>
          <w:p w14:paraId="0455B7D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疏导员</w:t>
            </w:r>
          </w:p>
        </w:tc>
        <w:tc>
          <w:tcPr>
            <w:tcW w:w="3698" w:type="dxa"/>
            <w:noWrap/>
            <w:vAlign w:val="center"/>
          </w:tcPr>
          <w:p w14:paraId="11B62D07">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施工交通疏导</w:t>
            </w:r>
          </w:p>
        </w:tc>
        <w:tc>
          <w:tcPr>
            <w:tcW w:w="640" w:type="dxa"/>
            <w:noWrap w:val="0"/>
            <w:vAlign w:val="center"/>
          </w:tcPr>
          <w:p w14:paraId="3B2FDB4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工日</w:t>
            </w:r>
          </w:p>
        </w:tc>
        <w:tc>
          <w:tcPr>
            <w:tcW w:w="1168" w:type="dxa"/>
            <w:noWrap/>
            <w:vAlign w:val="center"/>
          </w:tcPr>
          <w:p w14:paraId="478D4CE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76C1ACB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156.61</w:t>
            </w:r>
          </w:p>
        </w:tc>
      </w:tr>
      <w:tr w14:paraId="0EDF9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146" w:type="dxa"/>
            <w:noWrap w:val="0"/>
            <w:vAlign w:val="center"/>
          </w:tcPr>
          <w:p w14:paraId="56DAE35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w:t>
            </w:r>
          </w:p>
        </w:tc>
        <w:tc>
          <w:tcPr>
            <w:tcW w:w="1321" w:type="dxa"/>
            <w:noWrap w:val="0"/>
            <w:vAlign w:val="center"/>
          </w:tcPr>
          <w:p w14:paraId="34D23E75">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太阳能爆闪灯</w:t>
            </w:r>
          </w:p>
          <w:p w14:paraId="32D05E1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（15W）</w:t>
            </w:r>
          </w:p>
        </w:tc>
        <w:tc>
          <w:tcPr>
            <w:tcW w:w="3698" w:type="dxa"/>
            <w:noWrap/>
            <w:vAlign w:val="center"/>
          </w:tcPr>
          <w:p w14:paraId="57DE2175">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一体四灯、带支架</w:t>
            </w:r>
          </w:p>
        </w:tc>
        <w:tc>
          <w:tcPr>
            <w:tcW w:w="640" w:type="dxa"/>
            <w:noWrap w:val="0"/>
            <w:vAlign w:val="center"/>
          </w:tcPr>
          <w:p w14:paraId="248541C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个/次</w:t>
            </w:r>
          </w:p>
        </w:tc>
        <w:tc>
          <w:tcPr>
            <w:tcW w:w="1168" w:type="dxa"/>
            <w:noWrap/>
            <w:vAlign w:val="center"/>
          </w:tcPr>
          <w:p w14:paraId="27C5663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60E2773A">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114.45</w:t>
            </w:r>
          </w:p>
        </w:tc>
      </w:tr>
      <w:tr w14:paraId="168B5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0"/>
            <w:vAlign w:val="center"/>
          </w:tcPr>
          <w:p w14:paraId="128099C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w:t>
            </w:r>
          </w:p>
        </w:tc>
        <w:tc>
          <w:tcPr>
            <w:tcW w:w="1321" w:type="dxa"/>
            <w:noWrap w:val="0"/>
            <w:vAlign w:val="center"/>
          </w:tcPr>
          <w:p w14:paraId="6144085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放置导行牌/警示牌</w:t>
            </w:r>
          </w:p>
        </w:tc>
        <w:tc>
          <w:tcPr>
            <w:tcW w:w="3698" w:type="dxa"/>
            <w:noWrap w:val="0"/>
            <w:vAlign w:val="center"/>
          </w:tcPr>
          <w:p w14:paraId="438A1C0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尺寸、规格：1800mm*600mm，铝合金材质</w:t>
            </w:r>
          </w:p>
        </w:tc>
        <w:tc>
          <w:tcPr>
            <w:tcW w:w="640" w:type="dxa"/>
            <w:noWrap w:val="0"/>
            <w:vAlign w:val="center"/>
          </w:tcPr>
          <w:p w14:paraId="44818CC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个/次</w:t>
            </w:r>
          </w:p>
        </w:tc>
        <w:tc>
          <w:tcPr>
            <w:tcW w:w="1168" w:type="dxa"/>
            <w:noWrap/>
            <w:vAlign w:val="center"/>
          </w:tcPr>
          <w:p w14:paraId="740CD3D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66C35F7B">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141.70 </w:t>
            </w:r>
          </w:p>
        </w:tc>
      </w:tr>
      <w:tr w14:paraId="75CAE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0"/>
            <w:vAlign w:val="center"/>
          </w:tcPr>
          <w:p w14:paraId="7331F5D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w:t>
            </w:r>
          </w:p>
        </w:tc>
        <w:tc>
          <w:tcPr>
            <w:tcW w:w="1321" w:type="dxa"/>
            <w:noWrap w:val="0"/>
            <w:vAlign w:val="center"/>
          </w:tcPr>
          <w:p w14:paraId="10AF28A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放置导行牌/警示牌</w:t>
            </w:r>
          </w:p>
        </w:tc>
        <w:tc>
          <w:tcPr>
            <w:tcW w:w="3698" w:type="dxa"/>
            <w:noWrap w:val="0"/>
            <w:vAlign w:val="center"/>
          </w:tcPr>
          <w:p w14:paraId="38A46874">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尺寸、规格：1000mm*1000mm，铝合金材质</w:t>
            </w:r>
          </w:p>
        </w:tc>
        <w:tc>
          <w:tcPr>
            <w:tcW w:w="640" w:type="dxa"/>
            <w:noWrap w:val="0"/>
            <w:vAlign w:val="center"/>
          </w:tcPr>
          <w:p w14:paraId="1424501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个/次</w:t>
            </w:r>
          </w:p>
        </w:tc>
        <w:tc>
          <w:tcPr>
            <w:tcW w:w="1168" w:type="dxa"/>
            <w:noWrap/>
            <w:vAlign w:val="center"/>
          </w:tcPr>
          <w:p w14:paraId="6767342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6155AB2F">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113.36 </w:t>
            </w:r>
          </w:p>
        </w:tc>
      </w:tr>
      <w:tr w14:paraId="30B8C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0"/>
            <w:vAlign w:val="center"/>
          </w:tcPr>
          <w:p w14:paraId="28665EF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w:t>
            </w:r>
          </w:p>
        </w:tc>
        <w:tc>
          <w:tcPr>
            <w:tcW w:w="1321" w:type="dxa"/>
            <w:noWrap w:val="0"/>
            <w:vAlign w:val="center"/>
          </w:tcPr>
          <w:p w14:paraId="42994DB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导行锥桶</w:t>
            </w:r>
          </w:p>
        </w:tc>
        <w:tc>
          <w:tcPr>
            <w:tcW w:w="3698" w:type="dxa"/>
            <w:noWrap/>
            <w:vAlign w:val="center"/>
          </w:tcPr>
          <w:p w14:paraId="7994A71F">
            <w:pPr>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3DD65EE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个/次</w:t>
            </w:r>
          </w:p>
        </w:tc>
        <w:tc>
          <w:tcPr>
            <w:tcW w:w="1168" w:type="dxa"/>
            <w:noWrap/>
            <w:vAlign w:val="center"/>
          </w:tcPr>
          <w:p w14:paraId="699CCF1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642C56EA">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5.45 </w:t>
            </w:r>
          </w:p>
        </w:tc>
      </w:tr>
      <w:tr w14:paraId="79816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0"/>
            <w:vAlign w:val="center"/>
          </w:tcPr>
          <w:p w14:paraId="39827C8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7</w:t>
            </w:r>
          </w:p>
        </w:tc>
        <w:tc>
          <w:tcPr>
            <w:tcW w:w="1321" w:type="dxa"/>
            <w:noWrap w:val="0"/>
            <w:vAlign w:val="center"/>
          </w:tcPr>
          <w:p w14:paraId="77165B1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隔离水马</w:t>
            </w:r>
          </w:p>
        </w:tc>
        <w:tc>
          <w:tcPr>
            <w:tcW w:w="3698" w:type="dxa"/>
            <w:noWrap/>
            <w:vAlign w:val="center"/>
          </w:tcPr>
          <w:p w14:paraId="26B7475C">
            <w:pPr>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60758EC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个/次</w:t>
            </w:r>
          </w:p>
        </w:tc>
        <w:tc>
          <w:tcPr>
            <w:tcW w:w="1168" w:type="dxa"/>
            <w:noWrap/>
            <w:vAlign w:val="center"/>
          </w:tcPr>
          <w:p w14:paraId="0206112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1A8B12A9">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7.63 </w:t>
            </w:r>
          </w:p>
        </w:tc>
      </w:tr>
      <w:tr w14:paraId="55B4F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0"/>
            <w:vAlign w:val="center"/>
          </w:tcPr>
          <w:p w14:paraId="00713EC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8</w:t>
            </w:r>
          </w:p>
        </w:tc>
        <w:tc>
          <w:tcPr>
            <w:tcW w:w="1321" w:type="dxa"/>
            <w:noWrap w:val="0"/>
            <w:vAlign w:val="center"/>
          </w:tcPr>
          <w:p w14:paraId="1E6FFD3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防撞水桶</w:t>
            </w:r>
          </w:p>
        </w:tc>
        <w:tc>
          <w:tcPr>
            <w:tcW w:w="3698" w:type="dxa"/>
            <w:noWrap/>
            <w:vAlign w:val="center"/>
          </w:tcPr>
          <w:p w14:paraId="692FE78B">
            <w:pPr>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0679852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个/次</w:t>
            </w:r>
          </w:p>
        </w:tc>
        <w:tc>
          <w:tcPr>
            <w:tcW w:w="1168" w:type="dxa"/>
            <w:noWrap/>
            <w:vAlign w:val="center"/>
          </w:tcPr>
          <w:p w14:paraId="46CFBC2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5143BCAB">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7.63 </w:t>
            </w:r>
          </w:p>
        </w:tc>
      </w:tr>
      <w:tr w14:paraId="61122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146" w:type="dxa"/>
            <w:noWrap w:val="0"/>
            <w:vAlign w:val="center"/>
          </w:tcPr>
          <w:p w14:paraId="7ACE1C8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9</w:t>
            </w:r>
          </w:p>
        </w:tc>
        <w:tc>
          <w:tcPr>
            <w:tcW w:w="1321" w:type="dxa"/>
            <w:noWrap w:val="0"/>
            <w:vAlign w:val="center"/>
          </w:tcPr>
          <w:p w14:paraId="3539B246">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放置、回收移动式</w:t>
            </w:r>
          </w:p>
          <w:p w14:paraId="2D45BE8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红绿灯</w:t>
            </w:r>
          </w:p>
        </w:tc>
        <w:tc>
          <w:tcPr>
            <w:tcW w:w="3698" w:type="dxa"/>
            <w:noWrap w:val="0"/>
            <w:vAlign w:val="center"/>
          </w:tcPr>
          <w:p w14:paraId="6A56295C">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不含主材</w:t>
            </w:r>
          </w:p>
        </w:tc>
        <w:tc>
          <w:tcPr>
            <w:tcW w:w="640" w:type="dxa"/>
            <w:noWrap w:val="0"/>
            <w:vAlign w:val="center"/>
          </w:tcPr>
          <w:p w14:paraId="70F48EF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台/次</w:t>
            </w:r>
          </w:p>
        </w:tc>
        <w:tc>
          <w:tcPr>
            <w:tcW w:w="1168" w:type="dxa"/>
            <w:noWrap/>
            <w:vAlign w:val="center"/>
          </w:tcPr>
          <w:p w14:paraId="29E1DF2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6BF35AB2">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109.00 </w:t>
            </w:r>
          </w:p>
        </w:tc>
      </w:tr>
      <w:tr w14:paraId="0269C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146" w:type="dxa"/>
            <w:noWrap w:val="0"/>
            <w:vAlign w:val="center"/>
          </w:tcPr>
          <w:p w14:paraId="6D6B7FF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10</w:t>
            </w:r>
          </w:p>
        </w:tc>
        <w:tc>
          <w:tcPr>
            <w:tcW w:w="1321" w:type="dxa"/>
            <w:noWrap w:val="0"/>
            <w:vAlign w:val="center"/>
          </w:tcPr>
          <w:p w14:paraId="26FFF43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施工围挡/铁马</w:t>
            </w:r>
          </w:p>
        </w:tc>
        <w:tc>
          <w:tcPr>
            <w:tcW w:w="3698" w:type="dxa"/>
            <w:noWrap w:val="0"/>
            <w:vAlign w:val="center"/>
          </w:tcPr>
          <w:p w14:paraId="437C0A7A">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[项目特征]</w:t>
            </w:r>
          </w:p>
          <w:p w14:paraId="322F0E9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1.租赁，含安装拆卸，运输，加固等</w:t>
            </w:r>
          </w:p>
          <w:p w14:paraId="5AFB5EE8">
            <w:pPr>
              <w:keepNext w:val="0"/>
              <w:keepLines w:val="0"/>
              <w:widowControl/>
              <w:suppressLineNumbers w:val="0"/>
              <w:jc w:val="left"/>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[工作内容]</w:t>
            </w:r>
          </w:p>
          <w:p w14:paraId="7D82AFAE">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1.安装拆卸、运输</w:t>
            </w:r>
          </w:p>
        </w:tc>
        <w:tc>
          <w:tcPr>
            <w:tcW w:w="640" w:type="dxa"/>
            <w:noWrap w:val="0"/>
            <w:vAlign w:val="center"/>
          </w:tcPr>
          <w:p w14:paraId="4282121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m/天</w:t>
            </w:r>
          </w:p>
        </w:tc>
        <w:tc>
          <w:tcPr>
            <w:tcW w:w="1168" w:type="dxa"/>
            <w:noWrap/>
            <w:vAlign w:val="center"/>
          </w:tcPr>
          <w:p w14:paraId="435DA44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500.00 </w:t>
            </w:r>
          </w:p>
        </w:tc>
        <w:tc>
          <w:tcPr>
            <w:tcW w:w="1535" w:type="dxa"/>
            <w:noWrap/>
            <w:vAlign w:val="center"/>
          </w:tcPr>
          <w:p w14:paraId="4FD2B1F2">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1.64 </w:t>
            </w:r>
          </w:p>
        </w:tc>
      </w:tr>
      <w:tr w14:paraId="75D2E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146" w:type="dxa"/>
            <w:noWrap w:val="0"/>
            <w:vAlign w:val="center"/>
          </w:tcPr>
          <w:p w14:paraId="54EBEC7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11</w:t>
            </w:r>
          </w:p>
        </w:tc>
        <w:tc>
          <w:tcPr>
            <w:tcW w:w="1321" w:type="dxa"/>
            <w:noWrap w:val="0"/>
            <w:vAlign w:val="center"/>
          </w:tcPr>
          <w:p w14:paraId="6940448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清洗防撞桶/标志牌/防眩板/导向柱</w:t>
            </w:r>
          </w:p>
        </w:tc>
        <w:tc>
          <w:tcPr>
            <w:tcW w:w="3698" w:type="dxa"/>
            <w:noWrap w:val="0"/>
            <w:vAlign w:val="center"/>
          </w:tcPr>
          <w:p w14:paraId="4918762B">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4D7133E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个</w:t>
            </w:r>
          </w:p>
        </w:tc>
        <w:tc>
          <w:tcPr>
            <w:tcW w:w="1168" w:type="dxa"/>
            <w:noWrap/>
            <w:vAlign w:val="center"/>
          </w:tcPr>
          <w:p w14:paraId="1BC3F05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100.00 </w:t>
            </w:r>
          </w:p>
        </w:tc>
        <w:tc>
          <w:tcPr>
            <w:tcW w:w="1535" w:type="dxa"/>
            <w:noWrap/>
            <w:vAlign w:val="center"/>
          </w:tcPr>
          <w:p w14:paraId="14D1525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28.31</w:t>
            </w:r>
          </w:p>
        </w:tc>
      </w:tr>
      <w:tr w14:paraId="07388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508" w:type="dxa"/>
            <w:gridSpan w:val="6"/>
            <w:noWrap w:val="0"/>
            <w:vAlign w:val="center"/>
          </w:tcPr>
          <w:p w14:paraId="5730163E">
            <w:pPr>
              <w:jc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b/>
                <w:bCs/>
                <w:i w:val="0"/>
                <w:iCs w:val="0"/>
                <w:color w:val="0D0D0D"/>
                <w:kern w:val="0"/>
                <w:sz w:val="20"/>
                <w:szCs w:val="20"/>
                <w:u w:val="none"/>
                <w:lang w:val="en-US" w:eastAsia="zh-CN" w:bidi="ar"/>
              </w:rPr>
              <w:t>五、零星用工/机部分</w:t>
            </w:r>
          </w:p>
        </w:tc>
      </w:tr>
      <w:tr w14:paraId="7A37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686970A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w:t>
            </w:r>
          </w:p>
        </w:tc>
        <w:tc>
          <w:tcPr>
            <w:tcW w:w="1321" w:type="dxa"/>
            <w:noWrap w:val="0"/>
            <w:vAlign w:val="center"/>
          </w:tcPr>
          <w:p w14:paraId="5FAAD9E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55挖机</w:t>
            </w:r>
          </w:p>
        </w:tc>
        <w:tc>
          <w:tcPr>
            <w:tcW w:w="3698" w:type="dxa"/>
            <w:noWrap w:val="0"/>
            <w:vAlign w:val="center"/>
          </w:tcPr>
          <w:p w14:paraId="00E18547">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518AA80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69B7EB4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35C62FD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1559.00</w:t>
            </w:r>
          </w:p>
        </w:tc>
      </w:tr>
      <w:tr w14:paraId="6C1D3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7C1F6C2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w:t>
            </w:r>
          </w:p>
        </w:tc>
        <w:tc>
          <w:tcPr>
            <w:tcW w:w="1321" w:type="dxa"/>
            <w:noWrap w:val="0"/>
            <w:vAlign w:val="center"/>
          </w:tcPr>
          <w:p w14:paraId="00CAAD8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240挖掘机</w:t>
            </w:r>
          </w:p>
        </w:tc>
        <w:tc>
          <w:tcPr>
            <w:tcW w:w="3698" w:type="dxa"/>
            <w:noWrap w:val="0"/>
            <w:vAlign w:val="center"/>
          </w:tcPr>
          <w:p w14:paraId="38D09347">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204580F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2A13370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43125D4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2900.65</w:t>
            </w:r>
          </w:p>
        </w:tc>
      </w:tr>
      <w:tr w14:paraId="4518A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2AF300D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w:t>
            </w:r>
          </w:p>
        </w:tc>
        <w:tc>
          <w:tcPr>
            <w:tcW w:w="1321" w:type="dxa"/>
            <w:noWrap w:val="0"/>
            <w:vAlign w:val="center"/>
          </w:tcPr>
          <w:p w14:paraId="5A0A438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50装载机</w:t>
            </w:r>
          </w:p>
        </w:tc>
        <w:tc>
          <w:tcPr>
            <w:tcW w:w="3698" w:type="dxa"/>
            <w:noWrap w:val="0"/>
            <w:vAlign w:val="center"/>
          </w:tcPr>
          <w:p w14:paraId="349E0CC4">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7491391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7E4AA04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5881A21B">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1611.37 </w:t>
            </w:r>
          </w:p>
        </w:tc>
      </w:tr>
      <w:tr w14:paraId="7C2D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06D4071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w:t>
            </w:r>
          </w:p>
        </w:tc>
        <w:tc>
          <w:tcPr>
            <w:tcW w:w="1321" w:type="dxa"/>
            <w:noWrap w:val="0"/>
            <w:vAlign w:val="center"/>
          </w:tcPr>
          <w:p w14:paraId="270BCDBF">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滑移</w:t>
            </w:r>
          </w:p>
          <w:p w14:paraId="6814379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装载机</w:t>
            </w:r>
          </w:p>
        </w:tc>
        <w:tc>
          <w:tcPr>
            <w:tcW w:w="3698" w:type="dxa"/>
            <w:noWrap w:val="0"/>
            <w:vAlign w:val="center"/>
          </w:tcPr>
          <w:p w14:paraId="4390C5D9">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5CAC3E9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55AE4A8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1F01943A">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1463.41 </w:t>
            </w:r>
          </w:p>
        </w:tc>
      </w:tr>
      <w:tr w14:paraId="030F1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0A4F80C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5</w:t>
            </w:r>
          </w:p>
        </w:tc>
        <w:tc>
          <w:tcPr>
            <w:tcW w:w="1321" w:type="dxa"/>
            <w:noWrap w:val="0"/>
            <w:vAlign w:val="center"/>
          </w:tcPr>
          <w:p w14:paraId="5F3AA6BE">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平地机</w:t>
            </w:r>
          </w:p>
          <w:p w14:paraId="431A193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（PY220）</w:t>
            </w:r>
          </w:p>
        </w:tc>
        <w:tc>
          <w:tcPr>
            <w:tcW w:w="3698" w:type="dxa"/>
            <w:noWrap w:val="0"/>
            <w:vAlign w:val="center"/>
          </w:tcPr>
          <w:p w14:paraId="03410A5A">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0D2F478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3116C6E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5C7B71EA">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2174.80 </w:t>
            </w:r>
          </w:p>
        </w:tc>
      </w:tr>
      <w:tr w14:paraId="2ACED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2DF39FD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w:t>
            </w:r>
          </w:p>
        </w:tc>
        <w:tc>
          <w:tcPr>
            <w:tcW w:w="1321" w:type="dxa"/>
            <w:noWrap w:val="0"/>
            <w:vAlign w:val="center"/>
          </w:tcPr>
          <w:p w14:paraId="2FE1ED78">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压路机</w:t>
            </w:r>
          </w:p>
          <w:p w14:paraId="6B7321F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（3T）</w:t>
            </w:r>
          </w:p>
        </w:tc>
        <w:tc>
          <w:tcPr>
            <w:tcW w:w="3698" w:type="dxa"/>
            <w:noWrap w:val="0"/>
            <w:vAlign w:val="center"/>
          </w:tcPr>
          <w:p w14:paraId="60BE8827">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339FCB2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00533F5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300DAF00">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938.30 </w:t>
            </w:r>
          </w:p>
        </w:tc>
      </w:tr>
      <w:tr w14:paraId="61CEA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0DD076E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7</w:t>
            </w:r>
          </w:p>
        </w:tc>
        <w:tc>
          <w:tcPr>
            <w:tcW w:w="1321" w:type="dxa"/>
            <w:noWrap w:val="0"/>
            <w:vAlign w:val="center"/>
          </w:tcPr>
          <w:p w14:paraId="1769D32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振动压路机（6T）</w:t>
            </w:r>
          </w:p>
        </w:tc>
        <w:tc>
          <w:tcPr>
            <w:tcW w:w="3698" w:type="dxa"/>
            <w:noWrap w:val="0"/>
            <w:vAlign w:val="center"/>
          </w:tcPr>
          <w:p w14:paraId="42858C6E">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11B1F0E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7754A71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7D346655">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1149.99 </w:t>
            </w:r>
          </w:p>
        </w:tc>
      </w:tr>
      <w:tr w14:paraId="3FA68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3BE9354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8</w:t>
            </w:r>
          </w:p>
        </w:tc>
        <w:tc>
          <w:tcPr>
            <w:tcW w:w="1321" w:type="dxa"/>
            <w:noWrap w:val="0"/>
            <w:vAlign w:val="center"/>
          </w:tcPr>
          <w:p w14:paraId="2611676A">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压路机</w:t>
            </w:r>
          </w:p>
          <w:p w14:paraId="6AF1148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（22T）</w:t>
            </w:r>
          </w:p>
        </w:tc>
        <w:tc>
          <w:tcPr>
            <w:tcW w:w="3698" w:type="dxa"/>
            <w:noWrap w:val="0"/>
            <w:vAlign w:val="center"/>
          </w:tcPr>
          <w:p w14:paraId="7EC7D2BA">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36811E1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4CEE948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35A5CDBF">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1679.10 </w:t>
            </w:r>
          </w:p>
        </w:tc>
      </w:tr>
      <w:tr w14:paraId="3C848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62CF1ED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9</w:t>
            </w:r>
          </w:p>
        </w:tc>
        <w:tc>
          <w:tcPr>
            <w:tcW w:w="1321" w:type="dxa"/>
            <w:noWrap w:val="0"/>
            <w:vAlign w:val="center"/>
          </w:tcPr>
          <w:p w14:paraId="24CCA797">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登高车</w:t>
            </w:r>
          </w:p>
          <w:p w14:paraId="0AB456C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（18m）</w:t>
            </w:r>
          </w:p>
        </w:tc>
        <w:tc>
          <w:tcPr>
            <w:tcW w:w="3698" w:type="dxa"/>
            <w:noWrap w:val="0"/>
            <w:vAlign w:val="center"/>
          </w:tcPr>
          <w:p w14:paraId="0B78885A">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4CF34FF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1E318E1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0A5E3953">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1500.00 </w:t>
            </w:r>
          </w:p>
        </w:tc>
      </w:tr>
      <w:tr w14:paraId="4FE5D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2B44B20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10</w:t>
            </w:r>
          </w:p>
        </w:tc>
        <w:tc>
          <w:tcPr>
            <w:tcW w:w="1321" w:type="dxa"/>
            <w:noWrap w:val="0"/>
            <w:vAlign w:val="center"/>
          </w:tcPr>
          <w:p w14:paraId="6B43B4A9">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随车吊</w:t>
            </w:r>
          </w:p>
          <w:p w14:paraId="6035C39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（12T）</w:t>
            </w:r>
          </w:p>
        </w:tc>
        <w:tc>
          <w:tcPr>
            <w:tcW w:w="3698" w:type="dxa"/>
            <w:noWrap w:val="0"/>
            <w:vAlign w:val="center"/>
          </w:tcPr>
          <w:p w14:paraId="1C3253CB">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56B3BDE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45CC11F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424C2219">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1566.80 </w:t>
            </w:r>
          </w:p>
        </w:tc>
      </w:tr>
      <w:tr w14:paraId="65BF6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4164D8E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11</w:t>
            </w:r>
          </w:p>
        </w:tc>
        <w:tc>
          <w:tcPr>
            <w:tcW w:w="1321" w:type="dxa"/>
            <w:noWrap w:val="0"/>
            <w:vAlign w:val="center"/>
          </w:tcPr>
          <w:p w14:paraId="185B3C9D">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工程车</w:t>
            </w:r>
          </w:p>
          <w:p w14:paraId="2955693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（4T）</w:t>
            </w:r>
          </w:p>
        </w:tc>
        <w:tc>
          <w:tcPr>
            <w:tcW w:w="3698" w:type="dxa"/>
            <w:noWrap w:val="0"/>
            <w:vAlign w:val="center"/>
          </w:tcPr>
          <w:p w14:paraId="133A9162">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25F7BA0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70E566E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070A3EF0">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585.44</w:t>
            </w:r>
          </w:p>
        </w:tc>
      </w:tr>
      <w:tr w14:paraId="0CC63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69095C8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12</w:t>
            </w:r>
          </w:p>
        </w:tc>
        <w:tc>
          <w:tcPr>
            <w:tcW w:w="1321" w:type="dxa"/>
            <w:noWrap w:val="0"/>
            <w:vAlign w:val="center"/>
          </w:tcPr>
          <w:p w14:paraId="6FCE615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工程车EQ-141</w:t>
            </w:r>
          </w:p>
        </w:tc>
        <w:tc>
          <w:tcPr>
            <w:tcW w:w="3698" w:type="dxa"/>
            <w:noWrap w:val="0"/>
            <w:vAlign w:val="center"/>
          </w:tcPr>
          <w:p w14:paraId="26D61CCC">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37FB4A0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52C597B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7F8E8E2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2100.00</w:t>
            </w:r>
          </w:p>
        </w:tc>
      </w:tr>
      <w:tr w14:paraId="0F963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146" w:type="dxa"/>
            <w:noWrap/>
            <w:vAlign w:val="center"/>
          </w:tcPr>
          <w:p w14:paraId="1E9A57F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13</w:t>
            </w:r>
          </w:p>
        </w:tc>
        <w:tc>
          <w:tcPr>
            <w:tcW w:w="1321" w:type="dxa"/>
            <w:noWrap w:val="0"/>
            <w:vAlign w:val="center"/>
          </w:tcPr>
          <w:p w14:paraId="7F5D103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发电机（8kW）以内）</w:t>
            </w:r>
          </w:p>
        </w:tc>
        <w:tc>
          <w:tcPr>
            <w:tcW w:w="3698" w:type="dxa"/>
            <w:noWrap w:val="0"/>
            <w:vAlign w:val="center"/>
          </w:tcPr>
          <w:p w14:paraId="020DDF34">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733B7CD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14AD38A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2EC0BC49">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336.78</w:t>
            </w:r>
          </w:p>
        </w:tc>
      </w:tr>
      <w:tr w14:paraId="3CF25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146" w:type="dxa"/>
            <w:noWrap/>
            <w:vAlign w:val="center"/>
          </w:tcPr>
          <w:p w14:paraId="1011CBD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14</w:t>
            </w:r>
          </w:p>
        </w:tc>
        <w:tc>
          <w:tcPr>
            <w:tcW w:w="1321" w:type="dxa"/>
            <w:noWrap w:val="0"/>
            <w:vAlign w:val="center"/>
          </w:tcPr>
          <w:p w14:paraId="5A4E347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发电机（12kW以内）</w:t>
            </w:r>
          </w:p>
        </w:tc>
        <w:tc>
          <w:tcPr>
            <w:tcW w:w="3698" w:type="dxa"/>
            <w:noWrap w:val="0"/>
            <w:vAlign w:val="center"/>
          </w:tcPr>
          <w:p w14:paraId="695C50BB">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2357246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06902DC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5289FB1E">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510.74 </w:t>
            </w:r>
          </w:p>
        </w:tc>
      </w:tr>
      <w:tr w14:paraId="1C85D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146" w:type="dxa"/>
            <w:noWrap/>
            <w:vAlign w:val="center"/>
          </w:tcPr>
          <w:p w14:paraId="14E2590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15</w:t>
            </w:r>
          </w:p>
        </w:tc>
        <w:tc>
          <w:tcPr>
            <w:tcW w:w="1321" w:type="dxa"/>
            <w:noWrap w:val="0"/>
            <w:vAlign w:val="center"/>
          </w:tcPr>
          <w:p w14:paraId="50ABFA0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发电机（30kW以内）</w:t>
            </w:r>
          </w:p>
        </w:tc>
        <w:tc>
          <w:tcPr>
            <w:tcW w:w="3698" w:type="dxa"/>
            <w:noWrap w:val="0"/>
            <w:vAlign w:val="center"/>
          </w:tcPr>
          <w:p w14:paraId="7CEC7A2F">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5303E39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0DA775C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3987AC01">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693.40 </w:t>
            </w:r>
          </w:p>
        </w:tc>
      </w:tr>
      <w:tr w14:paraId="2E069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146" w:type="dxa"/>
            <w:noWrap/>
            <w:vAlign w:val="center"/>
          </w:tcPr>
          <w:p w14:paraId="3D4621E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16</w:t>
            </w:r>
          </w:p>
        </w:tc>
        <w:tc>
          <w:tcPr>
            <w:tcW w:w="1321" w:type="dxa"/>
            <w:noWrap w:val="0"/>
            <w:vAlign w:val="center"/>
          </w:tcPr>
          <w:p w14:paraId="1A3C7C7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发电机（110kW以内）</w:t>
            </w:r>
          </w:p>
        </w:tc>
        <w:tc>
          <w:tcPr>
            <w:tcW w:w="3698" w:type="dxa"/>
            <w:noWrap w:val="0"/>
            <w:vAlign w:val="center"/>
          </w:tcPr>
          <w:p w14:paraId="30B7798E">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0B59627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71A7DB3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717662C0">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1872.72 </w:t>
            </w:r>
          </w:p>
        </w:tc>
      </w:tr>
      <w:tr w14:paraId="60AED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6A85546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17</w:t>
            </w:r>
          </w:p>
        </w:tc>
        <w:tc>
          <w:tcPr>
            <w:tcW w:w="1321" w:type="dxa"/>
            <w:noWrap w:val="0"/>
            <w:vAlign w:val="center"/>
          </w:tcPr>
          <w:p w14:paraId="7E39E053">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柴油</w:t>
            </w:r>
          </w:p>
          <w:p w14:paraId="222C363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发电机</w:t>
            </w:r>
          </w:p>
        </w:tc>
        <w:tc>
          <w:tcPr>
            <w:tcW w:w="3698" w:type="dxa"/>
            <w:noWrap w:val="0"/>
            <w:vAlign w:val="center"/>
          </w:tcPr>
          <w:p w14:paraId="3F408D15">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042DFE5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1D62479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60F751C0">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1310.43 </w:t>
            </w:r>
          </w:p>
        </w:tc>
      </w:tr>
      <w:tr w14:paraId="4E80A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5625018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18</w:t>
            </w:r>
          </w:p>
        </w:tc>
        <w:tc>
          <w:tcPr>
            <w:tcW w:w="1321" w:type="dxa"/>
            <w:noWrap w:val="0"/>
            <w:vAlign w:val="center"/>
          </w:tcPr>
          <w:p w14:paraId="0D4925D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16T吊车</w:t>
            </w:r>
          </w:p>
        </w:tc>
        <w:tc>
          <w:tcPr>
            <w:tcW w:w="3698" w:type="dxa"/>
            <w:noWrap w:val="0"/>
            <w:vAlign w:val="center"/>
          </w:tcPr>
          <w:p w14:paraId="658DBAF9">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6FA4E6A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7B79C92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31FC84AA">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2469.97 </w:t>
            </w:r>
          </w:p>
        </w:tc>
      </w:tr>
      <w:tr w14:paraId="72F19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0D91A030">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19</w:t>
            </w:r>
          </w:p>
        </w:tc>
        <w:tc>
          <w:tcPr>
            <w:tcW w:w="1321" w:type="dxa"/>
            <w:noWrap w:val="0"/>
            <w:vAlign w:val="center"/>
          </w:tcPr>
          <w:p w14:paraId="73C335A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25T吊车</w:t>
            </w:r>
          </w:p>
        </w:tc>
        <w:tc>
          <w:tcPr>
            <w:tcW w:w="3698" w:type="dxa"/>
            <w:noWrap w:val="0"/>
            <w:vAlign w:val="center"/>
          </w:tcPr>
          <w:p w14:paraId="619CD403">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3D8A5FE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1DF946D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337BFC08">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3100.00 </w:t>
            </w:r>
          </w:p>
        </w:tc>
      </w:tr>
      <w:tr w14:paraId="018D8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119AB12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20</w:t>
            </w:r>
          </w:p>
        </w:tc>
        <w:tc>
          <w:tcPr>
            <w:tcW w:w="1321" w:type="dxa"/>
            <w:noWrap w:val="0"/>
            <w:vAlign w:val="center"/>
          </w:tcPr>
          <w:p w14:paraId="4F94DA13">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洒水车</w:t>
            </w:r>
          </w:p>
          <w:p w14:paraId="6591C31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（12方）</w:t>
            </w:r>
          </w:p>
        </w:tc>
        <w:tc>
          <w:tcPr>
            <w:tcW w:w="3698" w:type="dxa"/>
            <w:noWrap w:val="0"/>
            <w:vAlign w:val="center"/>
          </w:tcPr>
          <w:p w14:paraId="37BF65C0">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7F3AA73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0827B1D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4F519047">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850.00 </w:t>
            </w:r>
          </w:p>
        </w:tc>
      </w:tr>
      <w:tr w14:paraId="37179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5460796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21</w:t>
            </w:r>
          </w:p>
        </w:tc>
        <w:tc>
          <w:tcPr>
            <w:tcW w:w="1321" w:type="dxa"/>
            <w:noWrap w:val="0"/>
            <w:vAlign w:val="center"/>
          </w:tcPr>
          <w:p w14:paraId="60E9CEB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钢板租赁</w:t>
            </w:r>
          </w:p>
        </w:tc>
        <w:tc>
          <w:tcPr>
            <w:tcW w:w="3698" w:type="dxa"/>
            <w:noWrap w:val="0"/>
            <w:vAlign w:val="center"/>
          </w:tcPr>
          <w:p w14:paraId="3A209A7B">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133B250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块/天</w:t>
            </w:r>
          </w:p>
        </w:tc>
        <w:tc>
          <w:tcPr>
            <w:tcW w:w="1168" w:type="dxa"/>
            <w:noWrap/>
            <w:vAlign w:val="center"/>
          </w:tcPr>
          <w:p w14:paraId="61FDFB69">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240.00 </w:t>
            </w:r>
          </w:p>
        </w:tc>
        <w:tc>
          <w:tcPr>
            <w:tcW w:w="1535" w:type="dxa"/>
            <w:noWrap/>
            <w:vAlign w:val="center"/>
          </w:tcPr>
          <w:p w14:paraId="6A5F4DBD">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5.45 </w:t>
            </w:r>
          </w:p>
        </w:tc>
      </w:tr>
      <w:tr w14:paraId="04AE1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46" w:type="dxa"/>
            <w:noWrap/>
            <w:vAlign w:val="center"/>
          </w:tcPr>
          <w:p w14:paraId="55BFBE5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22</w:t>
            </w:r>
          </w:p>
        </w:tc>
        <w:tc>
          <w:tcPr>
            <w:tcW w:w="1321" w:type="dxa"/>
            <w:noWrap w:val="0"/>
            <w:vAlign w:val="center"/>
          </w:tcPr>
          <w:p w14:paraId="2ADAEF6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叉车（5T)</w:t>
            </w:r>
          </w:p>
        </w:tc>
        <w:tc>
          <w:tcPr>
            <w:tcW w:w="3698" w:type="dxa"/>
            <w:noWrap w:val="0"/>
            <w:vAlign w:val="center"/>
          </w:tcPr>
          <w:p w14:paraId="3DA5890E">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5CC8070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28025BE2">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3DEC7B65">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466.57 </w:t>
            </w:r>
          </w:p>
        </w:tc>
      </w:tr>
      <w:tr w14:paraId="102A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49D1A51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23</w:t>
            </w:r>
          </w:p>
        </w:tc>
        <w:tc>
          <w:tcPr>
            <w:tcW w:w="1321" w:type="dxa"/>
            <w:noWrap w:val="0"/>
            <w:vAlign w:val="center"/>
          </w:tcPr>
          <w:p w14:paraId="0C03B8E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破碎机</w:t>
            </w:r>
          </w:p>
        </w:tc>
        <w:tc>
          <w:tcPr>
            <w:tcW w:w="3698" w:type="dxa"/>
            <w:noWrap w:val="0"/>
            <w:vAlign w:val="center"/>
          </w:tcPr>
          <w:p w14:paraId="7B02ACE9">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2FECD7F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05A3C61D">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040F66CD">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920.90 </w:t>
            </w:r>
          </w:p>
        </w:tc>
      </w:tr>
      <w:tr w14:paraId="3A634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146" w:type="dxa"/>
            <w:noWrap/>
            <w:vAlign w:val="center"/>
          </w:tcPr>
          <w:p w14:paraId="761C8ED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24</w:t>
            </w:r>
          </w:p>
        </w:tc>
        <w:tc>
          <w:tcPr>
            <w:tcW w:w="1321" w:type="dxa"/>
            <w:noWrap w:val="0"/>
            <w:vAlign w:val="center"/>
          </w:tcPr>
          <w:p w14:paraId="5F60A45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轮胎式装载机（斗容量3.5m³）</w:t>
            </w:r>
          </w:p>
        </w:tc>
        <w:tc>
          <w:tcPr>
            <w:tcW w:w="3698" w:type="dxa"/>
            <w:noWrap w:val="0"/>
            <w:vAlign w:val="center"/>
          </w:tcPr>
          <w:p w14:paraId="007885CC">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54758B4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7926F395">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3AAC33D2">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2473.79 </w:t>
            </w:r>
          </w:p>
        </w:tc>
      </w:tr>
      <w:tr w14:paraId="072C5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1146" w:type="dxa"/>
            <w:noWrap/>
            <w:vAlign w:val="center"/>
          </w:tcPr>
          <w:p w14:paraId="761D1BA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25</w:t>
            </w:r>
          </w:p>
        </w:tc>
        <w:tc>
          <w:tcPr>
            <w:tcW w:w="1321" w:type="dxa"/>
            <w:noWrap w:val="0"/>
            <w:vAlign w:val="center"/>
          </w:tcPr>
          <w:p w14:paraId="0A0412E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履带式单斗挖掘机(斗容量2.5m³)</w:t>
            </w:r>
          </w:p>
        </w:tc>
        <w:tc>
          <w:tcPr>
            <w:tcW w:w="3698" w:type="dxa"/>
            <w:noWrap w:val="0"/>
            <w:vAlign w:val="center"/>
          </w:tcPr>
          <w:p w14:paraId="48EB0613">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0783FC28">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7E9576B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9.00 </w:t>
            </w:r>
          </w:p>
        </w:tc>
        <w:tc>
          <w:tcPr>
            <w:tcW w:w="1535" w:type="dxa"/>
            <w:noWrap/>
            <w:vAlign w:val="center"/>
          </w:tcPr>
          <w:p w14:paraId="5931299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2928.49</w:t>
            </w:r>
          </w:p>
        </w:tc>
      </w:tr>
      <w:tr w14:paraId="47E08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12438A4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26</w:t>
            </w:r>
          </w:p>
        </w:tc>
        <w:tc>
          <w:tcPr>
            <w:tcW w:w="1321" w:type="dxa"/>
            <w:noWrap w:val="0"/>
            <w:vAlign w:val="center"/>
          </w:tcPr>
          <w:p w14:paraId="1CDC725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25t汽车吊</w:t>
            </w:r>
          </w:p>
        </w:tc>
        <w:tc>
          <w:tcPr>
            <w:tcW w:w="3698" w:type="dxa"/>
            <w:noWrap w:val="0"/>
            <w:vAlign w:val="center"/>
          </w:tcPr>
          <w:p w14:paraId="04DC2703">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7F7CA37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1DA47F0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074B6608">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2000.00</w:t>
            </w:r>
          </w:p>
        </w:tc>
      </w:tr>
      <w:tr w14:paraId="5E11E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7775E4E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27</w:t>
            </w:r>
          </w:p>
        </w:tc>
        <w:tc>
          <w:tcPr>
            <w:tcW w:w="1321" w:type="dxa"/>
            <w:noWrap w:val="0"/>
            <w:vAlign w:val="center"/>
          </w:tcPr>
          <w:p w14:paraId="76F52B68">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110kw</w:t>
            </w:r>
          </w:p>
          <w:p w14:paraId="153B5D24">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应急车</w:t>
            </w:r>
          </w:p>
        </w:tc>
        <w:tc>
          <w:tcPr>
            <w:tcW w:w="3698" w:type="dxa"/>
            <w:noWrap w:val="0"/>
            <w:vAlign w:val="center"/>
          </w:tcPr>
          <w:p w14:paraId="555A8330">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3024537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70571206">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 </w:t>
            </w:r>
          </w:p>
        </w:tc>
        <w:tc>
          <w:tcPr>
            <w:tcW w:w="1535" w:type="dxa"/>
            <w:noWrap/>
            <w:vAlign w:val="center"/>
          </w:tcPr>
          <w:p w14:paraId="07E3F490">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3000.00</w:t>
            </w:r>
          </w:p>
        </w:tc>
      </w:tr>
      <w:tr w14:paraId="5C867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14BAFAA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28</w:t>
            </w:r>
          </w:p>
        </w:tc>
        <w:tc>
          <w:tcPr>
            <w:tcW w:w="1321" w:type="dxa"/>
            <w:noWrap w:val="0"/>
            <w:vAlign w:val="center"/>
          </w:tcPr>
          <w:p w14:paraId="72DB6170">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200KW</w:t>
            </w:r>
          </w:p>
          <w:p w14:paraId="17C0AFA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应急车</w:t>
            </w:r>
          </w:p>
        </w:tc>
        <w:tc>
          <w:tcPr>
            <w:tcW w:w="3698" w:type="dxa"/>
            <w:noWrap w:val="0"/>
            <w:vAlign w:val="center"/>
          </w:tcPr>
          <w:p w14:paraId="2FEB4B6E">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0F5CC532">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41F4DE6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10.00 </w:t>
            </w:r>
          </w:p>
        </w:tc>
        <w:tc>
          <w:tcPr>
            <w:tcW w:w="1535" w:type="dxa"/>
            <w:noWrap/>
            <w:vAlign w:val="center"/>
          </w:tcPr>
          <w:p w14:paraId="6D56E10B">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5000.00</w:t>
            </w:r>
          </w:p>
        </w:tc>
      </w:tr>
      <w:tr w14:paraId="0DDD0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4CB2724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29</w:t>
            </w:r>
          </w:p>
        </w:tc>
        <w:tc>
          <w:tcPr>
            <w:tcW w:w="1321" w:type="dxa"/>
            <w:noWrap w:val="0"/>
            <w:vAlign w:val="center"/>
          </w:tcPr>
          <w:p w14:paraId="422F8511">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拖移</w:t>
            </w:r>
          </w:p>
          <w:p w14:paraId="6B619801">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清障车</w:t>
            </w:r>
          </w:p>
        </w:tc>
        <w:tc>
          <w:tcPr>
            <w:tcW w:w="3698" w:type="dxa"/>
            <w:noWrap w:val="0"/>
            <w:vAlign w:val="center"/>
          </w:tcPr>
          <w:p w14:paraId="3A256B68">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46F7732D">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2C76F984">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307CCFB2">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3745.44 </w:t>
            </w:r>
          </w:p>
        </w:tc>
      </w:tr>
      <w:tr w14:paraId="0D0D7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7776EC2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30</w:t>
            </w:r>
          </w:p>
        </w:tc>
        <w:tc>
          <w:tcPr>
            <w:tcW w:w="1321" w:type="dxa"/>
            <w:noWrap w:val="0"/>
            <w:vAlign w:val="center"/>
          </w:tcPr>
          <w:p w14:paraId="4CE4EA0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4寸水泵</w:t>
            </w:r>
          </w:p>
        </w:tc>
        <w:tc>
          <w:tcPr>
            <w:tcW w:w="3698" w:type="dxa"/>
            <w:noWrap w:val="0"/>
            <w:vAlign w:val="center"/>
          </w:tcPr>
          <w:p w14:paraId="2F524983">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1DB3039A">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2A68B0C4">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2.00 </w:t>
            </w:r>
          </w:p>
        </w:tc>
        <w:tc>
          <w:tcPr>
            <w:tcW w:w="1535" w:type="dxa"/>
            <w:noWrap/>
            <w:vAlign w:val="center"/>
          </w:tcPr>
          <w:p w14:paraId="4FB394DD">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432.82 </w:t>
            </w:r>
          </w:p>
        </w:tc>
      </w:tr>
      <w:tr w14:paraId="45EEB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7585F783">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31</w:t>
            </w:r>
          </w:p>
        </w:tc>
        <w:tc>
          <w:tcPr>
            <w:tcW w:w="1321" w:type="dxa"/>
            <w:noWrap w:val="0"/>
            <w:vAlign w:val="center"/>
          </w:tcPr>
          <w:p w14:paraId="57FFD48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6寸水泵</w:t>
            </w:r>
          </w:p>
        </w:tc>
        <w:tc>
          <w:tcPr>
            <w:tcW w:w="3698" w:type="dxa"/>
            <w:noWrap w:val="0"/>
            <w:vAlign w:val="center"/>
          </w:tcPr>
          <w:p w14:paraId="4B48CCA0">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66C4A80C">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台班</w:t>
            </w:r>
          </w:p>
        </w:tc>
        <w:tc>
          <w:tcPr>
            <w:tcW w:w="1168" w:type="dxa"/>
            <w:noWrap/>
            <w:vAlign w:val="center"/>
          </w:tcPr>
          <w:p w14:paraId="3E307403">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359FD9A5">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574.41 </w:t>
            </w:r>
          </w:p>
        </w:tc>
      </w:tr>
      <w:tr w14:paraId="34978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146" w:type="dxa"/>
            <w:noWrap/>
            <w:vAlign w:val="center"/>
          </w:tcPr>
          <w:p w14:paraId="7AB39D0B">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32</w:t>
            </w:r>
          </w:p>
        </w:tc>
        <w:tc>
          <w:tcPr>
            <w:tcW w:w="1321" w:type="dxa"/>
            <w:noWrap w:val="0"/>
            <w:vAlign w:val="center"/>
          </w:tcPr>
          <w:p w14:paraId="1123592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龙带</w:t>
            </w:r>
          </w:p>
        </w:tc>
        <w:tc>
          <w:tcPr>
            <w:tcW w:w="3698" w:type="dxa"/>
            <w:noWrap w:val="0"/>
            <w:vAlign w:val="center"/>
          </w:tcPr>
          <w:p w14:paraId="6B67C21E">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492BBFDE">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m</w:t>
            </w:r>
          </w:p>
        </w:tc>
        <w:tc>
          <w:tcPr>
            <w:tcW w:w="1168" w:type="dxa"/>
            <w:noWrap/>
            <w:vAlign w:val="center"/>
          </w:tcPr>
          <w:p w14:paraId="6C9192FC">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5.00 </w:t>
            </w:r>
          </w:p>
        </w:tc>
        <w:tc>
          <w:tcPr>
            <w:tcW w:w="1535" w:type="dxa"/>
            <w:noWrap/>
            <w:vAlign w:val="center"/>
          </w:tcPr>
          <w:p w14:paraId="0A3B8710">
            <w:pPr>
              <w:keepNext w:val="0"/>
              <w:keepLines w:val="0"/>
              <w:widowControl/>
              <w:suppressLineNumbers w:val="0"/>
              <w:jc w:val="center"/>
              <w:textAlignment w:val="center"/>
              <w:rPr>
                <w:rFonts w:hint="default"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5.70 </w:t>
            </w:r>
          </w:p>
        </w:tc>
      </w:tr>
      <w:tr w14:paraId="233C2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146" w:type="dxa"/>
            <w:noWrap/>
            <w:vAlign w:val="center"/>
          </w:tcPr>
          <w:p w14:paraId="0D9C3BE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33</w:t>
            </w:r>
          </w:p>
        </w:tc>
        <w:tc>
          <w:tcPr>
            <w:tcW w:w="1321" w:type="dxa"/>
            <w:noWrap w:val="0"/>
            <w:vAlign w:val="center"/>
          </w:tcPr>
          <w:p w14:paraId="45E41ADF">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零星用工</w:t>
            </w:r>
          </w:p>
        </w:tc>
        <w:tc>
          <w:tcPr>
            <w:tcW w:w="3698" w:type="dxa"/>
            <w:noWrap w:val="0"/>
            <w:vAlign w:val="center"/>
          </w:tcPr>
          <w:p w14:paraId="48A66F77">
            <w:pPr>
              <w:jc w:val="left"/>
              <w:rPr>
                <w:rFonts w:hint="eastAsia" w:ascii="仿宋_GB2312" w:hAnsi="仿宋_GB2312" w:eastAsia="仿宋_GB2312" w:cs="仿宋_GB2312"/>
                <w:i w:val="0"/>
                <w:iCs w:val="0"/>
                <w:color w:val="0D0D0D"/>
                <w:sz w:val="20"/>
                <w:szCs w:val="20"/>
                <w:u w:val="none"/>
              </w:rPr>
            </w:pPr>
          </w:p>
        </w:tc>
        <w:tc>
          <w:tcPr>
            <w:tcW w:w="640" w:type="dxa"/>
            <w:noWrap w:val="0"/>
            <w:vAlign w:val="center"/>
          </w:tcPr>
          <w:p w14:paraId="0C3AEFF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工日</w:t>
            </w:r>
          </w:p>
        </w:tc>
        <w:tc>
          <w:tcPr>
            <w:tcW w:w="1168" w:type="dxa"/>
            <w:noWrap/>
            <w:vAlign w:val="center"/>
          </w:tcPr>
          <w:p w14:paraId="04F0D976">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20.00 </w:t>
            </w:r>
          </w:p>
        </w:tc>
        <w:tc>
          <w:tcPr>
            <w:tcW w:w="1535" w:type="dxa"/>
            <w:noWrap/>
            <w:vAlign w:val="center"/>
          </w:tcPr>
          <w:p w14:paraId="4AB12DF1">
            <w:pPr>
              <w:keepNext w:val="0"/>
              <w:keepLines w:val="0"/>
              <w:widowControl/>
              <w:suppressLineNumbers w:val="0"/>
              <w:jc w:val="center"/>
              <w:textAlignment w:val="center"/>
              <w:rPr>
                <w:rFonts w:hint="eastAsia" w:ascii="仿宋_GB2312" w:hAnsi="仿宋_GB2312" w:eastAsia="仿宋_GB2312" w:cs="仿宋_GB2312"/>
                <w:i w:val="0"/>
                <w:iCs w:val="0"/>
                <w:color w:val="0D0D0D"/>
                <w:kern w:val="0"/>
                <w:sz w:val="20"/>
                <w:szCs w:val="20"/>
                <w:u w:val="none"/>
                <w:lang w:val="en-US" w:eastAsia="zh-CN" w:bidi="ar"/>
              </w:rPr>
            </w:pPr>
            <w:r>
              <w:rPr>
                <w:rFonts w:hint="eastAsia" w:ascii="仿宋_GB2312" w:hAnsi="仿宋_GB2312" w:eastAsia="仿宋_GB2312" w:cs="仿宋_GB2312"/>
                <w:i w:val="0"/>
                <w:iCs w:val="0"/>
                <w:color w:val="0D0D0D"/>
                <w:kern w:val="0"/>
                <w:sz w:val="20"/>
                <w:szCs w:val="20"/>
                <w:u w:val="none"/>
                <w:lang w:val="en-US" w:eastAsia="zh-CN" w:bidi="ar"/>
              </w:rPr>
              <w:t xml:space="preserve">159.20 </w:t>
            </w:r>
          </w:p>
        </w:tc>
      </w:tr>
      <w:tr w14:paraId="4D98F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146" w:type="dxa"/>
            <w:noWrap/>
            <w:vAlign w:val="center"/>
          </w:tcPr>
          <w:p w14:paraId="2E96E037">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34</w:t>
            </w:r>
          </w:p>
        </w:tc>
        <w:tc>
          <w:tcPr>
            <w:tcW w:w="1321" w:type="dxa"/>
            <w:noWrap w:val="0"/>
            <w:vAlign w:val="center"/>
          </w:tcPr>
          <w:p w14:paraId="1BFE3A9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专业技术用工</w:t>
            </w:r>
          </w:p>
        </w:tc>
        <w:tc>
          <w:tcPr>
            <w:tcW w:w="3698" w:type="dxa"/>
            <w:noWrap w:val="0"/>
            <w:vAlign w:val="center"/>
          </w:tcPr>
          <w:p w14:paraId="2AC55590">
            <w:pPr>
              <w:keepNext w:val="0"/>
              <w:keepLines w:val="0"/>
              <w:widowControl/>
              <w:suppressLineNumbers w:val="0"/>
              <w:jc w:val="left"/>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电工等专业技术人员</w:t>
            </w:r>
          </w:p>
        </w:tc>
        <w:tc>
          <w:tcPr>
            <w:tcW w:w="640" w:type="dxa"/>
            <w:noWrap w:val="0"/>
            <w:vAlign w:val="center"/>
          </w:tcPr>
          <w:p w14:paraId="0E5A2EF9">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工日</w:t>
            </w:r>
          </w:p>
        </w:tc>
        <w:tc>
          <w:tcPr>
            <w:tcW w:w="1168" w:type="dxa"/>
            <w:noWrap/>
            <w:vAlign w:val="center"/>
          </w:tcPr>
          <w:p w14:paraId="7B7F66D5">
            <w:pPr>
              <w:keepNext w:val="0"/>
              <w:keepLines w:val="0"/>
              <w:widowControl/>
              <w:suppressLineNumbers w:val="0"/>
              <w:jc w:val="center"/>
              <w:textAlignment w:val="center"/>
              <w:rPr>
                <w:rFonts w:hint="eastAsia" w:ascii="仿宋_GB2312" w:hAnsi="仿宋_GB2312" w:eastAsia="仿宋_GB2312" w:cs="仿宋_GB2312"/>
                <w:i w:val="0"/>
                <w:iCs w:val="0"/>
                <w:color w:val="0D0D0D"/>
                <w:sz w:val="20"/>
                <w:szCs w:val="20"/>
                <w:u w:val="none"/>
              </w:rPr>
            </w:pPr>
            <w:r>
              <w:rPr>
                <w:rFonts w:hint="eastAsia" w:ascii="仿宋_GB2312" w:hAnsi="仿宋_GB2312" w:eastAsia="仿宋_GB2312" w:cs="仿宋_GB2312"/>
                <w:i w:val="0"/>
                <w:iCs w:val="0"/>
                <w:color w:val="0D0D0D"/>
                <w:kern w:val="0"/>
                <w:sz w:val="20"/>
                <w:szCs w:val="20"/>
                <w:u w:val="none"/>
                <w:lang w:val="en-US" w:eastAsia="zh-CN" w:bidi="ar"/>
              </w:rPr>
              <w:t xml:space="preserve">50.00 </w:t>
            </w:r>
          </w:p>
        </w:tc>
        <w:tc>
          <w:tcPr>
            <w:tcW w:w="1535" w:type="dxa"/>
            <w:noWrap/>
            <w:vAlign w:val="center"/>
          </w:tcPr>
          <w:p w14:paraId="5FE5A9D1">
            <w:pPr>
              <w:keepNext w:val="0"/>
              <w:keepLines w:val="0"/>
              <w:widowControl/>
              <w:suppressLineNumbers w:val="0"/>
              <w:jc w:val="center"/>
              <w:textAlignment w:val="center"/>
              <w:rPr>
                <w:rFonts w:hint="default" w:ascii="仿宋_GB2312" w:hAnsi="仿宋_GB2312" w:eastAsia="仿宋_GB2312" w:cs="仿宋_GB2312"/>
                <w:i w:val="0"/>
                <w:iCs w:val="0"/>
                <w:color w:val="0D0D0D"/>
                <w:sz w:val="20"/>
                <w:szCs w:val="20"/>
                <w:u w:val="none"/>
                <w:lang w:val="en-US"/>
              </w:rPr>
            </w:pPr>
            <w:r>
              <w:rPr>
                <w:rFonts w:hint="eastAsia" w:ascii="仿宋_GB2312" w:hAnsi="仿宋_GB2312" w:eastAsia="仿宋_GB2312" w:cs="仿宋_GB2312"/>
                <w:i w:val="0"/>
                <w:iCs w:val="0"/>
                <w:color w:val="0D0D0D"/>
                <w:kern w:val="0"/>
                <w:sz w:val="20"/>
                <w:szCs w:val="20"/>
                <w:u w:val="none"/>
                <w:lang w:val="en-US" w:eastAsia="zh-CN" w:bidi="ar"/>
              </w:rPr>
              <w:t>315.00</w:t>
            </w:r>
          </w:p>
        </w:tc>
      </w:tr>
    </w:tbl>
    <w:p w14:paraId="5CB03160">
      <w:pPr>
        <w:ind w:firstLine="643" w:firstLineChars="200"/>
        <w:rPr>
          <w:rFonts w:hint="eastAsia" w:ascii="仿宋_GB2312" w:hAnsi="仿宋_GB2312" w:eastAsia="仿宋_GB2312" w:cs="仿宋_GB2312"/>
          <w:b/>
          <w:bCs/>
          <w:color w:val="000000"/>
          <w:kern w:val="0"/>
          <w:sz w:val="32"/>
          <w:szCs w:val="32"/>
          <w:highlight w:val="none"/>
          <w:lang w:val="en-US" w:eastAsia="zh-CN" w:bidi="ar-SA"/>
        </w:rPr>
      </w:pPr>
      <w:r>
        <w:rPr>
          <w:rFonts w:hint="eastAsia" w:ascii="仿宋_GB2312" w:hAnsi="仿宋_GB2312" w:eastAsia="仿宋_GB2312" w:cs="仿宋_GB2312"/>
          <w:b/>
          <w:bCs/>
          <w:color w:val="000000"/>
          <w:kern w:val="0"/>
          <w:sz w:val="32"/>
          <w:szCs w:val="32"/>
          <w:highlight w:val="none"/>
          <w:lang w:val="en-US" w:eastAsia="zh-CN" w:bidi="ar-SA"/>
        </w:rPr>
        <w:t>六、预算金额及报价要求</w:t>
      </w:r>
    </w:p>
    <w:p w14:paraId="185855D6">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预算金</w:t>
      </w:r>
      <w:bookmarkStart w:id="0" w:name="_GoBack"/>
      <w:bookmarkEnd w:id="0"/>
      <w:r>
        <w:rPr>
          <w:rFonts w:hint="eastAsia" w:ascii="仿宋_GB2312" w:hAnsi="仿宋_GB2312" w:eastAsia="仿宋_GB2312" w:cs="仿宋_GB2312"/>
          <w:color w:val="000000"/>
          <w:kern w:val="0"/>
          <w:sz w:val="32"/>
          <w:szCs w:val="32"/>
          <w:highlight w:val="none"/>
          <w:lang w:val="en-US" w:eastAsia="zh-CN" w:bidi="ar-SA"/>
        </w:rPr>
        <w:t>额：1500万元。该项目为全费用综合单价，各投标人根据工程量进行自主报价，全费用综合单价乘以暂定工程量总价之和不超过1500万元，否则视为废标。</w:t>
      </w:r>
    </w:p>
    <w:p w14:paraId="4242F5F5">
      <w:pPr>
        <w:ind w:firstLine="640" w:firstLineChars="200"/>
        <w:rPr>
          <w:rFonts w:hint="eastAsia" w:ascii="仿宋_GB2312" w:hAnsi="仿宋_GB2312" w:eastAsia="仿宋_GB2312" w:cs="仿宋_GB2312"/>
          <w:color w:val="000000"/>
          <w:kern w:val="0"/>
          <w:sz w:val="32"/>
          <w:szCs w:val="32"/>
          <w:highlight w:val="none"/>
          <w:lang w:val="en-US" w:eastAsia="zh-CN" w:bidi="ar-SA"/>
        </w:rPr>
      </w:pPr>
      <w:r>
        <w:rPr>
          <w:rFonts w:hint="eastAsia" w:ascii="仿宋_GB2312" w:hAnsi="仿宋_GB2312" w:eastAsia="仿宋_GB2312" w:cs="仿宋_GB2312"/>
          <w:color w:val="000000"/>
          <w:kern w:val="0"/>
          <w:sz w:val="32"/>
          <w:szCs w:val="32"/>
          <w:highlight w:val="none"/>
          <w:lang w:val="en-US" w:eastAsia="zh-CN" w:bidi="ar-SA"/>
        </w:rPr>
        <w:t>结算依据：按实结算，根据投标人中标单价乘以实际发生工程量按实结算，当结算金额高于1500万元时，合同自动终止。</w:t>
      </w:r>
    </w:p>
    <w:p w14:paraId="1B58BA24">
      <w:pPr>
        <w:ind w:firstLine="640" w:firstLineChars="200"/>
        <w:rPr>
          <w:rFonts w:hint="eastAsia" w:ascii="仿宋_GB2312" w:hAnsi="仿宋_GB2312" w:eastAsia="仿宋_GB2312" w:cs="仿宋_GB2312"/>
          <w:sz w:val="32"/>
          <w:szCs w:val="32"/>
          <w:lang w:val="en-US" w:eastAsia="zh-CN"/>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2266709D"/>
    <w:rsid w:val="4D5F6129"/>
    <w:rsid w:val="51650CB9"/>
    <w:rsid w:val="54D13E0A"/>
    <w:rsid w:val="64A95275"/>
    <w:rsid w:val="68C11F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5">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6">
    <w:name w:val="null3"/>
    <w:hidden/>
    <w:qFormat/>
    <w:uiPriority w:val="0"/>
    <w:rPr>
      <w:rFonts w:hint="eastAsia" w:asciiTheme="minorHAnsi" w:hAnsiTheme="minorHAnsi" w:eastAsiaTheme="minorEastAsia" w:cstheme="minorBidi"/>
      <w:lang w:val="en-US" w:eastAsia="zh-Hans"/>
    </w:rPr>
  </w:style>
  <w:style w:type="character" w:customStyle="1" w:styleId="7">
    <w:name w:val="font132"/>
    <w:basedOn w:val="3"/>
    <w:qFormat/>
    <w:uiPriority w:val="0"/>
    <w:rPr>
      <w:rFonts w:ascii="Arial" w:hAnsi="Arial" w:cs="Arial"/>
      <w:color w:val="000000"/>
      <w:sz w:val="22"/>
      <w:szCs w:val="22"/>
      <w:u w:val="none"/>
    </w:rPr>
  </w:style>
  <w:style w:type="character" w:customStyle="1" w:styleId="8">
    <w:name w:val="font71"/>
    <w:basedOn w:val="3"/>
    <w:qFormat/>
    <w:uiPriority w:val="0"/>
    <w:rPr>
      <w:rFonts w:hint="eastAsia" w:ascii="仿宋" w:hAnsi="仿宋" w:eastAsia="仿宋" w:cs="仿宋"/>
      <w:color w:val="0D0D0D"/>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47</Pages>
  <Words>1054</Words>
  <Characters>1078</Characters>
  <Lines>0</Lines>
  <Paragraphs>0</Paragraphs>
  <TotalTime>0</TotalTime>
  <ScaleCrop>false</ScaleCrop>
  <LinksUpToDate>false</LinksUpToDate>
  <CharactersWithSpaces>1078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2026-07-24T12:37:53Z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9BCE78FFACD94E00A38A5F40C9B502B4_11</vt:lpwstr>
  </property>
  <property fmtid="{D5CDD505-2E9C-101B-9397-08002B2CF9AE}" pid="4" name="KSOTemplateDocerSaveRecord">
    <vt:lpwstr>eyJoZGlkIjoiYjZjMDgwYWJjZmNiM2YzZmU4MTk1ZjZmYmY1NWU1OTEiLCJ1c2VySWQiOiI5MzY1NjA0ODAifQ==</vt:lpwstr>
  </property>
</Properties>
</file>