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F9E0D">
      <w:pPr>
        <w:numPr>
          <w:numId w:val="0"/>
        </w:numPr>
        <w:autoSpaceDE w:val="0"/>
        <w:autoSpaceDN w:val="0"/>
        <w:adjustRightInd w:val="0"/>
        <w:spacing w:line="360" w:lineRule="auto"/>
        <w:jc w:val="center"/>
        <w:rPr>
          <w:rFonts w:hint="eastAsia" w:ascii="宋体" w:hAnsi="宋体" w:eastAsia="宋体" w:cs="宋体"/>
          <w:b/>
          <w:bCs/>
          <w:color w:val="auto"/>
          <w:sz w:val="28"/>
          <w:szCs w:val="28"/>
          <w:highlight w:val="none"/>
          <w:lang w:val="zh-CN" w:eastAsia="zh-CN"/>
        </w:rPr>
      </w:pPr>
      <w:bookmarkStart w:id="0" w:name="_GoBack"/>
      <w:bookmarkEnd w:id="0"/>
      <w:r>
        <w:rPr>
          <w:rFonts w:hint="eastAsia" w:ascii="宋体" w:hAnsi="宋体" w:eastAsia="宋体" w:cs="宋体"/>
          <w:b/>
          <w:bCs/>
          <w:color w:val="auto"/>
          <w:sz w:val="28"/>
          <w:szCs w:val="28"/>
          <w:highlight w:val="none"/>
          <w:lang w:val="zh-CN" w:eastAsia="zh-CN"/>
        </w:rPr>
        <w:t>拒绝政府采购领域商业贿赂承诺书</w:t>
      </w:r>
    </w:p>
    <w:p w14:paraId="374A2DBC">
      <w:pPr>
        <w:autoSpaceDE w:val="0"/>
        <w:autoSpaceDN w:val="0"/>
        <w:adjustRightInd w:val="0"/>
        <w:spacing w:line="360" w:lineRule="auto"/>
        <w:ind w:firstLine="480" w:firstLineChars="200"/>
        <w:jc w:val="both"/>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为响应党中央、国务院关于治理政府采购领域商业贿赂行为的号召，我公司在此庄严承诺：</w:t>
      </w:r>
    </w:p>
    <w:p w14:paraId="7CF822B7">
      <w:pPr>
        <w:autoSpaceDE w:val="0"/>
        <w:autoSpaceDN w:val="0"/>
        <w:adjustRightInd w:val="0"/>
        <w:spacing w:line="360" w:lineRule="auto"/>
        <w:ind w:firstLine="480" w:firstLineChars="200"/>
        <w:jc w:val="both"/>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一、在参与政府采购活动中遵纪守法、诚信经营、公平竞标。</w:t>
      </w:r>
    </w:p>
    <w:p w14:paraId="637D0795">
      <w:pPr>
        <w:autoSpaceDE w:val="0"/>
        <w:autoSpaceDN w:val="0"/>
        <w:adjustRightInd w:val="0"/>
        <w:spacing w:line="360" w:lineRule="auto"/>
        <w:ind w:firstLine="480" w:firstLineChars="200"/>
        <w:jc w:val="both"/>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二、不向政府采购人、采购代理机构和政府采购评审专家进行任何形式的商业贿赂以谋取交易机会。</w:t>
      </w:r>
    </w:p>
    <w:p w14:paraId="35DDB4B2">
      <w:pPr>
        <w:autoSpaceDE w:val="0"/>
        <w:autoSpaceDN w:val="0"/>
        <w:adjustRightInd w:val="0"/>
        <w:spacing w:line="360" w:lineRule="auto"/>
        <w:ind w:firstLine="480" w:firstLineChars="200"/>
        <w:jc w:val="both"/>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三、不向政府采购代理机构和采购人提供虚假资质证明文件或采用虚假应标方式参与政府采购市场竞争并谋取成交。</w:t>
      </w:r>
    </w:p>
    <w:p w14:paraId="427E607C">
      <w:pPr>
        <w:autoSpaceDE w:val="0"/>
        <w:autoSpaceDN w:val="0"/>
        <w:adjustRightInd w:val="0"/>
        <w:spacing w:line="360" w:lineRule="auto"/>
        <w:ind w:firstLine="480" w:firstLineChars="200"/>
        <w:jc w:val="both"/>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四、不采取“围标、陪标”等商业欺诈手段获得政府采购订单。</w:t>
      </w:r>
    </w:p>
    <w:p w14:paraId="2BC6E065">
      <w:pPr>
        <w:autoSpaceDE w:val="0"/>
        <w:autoSpaceDN w:val="0"/>
        <w:adjustRightInd w:val="0"/>
        <w:spacing w:line="360" w:lineRule="auto"/>
        <w:ind w:firstLine="480" w:firstLineChars="200"/>
        <w:jc w:val="both"/>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五、不采取不正当手段诋毁、排挤其他供应商。</w:t>
      </w:r>
    </w:p>
    <w:p w14:paraId="3504216B">
      <w:pPr>
        <w:autoSpaceDE w:val="0"/>
        <w:autoSpaceDN w:val="0"/>
        <w:adjustRightInd w:val="0"/>
        <w:spacing w:line="360" w:lineRule="auto"/>
        <w:ind w:firstLine="480" w:firstLineChars="200"/>
        <w:jc w:val="both"/>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六、不在提供货物和服务时“偷梁换柱、以次充好”损害采购人的合法权益。</w:t>
      </w:r>
    </w:p>
    <w:p w14:paraId="0BA6D03C">
      <w:pPr>
        <w:autoSpaceDE w:val="0"/>
        <w:autoSpaceDN w:val="0"/>
        <w:adjustRightInd w:val="0"/>
        <w:spacing w:line="360" w:lineRule="auto"/>
        <w:ind w:firstLine="480" w:firstLineChars="200"/>
        <w:jc w:val="both"/>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七、不与采购人、采购代理机构、政府采购评审专家或其它供应商恶意串通，进行质疑和投诉，维护政府采购市场秩序。</w:t>
      </w:r>
    </w:p>
    <w:p w14:paraId="255DC238">
      <w:pPr>
        <w:autoSpaceDE w:val="0"/>
        <w:autoSpaceDN w:val="0"/>
        <w:adjustRightInd w:val="0"/>
        <w:spacing w:line="360" w:lineRule="auto"/>
        <w:ind w:firstLine="480" w:firstLineChars="200"/>
        <w:jc w:val="both"/>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八、尊重和接受政府采购监督管理部门的监督和政府采购代理机构招标采购要求，承担因违约行为给采购人造成的损失。</w:t>
      </w:r>
    </w:p>
    <w:p w14:paraId="79444607">
      <w:pPr>
        <w:autoSpaceDE w:val="0"/>
        <w:autoSpaceDN w:val="0"/>
        <w:adjustRightInd w:val="0"/>
        <w:spacing w:line="360" w:lineRule="auto"/>
        <w:ind w:firstLine="480" w:firstLineChars="200"/>
        <w:jc w:val="both"/>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九、不发生其他有悖于政府采购公开、公平、公正和诚信原则的行为。  </w:t>
      </w:r>
    </w:p>
    <w:p w14:paraId="749EBC07">
      <w:pPr>
        <w:autoSpaceDE w:val="0"/>
        <w:autoSpaceDN w:val="0"/>
        <w:adjustRightInd w:val="0"/>
        <w:spacing w:line="360" w:lineRule="auto"/>
        <w:ind w:firstLine="0" w:firstLineChars="0"/>
        <w:jc w:val="both"/>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w:t>
      </w:r>
      <w:r>
        <w:rPr>
          <w:rFonts w:hint="eastAsia" w:ascii="宋体" w:hAnsi="宋体" w:eastAsia="宋体" w:cs="宋体"/>
          <w:b w:val="0"/>
          <w:bCs/>
          <w:color w:val="auto"/>
          <w:sz w:val="24"/>
          <w:szCs w:val="24"/>
          <w:highlight w:val="none"/>
          <w:lang w:val="zh-CN"/>
        </w:rPr>
        <w:t xml:space="preserve">             </w:t>
      </w:r>
      <w:r>
        <w:rPr>
          <w:rFonts w:hint="eastAsia" w:ascii="宋体" w:hAnsi="宋体" w:eastAsia="宋体" w:cs="宋体"/>
          <w:color w:val="auto"/>
          <w:sz w:val="24"/>
          <w:szCs w:val="24"/>
          <w:highlight w:val="none"/>
          <w:lang w:val="zh-CN"/>
        </w:rPr>
        <w:t xml:space="preserve">                    </w:t>
      </w:r>
    </w:p>
    <w:p w14:paraId="51C7DD9A">
      <w:pPr>
        <w:keepNext w:val="0"/>
        <w:keepLines w:val="0"/>
        <w:pageBreakBefore w:val="0"/>
        <w:widowControl w:val="0"/>
        <w:kinsoku/>
        <w:wordWrap/>
        <w:overflowPunct/>
        <w:topLinePunct w:val="0"/>
        <w:autoSpaceDE/>
        <w:autoSpaceDN/>
        <w:bidi w:val="0"/>
        <w:spacing w:line="360" w:lineRule="auto"/>
        <w:ind w:firstLine="2160" w:firstLineChars="9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r>
        <w:rPr>
          <w:rFonts w:hint="eastAsia" w:ascii="宋体" w:hAnsi="宋体" w:eastAsia="宋体" w:cs="宋体"/>
          <w:color w:val="auto"/>
          <w:sz w:val="24"/>
          <w:szCs w:val="24"/>
          <w:highlight w:val="none"/>
          <w:u w:val="single"/>
        </w:rPr>
        <w:t xml:space="preserve">                  </w:t>
      </w:r>
    </w:p>
    <w:p w14:paraId="69E6D621">
      <w:pPr>
        <w:keepNext w:val="0"/>
        <w:keepLines w:val="0"/>
        <w:pageBreakBefore w:val="0"/>
        <w:widowControl w:val="0"/>
        <w:kinsoku/>
        <w:wordWrap/>
        <w:overflowPunct/>
        <w:topLinePunct w:val="0"/>
        <w:autoSpaceDE/>
        <w:autoSpaceDN/>
        <w:bidi w:val="0"/>
        <w:adjustRightInd w:val="0"/>
        <w:snapToGrid w:val="0"/>
        <w:spacing w:line="360" w:lineRule="auto"/>
        <w:ind w:firstLine="2160" w:firstLineChars="9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373EB142">
      <w:pPr>
        <w:keepNext w:val="0"/>
        <w:keepLines w:val="0"/>
        <w:pageBreakBefore w:val="0"/>
        <w:widowControl w:val="0"/>
        <w:kinsoku/>
        <w:wordWrap/>
        <w:overflowPunct/>
        <w:topLinePunct w:val="0"/>
        <w:autoSpaceDE/>
        <w:autoSpaceDN/>
        <w:bidi w:val="0"/>
        <w:spacing w:line="360" w:lineRule="auto"/>
        <w:ind w:firstLine="2160" w:firstLineChars="900"/>
        <w:jc w:val="left"/>
        <w:textAlignment w:val="auto"/>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lang w:val="en-US" w:eastAsia="zh-CN" w:bidi="ar-SA"/>
        </w:rPr>
        <w:t>日    期：</w:t>
      </w:r>
      <w:r>
        <w:rPr>
          <w:rFonts w:hint="eastAsia" w:ascii="宋体" w:hAnsi="宋体" w:eastAsia="宋体" w:cs="宋体"/>
          <w:color w:val="auto"/>
          <w:kern w:val="2"/>
          <w:sz w:val="24"/>
          <w:szCs w:val="24"/>
          <w:highlight w:val="none"/>
          <w:u w:val="single"/>
          <w:lang w:val="en-US" w:eastAsia="zh-CN" w:bidi="ar-SA"/>
        </w:rPr>
        <w:t xml:space="preserve">                            </w:t>
      </w:r>
    </w:p>
    <w:p w14:paraId="4EE0EC8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2837F0"/>
    <w:rsid w:val="01283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2026-05-07T05:39:00Z</dcterms:created>
  <dc:creator>Z</dc:creator>
  <cp:lastModifiedBy>Z</cp:lastModifiedBy>
  <dcterms:modified xsi:type="dcterms:W3CDTF">2026-05-07T05:40:07Z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76C97CE8C1DD4B59A28A675EF6C00ABF_11</vt:lpwstr>
  </property>
  <property fmtid="{D5CDD505-2E9C-101B-9397-08002B2CF9AE}" pid="4" name="KSOTemplateDocerSaveRecord">
    <vt:lpwstr>eyJoZGlkIjoiY2QzZTFkNzYyMTY4YWQ5NTY2NmEwZDQyZmEwZTE4YmUiLCJ1c2VySWQiOiI1MjA5ODY0ODgifQ==</vt:lpwstr>
  </property>
</Properties>
</file>