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A9B3D4">
      <w:pPr>
        <w:pStyle w:val="11"/>
        <w:keepNext w:val="0"/>
        <w:keepLines w:val="0"/>
        <w:pageBreakBefore w:val="0"/>
        <w:kinsoku/>
        <w:wordWrap/>
        <w:overflowPunct/>
        <w:topLinePunct w:val="0"/>
        <w:autoSpaceDE/>
        <w:autoSpaceDN/>
        <w:bidi w:val="0"/>
        <w:adjustRightInd/>
        <w:snapToGrid/>
        <w:spacing w:line="360" w:lineRule="auto"/>
        <w:ind w:firstLine="562" w:firstLineChars="200"/>
        <w:jc w:val="center"/>
        <w:textAlignment w:val="auto"/>
        <w:rPr>
          <w:rFonts w:hint="eastAsia"/>
          <w:b/>
          <w:sz w:val="28"/>
          <w:szCs w:val="28"/>
        </w:rPr>
      </w:pPr>
      <w:r>
        <w:rPr>
          <w:rFonts w:hint="eastAsia"/>
          <w:b/>
          <w:sz w:val="28"/>
          <w:szCs w:val="28"/>
        </w:rPr>
        <w:t>资格审查资料</w:t>
      </w:r>
    </w:p>
    <w:p w14:paraId="4F5C697E">
      <w:pPr>
        <w:pStyle w:val="11"/>
        <w:keepNext w:val="0"/>
        <w:keepLines w:val="0"/>
        <w:pageBreakBefore w:val="0"/>
        <w:kinsoku/>
        <w:wordWrap/>
        <w:overflowPunct/>
        <w:topLinePunct w:val="0"/>
        <w:autoSpaceDE/>
        <w:autoSpaceDN/>
        <w:bidi w:val="0"/>
        <w:adjustRightInd/>
        <w:snapToGrid/>
        <w:spacing w:line="360" w:lineRule="auto"/>
        <w:ind w:firstLine="482" w:firstLineChars="200"/>
        <w:jc w:val="center"/>
        <w:textAlignment w:val="auto"/>
        <w:rPr>
          <w:rFonts w:hint="eastAsia"/>
          <w:b/>
          <w:sz w:val="28"/>
          <w:szCs w:val="28"/>
        </w:rPr>
      </w:pPr>
      <w:r>
        <w:rPr>
          <w:rFonts w:hint="eastAsia"/>
          <w:b/>
          <w:bCs/>
          <w:sz w:val="24"/>
          <w:szCs w:val="24"/>
          <w:lang w:val="en-US" w:eastAsia="zh-CN"/>
        </w:rPr>
        <w:t>供应商</w:t>
      </w:r>
      <w:r>
        <w:rPr>
          <w:rFonts w:hint="eastAsia"/>
          <w:b/>
          <w:bCs/>
          <w:sz w:val="24"/>
          <w:szCs w:val="24"/>
        </w:rPr>
        <w:t>按</w:t>
      </w:r>
      <w:r>
        <w:rPr>
          <w:rFonts w:hint="eastAsia"/>
          <w:b/>
          <w:bCs/>
          <w:sz w:val="24"/>
          <w:szCs w:val="24"/>
          <w:lang w:val="en-US" w:eastAsia="zh-CN"/>
        </w:rPr>
        <w:t>谈判</w:t>
      </w:r>
      <w:r>
        <w:rPr>
          <w:rFonts w:hint="eastAsia"/>
          <w:b/>
          <w:bCs/>
          <w:sz w:val="24"/>
          <w:szCs w:val="24"/>
        </w:rPr>
        <w:t>文件要求，应提供以下相关资格证明材料</w:t>
      </w:r>
    </w:p>
    <w:p w14:paraId="20CBED2B">
      <w:pPr>
        <w:pStyle w:val="11"/>
        <w:spacing w:line="360" w:lineRule="auto"/>
        <w:rPr>
          <w:rFonts w:hint="eastAsia" w:ascii="宋体" w:hAnsi="宋体" w:eastAsia="宋体" w:cs="宋体"/>
        </w:rPr>
      </w:pPr>
      <w:r>
        <w:rPr>
          <w:rFonts w:hint="eastAsia" w:ascii="宋体" w:hAnsi="宋体" w:eastAsia="宋体" w:cs="宋体"/>
        </w:rPr>
        <w:t>1、营业执照等主体资格证明文件：</w:t>
      </w:r>
      <w:r>
        <w:rPr>
          <w:rFonts w:hint="eastAsia" w:ascii="CESI宋体-GB2312" w:hAnsi="CESI宋体-GB2312" w:eastAsia="CESI宋体-GB2312" w:cs="CESI宋体-GB2312"/>
          <w:bCs/>
          <w:sz w:val="21"/>
          <w:szCs w:val="21"/>
          <w:lang w:val="zh-CN"/>
        </w:rPr>
        <w:t>具有独立承担民事责任能力的法人、其他组织或自然人，提供合法有效的统一社会信用代码营业执照（事业单位提供事业单位法人证书，自然人应提供身份证）</w:t>
      </w:r>
      <w:r>
        <w:rPr>
          <w:rFonts w:hint="eastAsia" w:ascii="宋体" w:hAnsi="宋体" w:eastAsia="宋体" w:cs="宋体"/>
        </w:rPr>
        <w:t>；并进行电子签章。</w:t>
      </w:r>
    </w:p>
    <w:p w14:paraId="27C5F702">
      <w:pPr>
        <w:pStyle w:val="11"/>
        <w:spacing w:line="360" w:lineRule="auto"/>
        <w:rPr>
          <w:rFonts w:hint="eastAsia" w:ascii="宋体" w:hAnsi="宋体" w:eastAsia="宋体" w:cs="宋体"/>
        </w:rPr>
      </w:pPr>
      <w:r>
        <w:rPr>
          <w:rFonts w:hint="eastAsia" w:ascii="宋体" w:hAnsi="宋体" w:eastAsia="宋体" w:cs="宋体"/>
        </w:rPr>
        <w:t>2、财务状况证明：</w:t>
      </w:r>
      <w:r>
        <w:rPr>
          <w:rFonts w:hint="eastAsia" w:ascii="CESI宋体-GB2312" w:hAnsi="CESI宋体-GB2312" w:eastAsia="CESI宋体-GB2312" w:cs="CESI宋体-GB2312"/>
          <w:bCs/>
          <w:lang w:val="zh-CN" w:eastAsia="zh-CN"/>
        </w:rPr>
        <w:t>供应商提供2024年度或2025年度经审计完整的财务审计报告（成立时间至提交</w:t>
      </w:r>
      <w:r>
        <w:rPr>
          <w:rFonts w:hint="eastAsia" w:ascii="CESI宋体-GB2312" w:hAnsi="CESI宋体-GB2312" w:eastAsia="CESI宋体-GB2312" w:cs="CESI宋体-GB2312"/>
          <w:bCs/>
          <w:lang w:val="en-US" w:eastAsia="zh-CN"/>
        </w:rPr>
        <w:t>响应</w:t>
      </w:r>
      <w:r>
        <w:rPr>
          <w:rFonts w:hint="eastAsia" w:ascii="CESI宋体-GB2312" w:hAnsi="CESI宋体-GB2312" w:eastAsia="CESI宋体-GB2312" w:cs="CESI宋体-GB2312"/>
          <w:bCs/>
          <w:lang w:val="zh-CN" w:eastAsia="zh-CN"/>
        </w:rPr>
        <w:t>文件截止时间不足一年的可提供成立后任意时段的资产负债表）；或其开标前三个月内供应商开户银行</w:t>
      </w:r>
      <w:r>
        <w:rPr>
          <w:rFonts w:hint="eastAsia" w:ascii="CESI宋体-GB2312" w:hAnsi="CESI宋体-GB2312" w:eastAsia="CESI宋体-GB2312" w:cs="CESI宋体-GB2312"/>
          <w:bCs/>
          <w:color w:val="auto"/>
          <w:lang w:val="zh-CN" w:eastAsia="zh-CN"/>
        </w:rPr>
        <w:t>基本账户银行出具的资信证明；或财政部门认可的政府采购专业担保机构出具的投标担保函；</w:t>
      </w:r>
      <w:r>
        <w:rPr>
          <w:rFonts w:hint="eastAsia" w:ascii="CESI宋体-GB2312" w:hAnsi="CESI宋体-GB2312" w:eastAsia="CESI宋体-GB2312" w:cs="CESI宋体-GB2312"/>
          <w:bCs/>
          <w:color w:val="auto"/>
          <w:lang w:val="zh-CN"/>
        </w:rPr>
        <w:t>或表明具有良好的商业信誉和健全的财务会计制度的诚信声明</w:t>
      </w:r>
      <w:r>
        <w:rPr>
          <w:rFonts w:hint="eastAsia" w:ascii="宋体" w:hAnsi="宋体" w:eastAsia="宋体" w:cs="宋体"/>
        </w:rPr>
        <w:t>；并进行电子签章。</w:t>
      </w:r>
    </w:p>
    <w:p w14:paraId="75295140">
      <w:pPr>
        <w:pStyle w:val="11"/>
        <w:spacing w:line="360" w:lineRule="auto"/>
        <w:rPr>
          <w:rFonts w:hint="eastAsia" w:ascii="宋体" w:hAnsi="宋体" w:eastAsia="宋体" w:cs="宋体"/>
          <w:lang w:eastAsia="zh-CN"/>
        </w:rPr>
      </w:pPr>
      <w:r>
        <w:rPr>
          <w:rFonts w:hint="eastAsia" w:ascii="宋体" w:hAnsi="宋体" w:eastAsia="宋体" w:cs="宋体"/>
        </w:rPr>
        <w:t>3、税收缴纳证明：</w:t>
      </w:r>
      <w:r>
        <w:rPr>
          <w:rFonts w:hint="eastAsia" w:ascii="CESI宋体-GB2312" w:hAnsi="CESI宋体-GB2312" w:eastAsia="CESI宋体-GB2312" w:cs="CESI宋体-GB2312"/>
          <w:bCs/>
          <w:color w:val="auto"/>
          <w:lang w:val="zh-CN" w:eastAsia="zh-CN"/>
        </w:rPr>
        <w:t>提供</w:t>
      </w:r>
      <w:r>
        <w:rPr>
          <w:rFonts w:hint="eastAsia" w:ascii="CESI宋体-GB2312" w:hAnsi="CESI宋体-GB2312" w:eastAsia="CESI宋体-GB2312" w:cs="CESI宋体-GB2312"/>
          <w:bCs/>
          <w:color w:val="auto"/>
          <w:lang w:val="en-US" w:eastAsia="zh-CN"/>
        </w:rPr>
        <w:t>谈判</w:t>
      </w:r>
      <w:r>
        <w:rPr>
          <w:rFonts w:hint="eastAsia" w:ascii="CESI宋体-GB2312" w:hAnsi="CESI宋体-GB2312" w:eastAsia="CESI宋体-GB2312" w:cs="CESI宋体-GB2312"/>
          <w:bCs/>
          <w:color w:val="auto"/>
          <w:lang w:val="zh-CN" w:eastAsia="zh-CN"/>
        </w:rPr>
        <w:t>截止时间前3个月内任意一个月份(</w:t>
      </w:r>
      <w:r>
        <w:rPr>
          <w:rFonts w:hint="eastAsia" w:ascii="CESI宋体-GB2312" w:hAnsi="CESI宋体-GB2312" w:eastAsia="CESI宋体-GB2312" w:cs="CESI宋体-GB2312"/>
          <w:bCs/>
          <w:color w:val="auto"/>
          <w:lang w:val="en-US" w:eastAsia="zh-CN"/>
        </w:rPr>
        <w:t>谈判</w:t>
      </w:r>
      <w:r>
        <w:rPr>
          <w:rFonts w:hint="eastAsia" w:ascii="CESI宋体-GB2312" w:hAnsi="CESI宋体-GB2312" w:eastAsia="CESI宋体-GB2312" w:cs="CESI宋体-GB2312"/>
          <w:bCs/>
          <w:color w:val="auto"/>
          <w:lang w:val="zh-CN" w:eastAsia="zh-CN"/>
        </w:rPr>
        <w:t>截止时间当月不计入)依法缴纳税收的相关凭据（时间以税款所属日期为准），凭据应有税务机关或代收机关的公章或业务专用章；依法免税或无须缴纳税收的供应商，应提供相应证明文件；</w:t>
      </w:r>
      <w:r>
        <w:rPr>
          <w:rFonts w:ascii="CESI宋体-GB2312" w:hAnsi="CESI宋体-GB2312" w:eastAsia="CESI宋体-GB2312" w:cs="CESI宋体-GB2312"/>
          <w:bCs/>
          <w:color w:val="auto"/>
          <w:sz w:val="21"/>
          <w:szCs w:val="21"/>
          <w:lang w:val="zh-CN"/>
        </w:rPr>
        <w:t>或具有依法缴纳税收的诚信声明</w:t>
      </w:r>
      <w:r>
        <w:rPr>
          <w:rFonts w:hint="eastAsia" w:ascii="宋体" w:hAnsi="宋体" w:eastAsia="宋体" w:cs="宋体"/>
        </w:rPr>
        <w:t>； 并进行电子签章</w:t>
      </w:r>
      <w:r>
        <w:rPr>
          <w:rFonts w:hint="eastAsia" w:ascii="宋体" w:hAnsi="宋体" w:eastAsia="宋体" w:cs="宋体"/>
          <w:lang w:eastAsia="zh-CN"/>
        </w:rPr>
        <w:t>。</w:t>
      </w:r>
    </w:p>
    <w:p w14:paraId="3510F31B">
      <w:pPr>
        <w:pStyle w:val="11"/>
        <w:spacing w:line="360" w:lineRule="auto"/>
        <w:rPr>
          <w:rFonts w:hint="eastAsia" w:ascii="宋体" w:hAnsi="宋体" w:eastAsia="宋体" w:cs="宋体"/>
        </w:rPr>
      </w:pPr>
      <w:r>
        <w:rPr>
          <w:rFonts w:hint="eastAsia" w:ascii="宋体" w:hAnsi="宋体" w:eastAsia="宋体" w:cs="宋体"/>
        </w:rPr>
        <w:t>4、社会保障资金缴纳证明：</w:t>
      </w:r>
      <w:r>
        <w:rPr>
          <w:rFonts w:hint="eastAsia" w:ascii="CESI宋体-GB2312" w:hAnsi="CESI宋体-GB2312" w:eastAsia="CESI宋体-GB2312" w:cs="CESI宋体-GB2312"/>
          <w:bCs/>
          <w:color w:val="auto"/>
          <w:lang w:val="zh-CN" w:eastAsia="zh-CN"/>
        </w:rPr>
        <w:t>提供</w:t>
      </w:r>
      <w:r>
        <w:rPr>
          <w:rFonts w:hint="eastAsia" w:ascii="CESI宋体-GB2312" w:hAnsi="CESI宋体-GB2312" w:eastAsia="CESI宋体-GB2312" w:cs="CESI宋体-GB2312"/>
          <w:bCs/>
          <w:color w:val="auto"/>
          <w:lang w:val="en-US" w:eastAsia="zh-CN"/>
        </w:rPr>
        <w:t>谈判</w:t>
      </w:r>
      <w:r>
        <w:rPr>
          <w:rFonts w:hint="eastAsia" w:ascii="CESI宋体-GB2312" w:hAnsi="CESI宋体-GB2312" w:eastAsia="CESI宋体-GB2312" w:cs="CESI宋体-GB2312"/>
          <w:bCs/>
          <w:color w:val="auto"/>
          <w:lang w:val="zh-CN" w:eastAsia="zh-CN"/>
        </w:rPr>
        <w:t>截止时间前3个月内任意一个月份(</w:t>
      </w:r>
      <w:r>
        <w:rPr>
          <w:rFonts w:hint="eastAsia" w:ascii="CESI宋体-GB2312" w:hAnsi="CESI宋体-GB2312" w:eastAsia="CESI宋体-GB2312" w:cs="CESI宋体-GB2312"/>
          <w:bCs/>
          <w:color w:val="auto"/>
          <w:lang w:val="en-US" w:eastAsia="zh-CN"/>
        </w:rPr>
        <w:t>谈判</w:t>
      </w:r>
      <w:r>
        <w:rPr>
          <w:rFonts w:hint="eastAsia" w:ascii="CESI宋体-GB2312" w:hAnsi="CESI宋体-GB2312" w:eastAsia="CESI宋体-GB2312" w:cs="CESI宋体-GB2312"/>
          <w:bCs/>
          <w:color w:val="auto"/>
          <w:lang w:val="zh-CN" w:eastAsia="zh-CN"/>
        </w:rPr>
        <w:t>截止时间当月不计入)的社会保障资金缴存单据或社保机构开具的社会保险参保缴费情况证明；依法不需要缴纳社会保障资金的供应商应提供相关文件证明；或</w:t>
      </w:r>
      <w:r>
        <w:rPr>
          <w:rFonts w:hint="eastAsia" w:ascii="CESI宋体-GB2312" w:hAnsi="CESI宋体-GB2312" w:eastAsia="CESI宋体-GB2312" w:cs="CESI宋体-GB2312"/>
          <w:bCs/>
          <w:color w:val="auto"/>
          <w:lang w:val="en-US" w:eastAsia="zh-CN"/>
        </w:rPr>
        <w:t>具有依法缴纳社会保障资金的缴纳记录的诚信声明</w:t>
      </w:r>
      <w:r>
        <w:rPr>
          <w:rFonts w:hint="eastAsia" w:ascii="宋体" w:hAnsi="宋体" w:eastAsia="宋体" w:cs="宋体"/>
        </w:rPr>
        <w:t>；并进行电子签章。</w:t>
      </w:r>
    </w:p>
    <w:p w14:paraId="072684C0">
      <w:pPr>
        <w:pStyle w:val="11"/>
        <w:spacing w:line="360" w:lineRule="auto"/>
        <w:rPr>
          <w:rFonts w:hint="eastAsia" w:ascii="宋体" w:hAnsi="宋体" w:eastAsia="宋体" w:cs="宋体"/>
        </w:rPr>
      </w:pPr>
      <w:r>
        <w:rPr>
          <w:rFonts w:hint="eastAsia" w:ascii="宋体" w:hAnsi="宋体" w:eastAsia="宋体" w:cs="宋体"/>
        </w:rPr>
        <w:t>5、能力书面声明：</w:t>
      </w:r>
      <w:r>
        <w:rPr>
          <w:rFonts w:hint="eastAsia" w:ascii="CESI宋体-GB2312" w:hAnsi="CESI宋体-GB2312" w:eastAsia="CESI宋体-GB2312" w:cs="CESI宋体-GB2312"/>
          <w:bCs/>
          <w:color w:val="auto"/>
          <w:sz w:val="21"/>
          <w:szCs w:val="21"/>
          <w:lang w:val="zh-CN"/>
        </w:rPr>
        <w:t>具有履行合同所必需的设备和专业技术能力的书面声明</w:t>
      </w:r>
      <w:r>
        <w:rPr>
          <w:rFonts w:hint="eastAsia" w:ascii="宋体" w:hAnsi="宋体" w:eastAsia="宋体" w:cs="宋体"/>
        </w:rPr>
        <w:t>；</w:t>
      </w:r>
    </w:p>
    <w:p w14:paraId="277CC78A">
      <w:pPr>
        <w:pStyle w:val="11"/>
        <w:keepNext w:val="0"/>
        <w:keepLines w:val="0"/>
        <w:pageBreakBefore w:val="0"/>
        <w:widowControl w:val="0"/>
        <w:kinsoku/>
        <w:wordWrap w:val="0"/>
        <w:overflowPunct/>
        <w:topLinePunct/>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rPr>
        <w:t>6、无重大违法记录：</w:t>
      </w:r>
      <w:r>
        <w:rPr>
          <w:rFonts w:hint="eastAsia" w:ascii="CESI宋体-GB2312" w:hAnsi="CESI宋体-GB2312" w:eastAsia="CESI宋体-GB2312" w:cs="CESI宋体-GB2312"/>
          <w:bCs/>
          <w:color w:val="auto"/>
          <w:sz w:val="21"/>
          <w:szCs w:val="21"/>
          <w:lang w:val="zh-CN"/>
        </w:rPr>
        <w:t>近3年内在经营活动中没有重大违法记录的书面声明；</w:t>
      </w:r>
    </w:p>
    <w:p w14:paraId="46DBA8C7">
      <w:pPr>
        <w:pStyle w:val="11"/>
        <w:keepNext w:val="0"/>
        <w:keepLines w:val="0"/>
        <w:pageBreakBefore w:val="0"/>
        <w:widowControl w:val="0"/>
        <w:kinsoku/>
        <w:wordWrap w:val="0"/>
        <w:overflowPunct/>
        <w:topLinePunct/>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lang w:val="en-US" w:eastAsia="zh-CN"/>
        </w:rPr>
        <w:t>7、</w:t>
      </w:r>
      <w:r>
        <w:rPr>
          <w:rFonts w:hint="eastAsia" w:ascii="宋体" w:hAnsi="宋体" w:eastAsia="宋体" w:cs="宋体"/>
        </w:rPr>
        <w:t>供应商信用：</w:t>
      </w:r>
      <w:r>
        <w:rPr>
          <w:rFonts w:hint="eastAsia" w:ascii="CESI宋体-GB2312" w:hAnsi="CESI宋体-GB2312" w:eastAsia="CESI宋体-GB2312" w:cs="CESI宋体-GB2312"/>
          <w:bCs/>
          <w:color w:val="auto"/>
          <w:sz w:val="21"/>
          <w:szCs w:val="21"/>
          <w:lang w:val="zh-CN"/>
        </w:rPr>
        <w:t>供应商应在</w:t>
      </w:r>
      <w:r>
        <w:rPr>
          <w:rFonts w:hint="eastAsia" w:ascii="CESI宋体-GB2312" w:hAnsi="CESI宋体-GB2312" w:eastAsia="CESI宋体-GB2312" w:cs="CESI宋体-GB2312"/>
          <w:bCs/>
          <w:color w:val="auto"/>
          <w:sz w:val="21"/>
          <w:szCs w:val="21"/>
          <w:lang w:val="en-US" w:eastAsia="zh-CN"/>
        </w:rPr>
        <w:t>谈判</w:t>
      </w:r>
      <w:r>
        <w:rPr>
          <w:rFonts w:hint="eastAsia" w:ascii="CESI宋体-GB2312" w:hAnsi="CESI宋体-GB2312" w:eastAsia="CESI宋体-GB2312" w:cs="CESI宋体-GB2312"/>
          <w:bCs/>
          <w:color w:val="auto"/>
          <w:sz w:val="21"/>
          <w:szCs w:val="21"/>
          <w:lang w:val="zh-CN"/>
        </w:rPr>
        <w:t>截止日前在信用中国网（www.creditchina.gov.cn）未被列入失信被执行人、重大税收违法案件当事人名单和在中国政府采购网（www.ccgp.gov.cn）未被列入政府采购严重违法失信行为记录名单（处罚期限届满的除外，如相关失信记录已失效，供应商需</w:t>
      </w:r>
      <w:r>
        <w:rPr>
          <w:rFonts w:hint="eastAsia" w:ascii="CESI宋体-GB2312" w:hAnsi="CESI宋体-GB2312" w:eastAsia="CESI宋体-GB2312" w:cs="CESI宋体-GB2312"/>
          <w:bCs/>
          <w:color w:val="auto"/>
          <w:lang w:val="zh-CN"/>
        </w:rPr>
        <w:t>提供相关证明资料）</w:t>
      </w:r>
      <w:r>
        <w:rPr>
          <w:rFonts w:hint="eastAsia" w:ascii="宋体" w:hAnsi="宋体" w:eastAsia="宋体" w:cs="宋体"/>
        </w:rPr>
        <w:t>并加盖供应商公章。</w:t>
      </w:r>
    </w:p>
    <w:p w14:paraId="780E45DB">
      <w:pPr>
        <w:pStyle w:val="11"/>
        <w:spacing w:line="360" w:lineRule="auto"/>
        <w:rPr>
          <w:rFonts w:hint="eastAsia" w:ascii="宋体" w:hAnsi="宋体" w:eastAsia="宋体" w:cs="宋体"/>
          <w:color w:val="auto"/>
          <w:lang w:eastAsia="zh-CN"/>
        </w:rPr>
      </w:pPr>
      <w:r>
        <w:rPr>
          <w:rFonts w:hint="eastAsia" w:ascii="宋体" w:hAnsi="宋体" w:eastAsia="宋体" w:cs="宋体"/>
          <w:highlight w:val="none"/>
          <w:lang w:val="en-US" w:eastAsia="zh-CN"/>
        </w:rPr>
        <w:t>8</w:t>
      </w:r>
      <w:r>
        <w:rPr>
          <w:rFonts w:hint="eastAsia" w:ascii="宋体" w:hAnsi="宋体" w:eastAsia="宋体" w:cs="宋体"/>
          <w:highlight w:val="none"/>
        </w:rPr>
        <w:t>、法定代表人授权书/法定代表人身份证明：法定代表人参加的，须提供法定代表人身份证明及本人身份证复印件；法定代表人授权他人参加的，须提供法定代表人委托授权书、被授权代表的身份证复印件，被授权人参加的还需要提供</w:t>
      </w:r>
      <w:r>
        <w:rPr>
          <w:rFonts w:hint="eastAsia" w:ascii="宋体" w:hAnsi="宋体" w:eastAsia="宋体" w:cs="宋体"/>
          <w:highlight w:val="none"/>
          <w:lang w:val="zh-CN"/>
        </w:rPr>
        <w:t>在</w:t>
      </w:r>
      <w:r>
        <w:rPr>
          <w:rFonts w:hint="eastAsia" w:ascii="宋体" w:hAnsi="宋体" w:eastAsia="宋体" w:cs="宋体"/>
          <w:highlight w:val="none"/>
          <w:lang w:val="en-US" w:eastAsia="zh-CN"/>
        </w:rPr>
        <w:t>本</w:t>
      </w:r>
      <w:r>
        <w:rPr>
          <w:rFonts w:hint="eastAsia" w:ascii="宋体" w:hAnsi="宋体" w:eastAsia="宋体" w:cs="宋体"/>
          <w:highlight w:val="none"/>
          <w:lang w:val="zh-CN"/>
        </w:rPr>
        <w:t>单位缴纳的社保</w:t>
      </w:r>
      <w:r>
        <w:rPr>
          <w:rFonts w:hint="eastAsia" w:ascii="宋体" w:hAnsi="宋体" w:eastAsia="宋体" w:cs="宋体"/>
          <w:highlight w:val="none"/>
          <w:lang w:val="en-US" w:eastAsia="zh-CN"/>
        </w:rPr>
        <w:t>证明</w:t>
      </w:r>
      <w:r>
        <w:rPr>
          <w:rFonts w:hint="eastAsia" w:ascii="宋体" w:hAnsi="宋体" w:eastAsia="宋体" w:cs="宋体"/>
          <w:highlight w:val="none"/>
          <w:lang w:val="zh-CN"/>
        </w:rPr>
        <w:t>（近3个月内</w:t>
      </w:r>
      <w:r>
        <w:rPr>
          <w:rFonts w:hint="eastAsia" w:ascii="宋体" w:hAnsi="宋体" w:eastAsia="宋体" w:cs="宋体"/>
          <w:highlight w:val="none"/>
          <w:lang w:val="en-US" w:eastAsia="zh-CN"/>
        </w:rPr>
        <w:t>任意一个月</w:t>
      </w:r>
      <w:r>
        <w:rPr>
          <w:rFonts w:hint="eastAsia" w:ascii="宋体" w:hAnsi="宋体" w:eastAsia="宋体" w:cs="宋体"/>
          <w:highlight w:val="none"/>
          <w:lang w:val="zh-CN"/>
        </w:rPr>
        <w:t>）</w:t>
      </w:r>
      <w:r>
        <w:rPr>
          <w:rFonts w:hint="eastAsia" w:ascii="宋体" w:hAnsi="宋体" w:eastAsia="宋体" w:cs="宋体"/>
          <w:highlight w:val="none"/>
          <w:lang w:eastAsia="zh-CN"/>
        </w:rPr>
        <w:t>；</w:t>
      </w:r>
      <w:r>
        <w:rPr>
          <w:rFonts w:hint="eastAsia" w:ascii="宋体" w:hAnsi="宋体" w:eastAsia="宋体" w:cs="宋体"/>
          <w:color w:val="auto"/>
          <w:lang w:val="en-US" w:eastAsia="zh-CN"/>
        </w:rPr>
        <w:t>9</w:t>
      </w:r>
      <w:r>
        <w:rPr>
          <w:rFonts w:hint="eastAsia" w:ascii="宋体" w:hAnsi="宋体" w:eastAsia="宋体" w:cs="宋体"/>
          <w:color w:val="auto"/>
        </w:rPr>
        <w:t>、承诺书1：</w:t>
      </w:r>
      <w:r>
        <w:rPr>
          <w:rFonts w:ascii="CESI宋体-GB2312" w:hAnsi="CESI宋体-GB2312" w:eastAsia="CESI宋体-GB2312" w:cs="CESI宋体-GB2312"/>
          <w:bCs/>
          <w:color w:val="auto"/>
          <w:lang w:val="zh-CN"/>
        </w:rPr>
        <w:t>供应商</w:t>
      </w:r>
      <w:r>
        <w:rPr>
          <w:rFonts w:hint="eastAsia" w:ascii="CESI宋体-GB2312" w:hAnsi="CESI宋体-GB2312" w:eastAsia="CESI宋体-GB2312" w:cs="CESI宋体-GB2312"/>
          <w:bCs/>
          <w:color w:val="auto"/>
          <w:lang w:val="zh-CN"/>
        </w:rPr>
        <w:t>提供质量保证承诺书</w:t>
      </w:r>
      <w:r>
        <w:rPr>
          <w:rFonts w:hint="eastAsia" w:ascii="宋体" w:hAnsi="宋体" w:eastAsia="宋体" w:cs="宋体"/>
          <w:color w:val="auto"/>
          <w:lang w:eastAsia="zh-CN"/>
        </w:rPr>
        <w:t>；</w:t>
      </w:r>
    </w:p>
    <w:p w14:paraId="434C866D">
      <w:pPr>
        <w:pStyle w:val="11"/>
        <w:spacing w:line="360" w:lineRule="auto"/>
        <w:rPr>
          <w:rFonts w:hint="eastAsia" w:ascii="宋体" w:hAnsi="宋体" w:eastAsia="宋体" w:cs="宋体"/>
          <w:color w:val="auto"/>
          <w:lang w:eastAsia="zh-CN"/>
        </w:rPr>
      </w:pPr>
      <w:r>
        <w:rPr>
          <w:rFonts w:hint="eastAsia" w:ascii="宋体" w:hAnsi="宋体" w:eastAsia="宋体" w:cs="宋体"/>
          <w:color w:val="auto"/>
          <w:lang w:val="en-US" w:eastAsia="zh-CN"/>
        </w:rPr>
        <w:t>10</w:t>
      </w:r>
      <w:r>
        <w:rPr>
          <w:rFonts w:hint="eastAsia" w:ascii="宋体" w:hAnsi="宋体" w:eastAsia="宋体" w:cs="宋体"/>
          <w:color w:val="auto"/>
        </w:rPr>
        <w:t>、承诺书2：</w:t>
      </w:r>
      <w:r>
        <w:rPr>
          <w:rFonts w:hint="eastAsia" w:ascii="CESI宋体-GB2312" w:hAnsi="CESI宋体-GB2312" w:eastAsia="CESI宋体-GB2312" w:cs="CESI宋体-GB2312"/>
          <w:bCs/>
          <w:color w:val="auto"/>
          <w:lang w:val="zh-CN"/>
        </w:rPr>
        <w:t>供应商提供关联关系与廉洁承诺书</w:t>
      </w:r>
      <w:r>
        <w:rPr>
          <w:rFonts w:hint="eastAsia" w:ascii="宋体" w:hAnsi="宋体" w:eastAsia="宋体" w:cs="宋体"/>
          <w:color w:val="auto"/>
          <w:lang w:eastAsia="zh-CN"/>
        </w:rPr>
        <w:t>；</w:t>
      </w:r>
    </w:p>
    <w:p w14:paraId="30DE9F12">
      <w:pPr>
        <w:pStyle w:val="11"/>
        <w:spacing w:line="360" w:lineRule="auto"/>
        <w:rPr>
          <w:rFonts w:hint="eastAsia" w:ascii="宋体" w:hAnsi="宋体" w:eastAsia="宋体" w:cs="宋体"/>
          <w:lang w:eastAsia="zh-CN"/>
        </w:rPr>
      </w:pPr>
      <w:r>
        <w:rPr>
          <w:rFonts w:hint="eastAsia" w:ascii="宋体" w:hAnsi="宋体" w:eastAsia="宋体" w:cs="宋体"/>
          <w:lang w:val="en-US" w:eastAsia="zh-CN"/>
        </w:rPr>
        <w:t>11</w:t>
      </w:r>
      <w:r>
        <w:rPr>
          <w:rFonts w:hint="eastAsia" w:ascii="宋体" w:hAnsi="宋体" w:eastAsia="宋体" w:cs="宋体"/>
        </w:rPr>
        <w:t>、</w:t>
      </w:r>
      <w:r>
        <w:rPr>
          <w:rFonts w:hint="eastAsia" w:ascii="宋体" w:hAnsi="宋体" w:eastAsia="宋体" w:cs="宋体"/>
          <w:lang w:val="en-US" w:eastAsia="zh-CN"/>
        </w:rPr>
        <w:t>企业资质</w:t>
      </w:r>
      <w:r>
        <w:rPr>
          <w:rFonts w:hint="eastAsia" w:ascii="宋体" w:hAnsi="宋体" w:eastAsia="宋体" w:cs="宋体"/>
        </w:rPr>
        <w:t>：供应商应具有</w:t>
      </w:r>
      <w:r>
        <w:rPr>
          <w:rFonts w:hint="eastAsia" w:ascii="宋体" w:hAnsi="宋体" w:eastAsia="宋体" w:cs="宋体"/>
          <w:lang w:val="en-US" w:eastAsia="zh-CN"/>
        </w:rPr>
        <w:t>相关</w:t>
      </w:r>
      <w:r>
        <w:rPr>
          <w:rFonts w:hint="eastAsia" w:ascii="宋体" w:hAnsi="宋体" w:eastAsia="宋体" w:cs="宋体"/>
        </w:rPr>
        <w:t>部门颁发的《印刷经营许可证》</w:t>
      </w:r>
      <w:r>
        <w:rPr>
          <w:rFonts w:hint="eastAsia" w:ascii="宋体" w:hAnsi="宋体" w:eastAsia="宋体" w:cs="宋体"/>
          <w:lang w:eastAsia="zh-CN"/>
        </w:rPr>
        <w:t>；</w:t>
      </w:r>
    </w:p>
    <w:p w14:paraId="7336A374">
      <w:pPr>
        <w:pStyle w:val="11"/>
        <w:spacing w:line="360" w:lineRule="auto"/>
        <w:rPr>
          <w:rFonts w:hint="eastAsia" w:ascii="宋体" w:hAnsi="宋体" w:eastAsia="宋体" w:cs="宋体"/>
        </w:rPr>
      </w:pPr>
      <w:r>
        <w:rPr>
          <w:rFonts w:hint="eastAsia" w:ascii="宋体" w:hAnsi="宋体" w:eastAsia="宋体" w:cs="宋体"/>
          <w:lang w:val="en-US" w:eastAsia="zh-CN"/>
        </w:rPr>
        <w:t>12</w:t>
      </w:r>
      <w:r>
        <w:rPr>
          <w:rFonts w:hint="eastAsia" w:ascii="宋体" w:hAnsi="宋体" w:eastAsia="宋体" w:cs="宋体"/>
        </w:rPr>
        <w:t>、本项目不接受联合体</w:t>
      </w:r>
      <w:r>
        <w:rPr>
          <w:rFonts w:hint="eastAsia" w:ascii="宋体" w:hAnsi="宋体" w:eastAsia="宋体" w:cs="宋体"/>
          <w:lang w:val="en-US" w:eastAsia="zh-CN"/>
        </w:rPr>
        <w:t>谈判</w:t>
      </w:r>
      <w:r>
        <w:rPr>
          <w:rFonts w:hint="eastAsia" w:ascii="宋体" w:hAnsi="宋体" w:eastAsia="宋体" w:cs="宋体"/>
        </w:rPr>
        <w:t>：本项目不接受联合体</w:t>
      </w:r>
      <w:r>
        <w:rPr>
          <w:rFonts w:hint="eastAsia" w:ascii="宋体" w:hAnsi="宋体" w:eastAsia="宋体" w:cs="宋体"/>
          <w:lang w:val="en-US" w:eastAsia="zh-CN"/>
        </w:rPr>
        <w:t>谈判</w:t>
      </w:r>
      <w:r>
        <w:rPr>
          <w:rFonts w:hint="eastAsia" w:ascii="宋体" w:hAnsi="宋体" w:eastAsia="宋体" w:cs="宋体"/>
        </w:rPr>
        <w:t>；（提供书面承诺，加盖供应商公章）</w:t>
      </w:r>
    </w:p>
    <w:p w14:paraId="7391D712">
      <w:pPr>
        <w:spacing w:line="360" w:lineRule="auto"/>
        <w:ind w:firstLine="422" w:firstLineChars="200"/>
        <w:rPr>
          <w:rFonts w:hint="eastAsia" w:ascii="宋体" w:hAnsi="宋体" w:eastAsia="宋体" w:cs="宋体"/>
          <w:bCs/>
          <w:color w:val="333333"/>
          <w:sz w:val="21"/>
          <w:szCs w:val="21"/>
          <w:highlight w:val="none"/>
          <w:lang w:val="en-US" w:eastAsia="zh-CN"/>
        </w:rPr>
      </w:pPr>
      <w:r>
        <w:rPr>
          <w:rFonts w:hint="eastAsia" w:ascii="宋体" w:hAnsi="宋体"/>
          <w:b/>
          <w:bCs/>
          <w:szCs w:val="21"/>
        </w:rPr>
        <w:t>注：</w:t>
      </w:r>
      <w:r>
        <w:rPr>
          <w:rFonts w:hint="eastAsia"/>
          <w:b/>
          <w:bCs/>
          <w:szCs w:val="21"/>
        </w:rPr>
        <w:t>以上为供应商资格要求，各供应商须按上述要求将证明材料附在</w:t>
      </w:r>
      <w:r>
        <w:rPr>
          <w:rFonts w:hint="eastAsia"/>
          <w:b/>
          <w:bCs/>
          <w:szCs w:val="21"/>
          <w:lang w:val="en-US" w:eastAsia="zh-CN"/>
        </w:rPr>
        <w:t>响应</w:t>
      </w:r>
      <w:r>
        <w:rPr>
          <w:rFonts w:hint="eastAsia"/>
          <w:b/>
          <w:bCs/>
          <w:szCs w:val="21"/>
        </w:rPr>
        <w:t>文件中（复印件需清晰可辨并加盖单位公章），缺项或某项达不到要求，按无效</w:t>
      </w:r>
      <w:r>
        <w:rPr>
          <w:rFonts w:hint="eastAsia"/>
          <w:b/>
          <w:bCs/>
          <w:szCs w:val="21"/>
          <w:lang w:val="en-US" w:eastAsia="zh-CN"/>
        </w:rPr>
        <w:t>投标</w:t>
      </w:r>
      <w:r>
        <w:rPr>
          <w:rFonts w:hint="eastAsia"/>
          <w:b/>
          <w:bCs/>
          <w:szCs w:val="21"/>
        </w:rPr>
        <w:t>处理。</w:t>
      </w:r>
      <w:r>
        <w:rPr>
          <w:rFonts w:hint="eastAsia" w:ascii="宋体" w:hAnsi="宋体" w:eastAsia="宋体" w:cs="宋体"/>
          <w:bCs/>
          <w:color w:val="333333"/>
          <w:sz w:val="21"/>
          <w:szCs w:val="21"/>
          <w:highlight w:val="none"/>
          <w:lang w:val="en-US" w:eastAsia="zh-CN"/>
        </w:rPr>
        <w:br w:type="page"/>
      </w:r>
    </w:p>
    <w:p w14:paraId="332650F0">
      <w:pPr>
        <w:spacing w:after="240" w:afterLines="100" w:line="360" w:lineRule="auto"/>
        <w:jc w:val="left"/>
        <w:rPr>
          <w:rFonts w:hint="eastAsia" w:ascii="CESI宋体-GB2312" w:hAnsi="CESI宋体-GB2312" w:eastAsia="CESI宋体-GB2312" w:cs="CESI宋体-GB2312"/>
          <w:bCs/>
          <w:kern w:val="0"/>
          <w:sz w:val="20"/>
          <w:lang w:val="zh-CN" w:eastAsia="zh-CN"/>
        </w:rPr>
      </w:pPr>
      <w:r>
        <w:rPr>
          <w:rFonts w:hint="eastAsia" w:ascii="CESI宋体-GB2312" w:hAnsi="CESI宋体-GB2312" w:eastAsia="CESI宋体-GB2312" w:cs="CESI宋体-GB2312"/>
          <w:bCs/>
          <w:kern w:val="0"/>
          <w:sz w:val="20"/>
          <w:lang w:val="zh-CN" w:eastAsia="zh-CN"/>
        </w:rPr>
        <w:t>1、营业执照等主体资格证明文件：具有独立承担民事责任能力的法人、其他组织或自然人，提供合法有效的统一社会信用代码营业执照（事业单位提供事业单位法人证书，自然人应提供身份证）；并进行电子签章。</w:t>
      </w:r>
    </w:p>
    <w:p w14:paraId="71C770CC">
      <w:pPr>
        <w:spacing w:after="240" w:afterLines="100"/>
        <w:jc w:val="center"/>
        <w:rPr>
          <w:rFonts w:hint="eastAsia" w:asciiTheme="minorEastAsia" w:hAnsiTheme="minorEastAsia" w:eastAsiaTheme="minorEastAsia"/>
          <w:b/>
          <w:sz w:val="24"/>
          <w:szCs w:val="28"/>
        </w:rPr>
      </w:pPr>
    </w:p>
    <w:p w14:paraId="46F4D1A0">
      <w:pPr>
        <w:spacing w:after="240" w:afterLines="100"/>
        <w:jc w:val="center"/>
        <w:rPr>
          <w:rFonts w:hint="eastAsia" w:asciiTheme="minorEastAsia" w:hAnsiTheme="minorEastAsia" w:eastAsiaTheme="minorEastAsia"/>
          <w:b/>
          <w:sz w:val="24"/>
          <w:szCs w:val="28"/>
        </w:rPr>
      </w:pPr>
    </w:p>
    <w:p w14:paraId="5C5384C8">
      <w:pPr>
        <w:spacing w:after="240" w:afterLines="100"/>
        <w:jc w:val="center"/>
        <w:rPr>
          <w:rFonts w:hint="eastAsia" w:asciiTheme="minorEastAsia" w:hAnsiTheme="minorEastAsia" w:eastAsiaTheme="minorEastAsia"/>
          <w:b/>
          <w:sz w:val="24"/>
          <w:szCs w:val="28"/>
        </w:rPr>
      </w:pPr>
    </w:p>
    <w:p w14:paraId="26821FA5">
      <w:pPr>
        <w:spacing w:after="240" w:afterLines="100"/>
        <w:jc w:val="center"/>
        <w:rPr>
          <w:rFonts w:hint="eastAsia" w:asciiTheme="minorEastAsia" w:hAnsiTheme="minorEastAsia" w:eastAsiaTheme="minorEastAsia"/>
          <w:b/>
          <w:sz w:val="24"/>
          <w:szCs w:val="28"/>
        </w:rPr>
      </w:pPr>
    </w:p>
    <w:p w14:paraId="51AEED71">
      <w:pPr>
        <w:spacing w:after="240" w:afterLines="100"/>
        <w:jc w:val="center"/>
        <w:rPr>
          <w:rFonts w:hint="eastAsia" w:asciiTheme="minorEastAsia" w:hAnsiTheme="minorEastAsia" w:eastAsiaTheme="minorEastAsia"/>
          <w:b/>
          <w:sz w:val="24"/>
          <w:szCs w:val="28"/>
        </w:rPr>
      </w:pPr>
    </w:p>
    <w:p w14:paraId="4E20E37D">
      <w:pPr>
        <w:spacing w:after="240" w:afterLines="100"/>
        <w:jc w:val="center"/>
        <w:rPr>
          <w:rFonts w:hint="eastAsia" w:asciiTheme="minorEastAsia" w:hAnsiTheme="minorEastAsia" w:eastAsiaTheme="minorEastAsia"/>
          <w:b/>
          <w:sz w:val="24"/>
          <w:szCs w:val="28"/>
        </w:rPr>
      </w:pPr>
    </w:p>
    <w:p w14:paraId="0C596D4F">
      <w:pPr>
        <w:spacing w:after="240" w:afterLines="100"/>
        <w:jc w:val="center"/>
        <w:rPr>
          <w:rFonts w:hint="eastAsia" w:asciiTheme="minorEastAsia" w:hAnsiTheme="minorEastAsia" w:eastAsiaTheme="minorEastAsia"/>
          <w:b/>
          <w:sz w:val="24"/>
          <w:szCs w:val="28"/>
        </w:rPr>
      </w:pPr>
    </w:p>
    <w:p w14:paraId="34FB7736">
      <w:pPr>
        <w:spacing w:after="240" w:afterLines="100"/>
        <w:jc w:val="center"/>
        <w:rPr>
          <w:rFonts w:hint="eastAsia" w:asciiTheme="minorEastAsia" w:hAnsiTheme="minorEastAsia" w:eastAsiaTheme="minorEastAsia"/>
          <w:b/>
          <w:sz w:val="24"/>
          <w:szCs w:val="28"/>
        </w:rPr>
      </w:pPr>
    </w:p>
    <w:p w14:paraId="3E9B7065">
      <w:pPr>
        <w:spacing w:after="240" w:afterLines="100"/>
        <w:jc w:val="center"/>
        <w:rPr>
          <w:rFonts w:hint="eastAsia" w:asciiTheme="minorEastAsia" w:hAnsiTheme="minorEastAsia" w:eastAsiaTheme="minorEastAsia"/>
          <w:b/>
          <w:sz w:val="24"/>
          <w:szCs w:val="28"/>
        </w:rPr>
      </w:pPr>
    </w:p>
    <w:p w14:paraId="1F68D13D">
      <w:pPr>
        <w:spacing w:after="240" w:afterLines="100"/>
        <w:jc w:val="center"/>
        <w:rPr>
          <w:rFonts w:hint="eastAsia" w:asciiTheme="minorEastAsia" w:hAnsiTheme="minorEastAsia" w:eastAsiaTheme="minorEastAsia"/>
          <w:b/>
          <w:sz w:val="24"/>
          <w:szCs w:val="28"/>
        </w:rPr>
      </w:pPr>
    </w:p>
    <w:p w14:paraId="75583A1B">
      <w:pPr>
        <w:spacing w:after="240" w:afterLines="100"/>
        <w:jc w:val="center"/>
        <w:rPr>
          <w:rFonts w:hint="eastAsia" w:asciiTheme="minorEastAsia" w:hAnsiTheme="minorEastAsia" w:eastAsiaTheme="minorEastAsia"/>
          <w:b/>
          <w:sz w:val="24"/>
          <w:szCs w:val="28"/>
        </w:rPr>
      </w:pPr>
    </w:p>
    <w:p w14:paraId="20873E46">
      <w:pPr>
        <w:spacing w:after="240" w:afterLines="100"/>
        <w:jc w:val="center"/>
        <w:rPr>
          <w:rFonts w:hint="eastAsia" w:asciiTheme="minorEastAsia" w:hAnsiTheme="minorEastAsia" w:eastAsiaTheme="minorEastAsia"/>
          <w:b/>
          <w:sz w:val="24"/>
          <w:szCs w:val="28"/>
        </w:rPr>
      </w:pPr>
    </w:p>
    <w:p w14:paraId="6BBE2036">
      <w:pPr>
        <w:spacing w:after="240" w:afterLines="100"/>
        <w:jc w:val="center"/>
        <w:rPr>
          <w:rFonts w:hint="eastAsia" w:asciiTheme="minorEastAsia" w:hAnsiTheme="minorEastAsia" w:eastAsiaTheme="minorEastAsia"/>
          <w:b/>
          <w:sz w:val="24"/>
          <w:szCs w:val="28"/>
        </w:rPr>
      </w:pPr>
    </w:p>
    <w:p w14:paraId="3F4CA608">
      <w:pPr>
        <w:spacing w:after="240" w:afterLines="100"/>
        <w:jc w:val="center"/>
        <w:rPr>
          <w:rFonts w:hint="eastAsia" w:asciiTheme="minorEastAsia" w:hAnsiTheme="minorEastAsia" w:eastAsiaTheme="minorEastAsia"/>
          <w:b/>
          <w:sz w:val="24"/>
          <w:szCs w:val="28"/>
        </w:rPr>
      </w:pPr>
    </w:p>
    <w:p w14:paraId="7098D51E">
      <w:pPr>
        <w:spacing w:after="240" w:afterLines="100"/>
        <w:jc w:val="center"/>
        <w:rPr>
          <w:rFonts w:hint="eastAsia" w:asciiTheme="minorEastAsia" w:hAnsiTheme="minorEastAsia" w:eastAsiaTheme="minorEastAsia"/>
          <w:b/>
          <w:sz w:val="24"/>
          <w:szCs w:val="28"/>
        </w:rPr>
      </w:pPr>
    </w:p>
    <w:p w14:paraId="4F4FE508">
      <w:pPr>
        <w:spacing w:after="240" w:afterLines="100"/>
        <w:jc w:val="center"/>
        <w:rPr>
          <w:rFonts w:hint="eastAsia" w:asciiTheme="minorEastAsia" w:hAnsiTheme="minorEastAsia" w:eastAsiaTheme="minorEastAsia"/>
          <w:b/>
          <w:sz w:val="24"/>
          <w:szCs w:val="28"/>
        </w:rPr>
      </w:pPr>
    </w:p>
    <w:p w14:paraId="6DBB3A88">
      <w:pPr>
        <w:spacing w:after="240" w:afterLines="100"/>
        <w:jc w:val="center"/>
        <w:rPr>
          <w:rFonts w:hint="eastAsia" w:asciiTheme="minorEastAsia" w:hAnsiTheme="minorEastAsia" w:eastAsiaTheme="minorEastAsia"/>
          <w:b/>
          <w:sz w:val="24"/>
          <w:szCs w:val="28"/>
        </w:rPr>
      </w:pPr>
    </w:p>
    <w:p w14:paraId="4021629C">
      <w:pPr>
        <w:spacing w:after="240" w:afterLines="100"/>
        <w:jc w:val="center"/>
        <w:rPr>
          <w:rFonts w:hint="eastAsia" w:asciiTheme="minorEastAsia" w:hAnsiTheme="minorEastAsia" w:eastAsiaTheme="minorEastAsia"/>
          <w:b/>
          <w:sz w:val="24"/>
          <w:szCs w:val="28"/>
        </w:rPr>
      </w:pPr>
    </w:p>
    <w:p w14:paraId="1BB6E875">
      <w:pPr>
        <w:spacing w:after="240" w:afterLines="100"/>
        <w:jc w:val="center"/>
        <w:rPr>
          <w:rFonts w:hint="eastAsia" w:asciiTheme="minorEastAsia" w:hAnsiTheme="minorEastAsia" w:eastAsiaTheme="minorEastAsia"/>
          <w:b/>
          <w:sz w:val="24"/>
          <w:szCs w:val="28"/>
        </w:rPr>
      </w:pPr>
    </w:p>
    <w:p w14:paraId="29326C88">
      <w:pPr>
        <w:spacing w:after="240" w:afterLines="100"/>
        <w:jc w:val="center"/>
        <w:rPr>
          <w:rFonts w:hint="eastAsia" w:asciiTheme="minorEastAsia" w:hAnsiTheme="minorEastAsia" w:eastAsiaTheme="minorEastAsia"/>
          <w:b/>
          <w:sz w:val="24"/>
          <w:szCs w:val="28"/>
        </w:rPr>
      </w:pPr>
    </w:p>
    <w:p w14:paraId="64F6D1DC">
      <w:pPr>
        <w:spacing w:after="240" w:afterLines="100"/>
        <w:jc w:val="center"/>
        <w:rPr>
          <w:rFonts w:hint="eastAsia" w:asciiTheme="minorEastAsia" w:hAnsiTheme="minorEastAsia" w:eastAsiaTheme="minorEastAsia"/>
          <w:b/>
          <w:sz w:val="24"/>
          <w:szCs w:val="28"/>
        </w:rPr>
      </w:pPr>
    </w:p>
    <w:p w14:paraId="4DF6BCEC">
      <w:pPr>
        <w:spacing w:after="240" w:afterLines="100"/>
        <w:jc w:val="center"/>
        <w:rPr>
          <w:rFonts w:asciiTheme="minorEastAsia" w:hAnsiTheme="minorEastAsia" w:eastAsiaTheme="minorEastAsia"/>
          <w:b/>
          <w:szCs w:val="28"/>
        </w:rPr>
      </w:pPr>
      <w:r>
        <w:rPr>
          <w:rFonts w:hint="eastAsia" w:asciiTheme="minorEastAsia" w:hAnsiTheme="minorEastAsia" w:eastAsiaTheme="minorEastAsia"/>
          <w:b/>
          <w:sz w:val="24"/>
          <w:szCs w:val="28"/>
        </w:rPr>
        <w:t>供应商基本情况表</w:t>
      </w:r>
    </w:p>
    <w:tbl>
      <w:tblPr>
        <w:tblStyle w:val="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631"/>
        <w:gridCol w:w="955"/>
        <w:gridCol w:w="1198"/>
        <w:gridCol w:w="776"/>
        <w:gridCol w:w="484"/>
        <w:gridCol w:w="48"/>
        <w:gridCol w:w="1141"/>
        <w:gridCol w:w="264"/>
        <w:gridCol w:w="226"/>
        <w:gridCol w:w="654"/>
        <w:gridCol w:w="1603"/>
      </w:tblGrid>
      <w:tr w14:paraId="049B1DA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631" w:type="dxa"/>
            <w:vAlign w:val="center"/>
          </w:tcPr>
          <w:p w14:paraId="1CECAA4D">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供应商名称</w:t>
            </w:r>
          </w:p>
        </w:tc>
        <w:tc>
          <w:tcPr>
            <w:tcW w:w="7349" w:type="dxa"/>
            <w:gridSpan w:val="10"/>
            <w:vAlign w:val="center"/>
          </w:tcPr>
          <w:p w14:paraId="67753657">
            <w:pPr>
              <w:jc w:val="center"/>
              <w:rPr>
                <w:rFonts w:hint="eastAsia" w:asciiTheme="minorEastAsia" w:hAnsiTheme="minorEastAsia" w:eastAsiaTheme="minorEastAsia" w:cstheme="minorEastAsia"/>
                <w:szCs w:val="21"/>
              </w:rPr>
            </w:pPr>
          </w:p>
        </w:tc>
      </w:tr>
      <w:tr w14:paraId="44B8028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631" w:type="dxa"/>
            <w:vAlign w:val="center"/>
          </w:tcPr>
          <w:p w14:paraId="78ABBFAA">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注册地址</w:t>
            </w:r>
          </w:p>
        </w:tc>
        <w:tc>
          <w:tcPr>
            <w:tcW w:w="3413" w:type="dxa"/>
            <w:gridSpan w:val="4"/>
            <w:vAlign w:val="center"/>
          </w:tcPr>
          <w:p w14:paraId="6C412A6F">
            <w:pPr>
              <w:jc w:val="center"/>
              <w:rPr>
                <w:rFonts w:hint="eastAsia" w:asciiTheme="minorEastAsia" w:hAnsiTheme="minorEastAsia" w:eastAsiaTheme="minorEastAsia" w:cstheme="minorEastAsia"/>
                <w:szCs w:val="21"/>
              </w:rPr>
            </w:pPr>
          </w:p>
        </w:tc>
        <w:tc>
          <w:tcPr>
            <w:tcW w:w="1189" w:type="dxa"/>
            <w:gridSpan w:val="2"/>
            <w:vAlign w:val="center"/>
          </w:tcPr>
          <w:p w14:paraId="3F959BED">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邮政编码</w:t>
            </w:r>
          </w:p>
        </w:tc>
        <w:tc>
          <w:tcPr>
            <w:tcW w:w="2747" w:type="dxa"/>
            <w:gridSpan w:val="4"/>
            <w:vAlign w:val="center"/>
          </w:tcPr>
          <w:p w14:paraId="4A9D0562">
            <w:pPr>
              <w:jc w:val="center"/>
              <w:rPr>
                <w:rFonts w:hint="eastAsia" w:asciiTheme="minorEastAsia" w:hAnsiTheme="minorEastAsia" w:eastAsiaTheme="minorEastAsia" w:cstheme="minorEastAsia"/>
                <w:szCs w:val="21"/>
              </w:rPr>
            </w:pPr>
          </w:p>
        </w:tc>
      </w:tr>
      <w:tr w14:paraId="6047D84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631" w:type="dxa"/>
            <w:vMerge w:val="restart"/>
            <w:vAlign w:val="center"/>
          </w:tcPr>
          <w:p w14:paraId="0AD6C2D8">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联系方式</w:t>
            </w:r>
          </w:p>
        </w:tc>
        <w:tc>
          <w:tcPr>
            <w:tcW w:w="955" w:type="dxa"/>
            <w:vAlign w:val="center"/>
          </w:tcPr>
          <w:p w14:paraId="3CFC9DEA">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联系人</w:t>
            </w:r>
          </w:p>
        </w:tc>
        <w:tc>
          <w:tcPr>
            <w:tcW w:w="2458" w:type="dxa"/>
            <w:gridSpan w:val="3"/>
            <w:vAlign w:val="center"/>
          </w:tcPr>
          <w:p w14:paraId="523FB2A6">
            <w:pPr>
              <w:jc w:val="center"/>
              <w:rPr>
                <w:rFonts w:hint="eastAsia" w:asciiTheme="minorEastAsia" w:hAnsiTheme="minorEastAsia" w:eastAsiaTheme="minorEastAsia" w:cstheme="minorEastAsia"/>
                <w:szCs w:val="21"/>
              </w:rPr>
            </w:pPr>
          </w:p>
        </w:tc>
        <w:tc>
          <w:tcPr>
            <w:tcW w:w="1189" w:type="dxa"/>
            <w:gridSpan w:val="2"/>
            <w:vAlign w:val="center"/>
          </w:tcPr>
          <w:p w14:paraId="312A1BB1">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电    话</w:t>
            </w:r>
          </w:p>
        </w:tc>
        <w:tc>
          <w:tcPr>
            <w:tcW w:w="2747" w:type="dxa"/>
            <w:gridSpan w:val="4"/>
            <w:vAlign w:val="center"/>
          </w:tcPr>
          <w:p w14:paraId="008CE79C">
            <w:pPr>
              <w:jc w:val="center"/>
              <w:rPr>
                <w:rFonts w:hint="eastAsia" w:asciiTheme="minorEastAsia" w:hAnsiTheme="minorEastAsia" w:eastAsiaTheme="minorEastAsia" w:cstheme="minorEastAsia"/>
                <w:szCs w:val="21"/>
              </w:rPr>
            </w:pPr>
          </w:p>
        </w:tc>
      </w:tr>
      <w:tr w14:paraId="5043CEE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631" w:type="dxa"/>
            <w:vMerge w:val="continue"/>
            <w:vAlign w:val="center"/>
          </w:tcPr>
          <w:p w14:paraId="5ECFAE5F">
            <w:pPr>
              <w:jc w:val="center"/>
              <w:rPr>
                <w:rFonts w:hint="eastAsia" w:asciiTheme="minorEastAsia" w:hAnsiTheme="minorEastAsia" w:eastAsiaTheme="minorEastAsia" w:cstheme="minorEastAsia"/>
                <w:szCs w:val="21"/>
              </w:rPr>
            </w:pPr>
          </w:p>
        </w:tc>
        <w:tc>
          <w:tcPr>
            <w:tcW w:w="955" w:type="dxa"/>
            <w:vAlign w:val="center"/>
          </w:tcPr>
          <w:p w14:paraId="09ED0374">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传  真</w:t>
            </w:r>
          </w:p>
        </w:tc>
        <w:tc>
          <w:tcPr>
            <w:tcW w:w="2458" w:type="dxa"/>
            <w:gridSpan w:val="3"/>
            <w:vAlign w:val="center"/>
          </w:tcPr>
          <w:p w14:paraId="6E569A80">
            <w:pPr>
              <w:jc w:val="center"/>
              <w:rPr>
                <w:rFonts w:hint="eastAsia" w:asciiTheme="minorEastAsia" w:hAnsiTheme="minorEastAsia" w:eastAsiaTheme="minorEastAsia" w:cstheme="minorEastAsia"/>
                <w:szCs w:val="21"/>
              </w:rPr>
            </w:pPr>
          </w:p>
        </w:tc>
        <w:tc>
          <w:tcPr>
            <w:tcW w:w="1189" w:type="dxa"/>
            <w:gridSpan w:val="2"/>
            <w:vAlign w:val="center"/>
          </w:tcPr>
          <w:p w14:paraId="249A1C6A">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网    址</w:t>
            </w:r>
          </w:p>
        </w:tc>
        <w:tc>
          <w:tcPr>
            <w:tcW w:w="2747" w:type="dxa"/>
            <w:gridSpan w:val="4"/>
            <w:vAlign w:val="center"/>
          </w:tcPr>
          <w:p w14:paraId="03A0B27F">
            <w:pPr>
              <w:jc w:val="center"/>
              <w:rPr>
                <w:rFonts w:hint="eastAsia" w:asciiTheme="minorEastAsia" w:hAnsiTheme="minorEastAsia" w:eastAsiaTheme="minorEastAsia" w:cstheme="minorEastAsia"/>
                <w:szCs w:val="21"/>
              </w:rPr>
            </w:pPr>
          </w:p>
        </w:tc>
      </w:tr>
      <w:tr w14:paraId="247BC0A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631" w:type="dxa"/>
            <w:vAlign w:val="center"/>
          </w:tcPr>
          <w:p w14:paraId="21A6F13C">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组织结构</w:t>
            </w:r>
          </w:p>
        </w:tc>
        <w:tc>
          <w:tcPr>
            <w:tcW w:w="7349" w:type="dxa"/>
            <w:gridSpan w:val="10"/>
            <w:vAlign w:val="center"/>
          </w:tcPr>
          <w:p w14:paraId="4D972CFB">
            <w:pPr>
              <w:jc w:val="center"/>
              <w:rPr>
                <w:rFonts w:hint="eastAsia" w:asciiTheme="minorEastAsia" w:hAnsiTheme="minorEastAsia" w:eastAsiaTheme="minorEastAsia" w:cstheme="minorEastAsia"/>
                <w:szCs w:val="21"/>
              </w:rPr>
            </w:pPr>
          </w:p>
        </w:tc>
      </w:tr>
      <w:tr w14:paraId="260998B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631" w:type="dxa"/>
            <w:vAlign w:val="center"/>
          </w:tcPr>
          <w:p w14:paraId="0542B7E9">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法定代表人</w:t>
            </w:r>
          </w:p>
        </w:tc>
        <w:tc>
          <w:tcPr>
            <w:tcW w:w="955" w:type="dxa"/>
            <w:vAlign w:val="center"/>
          </w:tcPr>
          <w:p w14:paraId="1B4C03E1">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姓名</w:t>
            </w:r>
          </w:p>
        </w:tc>
        <w:tc>
          <w:tcPr>
            <w:tcW w:w="1198" w:type="dxa"/>
            <w:vAlign w:val="center"/>
          </w:tcPr>
          <w:p w14:paraId="75AE5C36">
            <w:pPr>
              <w:jc w:val="center"/>
              <w:rPr>
                <w:rFonts w:hint="eastAsia" w:asciiTheme="minorEastAsia" w:hAnsiTheme="minorEastAsia" w:eastAsiaTheme="minorEastAsia" w:cstheme="minorEastAsia"/>
                <w:szCs w:val="21"/>
              </w:rPr>
            </w:pPr>
          </w:p>
        </w:tc>
        <w:tc>
          <w:tcPr>
            <w:tcW w:w="1308" w:type="dxa"/>
            <w:gridSpan w:val="3"/>
            <w:vAlign w:val="center"/>
          </w:tcPr>
          <w:p w14:paraId="58D724D9">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技术职称</w:t>
            </w:r>
          </w:p>
        </w:tc>
        <w:tc>
          <w:tcPr>
            <w:tcW w:w="1405" w:type="dxa"/>
            <w:gridSpan w:val="2"/>
            <w:vAlign w:val="center"/>
          </w:tcPr>
          <w:p w14:paraId="14CF2543">
            <w:pPr>
              <w:jc w:val="center"/>
              <w:rPr>
                <w:rFonts w:hint="eastAsia" w:asciiTheme="minorEastAsia" w:hAnsiTheme="minorEastAsia" w:eastAsiaTheme="minorEastAsia" w:cstheme="minorEastAsia"/>
                <w:szCs w:val="21"/>
              </w:rPr>
            </w:pPr>
          </w:p>
        </w:tc>
        <w:tc>
          <w:tcPr>
            <w:tcW w:w="880" w:type="dxa"/>
            <w:gridSpan w:val="2"/>
            <w:vAlign w:val="center"/>
          </w:tcPr>
          <w:p w14:paraId="0CA95B50">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电话</w:t>
            </w:r>
          </w:p>
        </w:tc>
        <w:tc>
          <w:tcPr>
            <w:tcW w:w="1603" w:type="dxa"/>
            <w:vAlign w:val="center"/>
          </w:tcPr>
          <w:p w14:paraId="54E3E4C6">
            <w:pPr>
              <w:jc w:val="center"/>
              <w:rPr>
                <w:rFonts w:hint="eastAsia" w:asciiTheme="minorEastAsia" w:hAnsiTheme="minorEastAsia" w:eastAsiaTheme="minorEastAsia" w:cstheme="minorEastAsia"/>
                <w:szCs w:val="21"/>
              </w:rPr>
            </w:pPr>
          </w:p>
        </w:tc>
      </w:tr>
      <w:tr w14:paraId="086041C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631" w:type="dxa"/>
            <w:vAlign w:val="center"/>
          </w:tcPr>
          <w:p w14:paraId="31167BB8">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技术负责人</w:t>
            </w:r>
          </w:p>
        </w:tc>
        <w:tc>
          <w:tcPr>
            <w:tcW w:w="955" w:type="dxa"/>
            <w:vAlign w:val="center"/>
          </w:tcPr>
          <w:p w14:paraId="0BC82E3B">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姓名</w:t>
            </w:r>
          </w:p>
        </w:tc>
        <w:tc>
          <w:tcPr>
            <w:tcW w:w="1198" w:type="dxa"/>
            <w:vAlign w:val="center"/>
          </w:tcPr>
          <w:p w14:paraId="2B8628AF">
            <w:pPr>
              <w:jc w:val="center"/>
              <w:rPr>
                <w:rFonts w:hint="eastAsia" w:asciiTheme="minorEastAsia" w:hAnsiTheme="minorEastAsia" w:eastAsiaTheme="minorEastAsia" w:cstheme="minorEastAsia"/>
                <w:szCs w:val="21"/>
              </w:rPr>
            </w:pPr>
          </w:p>
        </w:tc>
        <w:tc>
          <w:tcPr>
            <w:tcW w:w="1308" w:type="dxa"/>
            <w:gridSpan w:val="3"/>
            <w:vAlign w:val="center"/>
          </w:tcPr>
          <w:p w14:paraId="32773C53">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技术职称</w:t>
            </w:r>
          </w:p>
        </w:tc>
        <w:tc>
          <w:tcPr>
            <w:tcW w:w="1405" w:type="dxa"/>
            <w:gridSpan w:val="2"/>
            <w:vAlign w:val="center"/>
          </w:tcPr>
          <w:p w14:paraId="0CC87193">
            <w:pPr>
              <w:jc w:val="center"/>
              <w:rPr>
                <w:rFonts w:hint="eastAsia" w:asciiTheme="minorEastAsia" w:hAnsiTheme="minorEastAsia" w:eastAsiaTheme="minorEastAsia" w:cstheme="minorEastAsia"/>
                <w:szCs w:val="21"/>
              </w:rPr>
            </w:pPr>
          </w:p>
        </w:tc>
        <w:tc>
          <w:tcPr>
            <w:tcW w:w="880" w:type="dxa"/>
            <w:gridSpan w:val="2"/>
            <w:vAlign w:val="center"/>
          </w:tcPr>
          <w:p w14:paraId="3577C858">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电话</w:t>
            </w:r>
          </w:p>
        </w:tc>
        <w:tc>
          <w:tcPr>
            <w:tcW w:w="1603" w:type="dxa"/>
            <w:vAlign w:val="center"/>
          </w:tcPr>
          <w:p w14:paraId="466F3463">
            <w:pPr>
              <w:jc w:val="center"/>
              <w:rPr>
                <w:rFonts w:hint="eastAsia" w:asciiTheme="minorEastAsia" w:hAnsiTheme="minorEastAsia" w:eastAsiaTheme="minorEastAsia" w:cstheme="minorEastAsia"/>
                <w:szCs w:val="21"/>
              </w:rPr>
            </w:pPr>
          </w:p>
        </w:tc>
      </w:tr>
      <w:tr w14:paraId="2824092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631" w:type="dxa"/>
            <w:vAlign w:val="center"/>
          </w:tcPr>
          <w:p w14:paraId="019BD244">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成立时间</w:t>
            </w:r>
          </w:p>
        </w:tc>
        <w:tc>
          <w:tcPr>
            <w:tcW w:w="2153" w:type="dxa"/>
            <w:gridSpan w:val="2"/>
            <w:vAlign w:val="center"/>
          </w:tcPr>
          <w:p w14:paraId="3BC571F9">
            <w:pPr>
              <w:jc w:val="center"/>
              <w:rPr>
                <w:rFonts w:hint="eastAsia" w:asciiTheme="minorEastAsia" w:hAnsiTheme="minorEastAsia" w:eastAsiaTheme="minorEastAsia" w:cstheme="minorEastAsia"/>
                <w:szCs w:val="21"/>
              </w:rPr>
            </w:pPr>
          </w:p>
        </w:tc>
        <w:tc>
          <w:tcPr>
            <w:tcW w:w="5196" w:type="dxa"/>
            <w:gridSpan w:val="8"/>
            <w:vAlign w:val="center"/>
          </w:tcPr>
          <w:p w14:paraId="34BF39B9">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员工总人数：</w:t>
            </w:r>
          </w:p>
        </w:tc>
      </w:tr>
      <w:tr w14:paraId="019364D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631" w:type="dxa"/>
            <w:vAlign w:val="center"/>
          </w:tcPr>
          <w:p w14:paraId="5103C69B">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企业资质等级</w:t>
            </w:r>
          </w:p>
        </w:tc>
        <w:tc>
          <w:tcPr>
            <w:tcW w:w="2153" w:type="dxa"/>
            <w:gridSpan w:val="2"/>
            <w:vAlign w:val="center"/>
          </w:tcPr>
          <w:p w14:paraId="06400E2E">
            <w:pPr>
              <w:jc w:val="center"/>
              <w:rPr>
                <w:rFonts w:hint="eastAsia" w:asciiTheme="minorEastAsia" w:hAnsiTheme="minorEastAsia" w:eastAsiaTheme="minorEastAsia" w:cstheme="minorEastAsia"/>
                <w:szCs w:val="21"/>
              </w:rPr>
            </w:pPr>
          </w:p>
        </w:tc>
        <w:tc>
          <w:tcPr>
            <w:tcW w:w="776" w:type="dxa"/>
            <w:vMerge w:val="restart"/>
            <w:vAlign w:val="center"/>
          </w:tcPr>
          <w:p w14:paraId="26F5C998">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其中</w:t>
            </w:r>
          </w:p>
        </w:tc>
        <w:tc>
          <w:tcPr>
            <w:tcW w:w="2163" w:type="dxa"/>
            <w:gridSpan w:val="5"/>
            <w:vAlign w:val="center"/>
          </w:tcPr>
          <w:p w14:paraId="5BBC2A84">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项目经理</w:t>
            </w:r>
          </w:p>
        </w:tc>
        <w:tc>
          <w:tcPr>
            <w:tcW w:w="2257" w:type="dxa"/>
            <w:gridSpan w:val="2"/>
            <w:vAlign w:val="center"/>
          </w:tcPr>
          <w:p w14:paraId="3E5E671A">
            <w:pPr>
              <w:jc w:val="center"/>
              <w:rPr>
                <w:rFonts w:hint="eastAsia" w:asciiTheme="minorEastAsia" w:hAnsiTheme="minorEastAsia" w:eastAsiaTheme="minorEastAsia" w:cstheme="minorEastAsia"/>
                <w:szCs w:val="21"/>
              </w:rPr>
            </w:pPr>
          </w:p>
        </w:tc>
      </w:tr>
      <w:tr w14:paraId="44E0CD4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631" w:type="dxa"/>
            <w:vAlign w:val="center"/>
          </w:tcPr>
          <w:p w14:paraId="0EF95B91">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营业执照号</w:t>
            </w:r>
          </w:p>
        </w:tc>
        <w:tc>
          <w:tcPr>
            <w:tcW w:w="2153" w:type="dxa"/>
            <w:gridSpan w:val="2"/>
            <w:vAlign w:val="center"/>
          </w:tcPr>
          <w:p w14:paraId="0509761A">
            <w:pPr>
              <w:jc w:val="center"/>
              <w:rPr>
                <w:rFonts w:hint="eastAsia" w:asciiTheme="minorEastAsia" w:hAnsiTheme="minorEastAsia" w:eastAsiaTheme="minorEastAsia" w:cstheme="minorEastAsia"/>
                <w:szCs w:val="21"/>
              </w:rPr>
            </w:pPr>
          </w:p>
        </w:tc>
        <w:tc>
          <w:tcPr>
            <w:tcW w:w="776" w:type="dxa"/>
            <w:vMerge w:val="continue"/>
            <w:vAlign w:val="center"/>
          </w:tcPr>
          <w:p w14:paraId="0B89AB6D">
            <w:pPr>
              <w:jc w:val="center"/>
              <w:rPr>
                <w:rFonts w:hint="eastAsia" w:asciiTheme="minorEastAsia" w:hAnsiTheme="minorEastAsia" w:eastAsiaTheme="minorEastAsia" w:cstheme="minorEastAsia"/>
                <w:szCs w:val="21"/>
              </w:rPr>
            </w:pPr>
          </w:p>
        </w:tc>
        <w:tc>
          <w:tcPr>
            <w:tcW w:w="2163" w:type="dxa"/>
            <w:gridSpan w:val="5"/>
            <w:vAlign w:val="center"/>
          </w:tcPr>
          <w:p w14:paraId="01720623">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高级职称人员</w:t>
            </w:r>
          </w:p>
        </w:tc>
        <w:tc>
          <w:tcPr>
            <w:tcW w:w="2257" w:type="dxa"/>
            <w:gridSpan w:val="2"/>
            <w:vAlign w:val="center"/>
          </w:tcPr>
          <w:p w14:paraId="21FED9A8">
            <w:pPr>
              <w:jc w:val="center"/>
              <w:rPr>
                <w:rFonts w:hint="eastAsia" w:asciiTheme="minorEastAsia" w:hAnsiTheme="minorEastAsia" w:eastAsiaTheme="minorEastAsia" w:cstheme="minorEastAsia"/>
                <w:szCs w:val="21"/>
              </w:rPr>
            </w:pPr>
          </w:p>
        </w:tc>
      </w:tr>
      <w:tr w14:paraId="0997035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631" w:type="dxa"/>
            <w:vAlign w:val="center"/>
          </w:tcPr>
          <w:p w14:paraId="16699127">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注册资本金</w:t>
            </w:r>
          </w:p>
        </w:tc>
        <w:tc>
          <w:tcPr>
            <w:tcW w:w="2153" w:type="dxa"/>
            <w:gridSpan w:val="2"/>
            <w:vAlign w:val="center"/>
          </w:tcPr>
          <w:p w14:paraId="14EE9AED">
            <w:pPr>
              <w:jc w:val="center"/>
              <w:rPr>
                <w:rFonts w:hint="eastAsia" w:asciiTheme="minorEastAsia" w:hAnsiTheme="minorEastAsia" w:eastAsiaTheme="minorEastAsia" w:cstheme="minorEastAsia"/>
                <w:szCs w:val="21"/>
              </w:rPr>
            </w:pPr>
          </w:p>
        </w:tc>
        <w:tc>
          <w:tcPr>
            <w:tcW w:w="776" w:type="dxa"/>
            <w:vMerge w:val="continue"/>
            <w:vAlign w:val="center"/>
          </w:tcPr>
          <w:p w14:paraId="14AEB137">
            <w:pPr>
              <w:jc w:val="center"/>
              <w:rPr>
                <w:rFonts w:hint="eastAsia" w:asciiTheme="minorEastAsia" w:hAnsiTheme="minorEastAsia" w:eastAsiaTheme="minorEastAsia" w:cstheme="minorEastAsia"/>
                <w:szCs w:val="21"/>
              </w:rPr>
            </w:pPr>
          </w:p>
        </w:tc>
        <w:tc>
          <w:tcPr>
            <w:tcW w:w="2163" w:type="dxa"/>
            <w:gridSpan w:val="5"/>
            <w:vAlign w:val="center"/>
          </w:tcPr>
          <w:p w14:paraId="7409F18A">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中级职称人员</w:t>
            </w:r>
          </w:p>
        </w:tc>
        <w:tc>
          <w:tcPr>
            <w:tcW w:w="2257" w:type="dxa"/>
            <w:gridSpan w:val="2"/>
            <w:vAlign w:val="center"/>
          </w:tcPr>
          <w:p w14:paraId="1DA277EB">
            <w:pPr>
              <w:jc w:val="center"/>
              <w:rPr>
                <w:rFonts w:hint="eastAsia" w:asciiTheme="minorEastAsia" w:hAnsiTheme="minorEastAsia" w:eastAsiaTheme="minorEastAsia" w:cstheme="minorEastAsia"/>
                <w:szCs w:val="21"/>
              </w:rPr>
            </w:pPr>
          </w:p>
        </w:tc>
      </w:tr>
      <w:tr w14:paraId="1B92EE8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631" w:type="dxa"/>
            <w:vAlign w:val="center"/>
          </w:tcPr>
          <w:p w14:paraId="10A02524">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开户银行</w:t>
            </w:r>
          </w:p>
        </w:tc>
        <w:tc>
          <w:tcPr>
            <w:tcW w:w="2153" w:type="dxa"/>
            <w:gridSpan w:val="2"/>
            <w:vAlign w:val="center"/>
          </w:tcPr>
          <w:p w14:paraId="095BE1EC">
            <w:pPr>
              <w:jc w:val="center"/>
              <w:rPr>
                <w:rFonts w:hint="eastAsia" w:asciiTheme="minorEastAsia" w:hAnsiTheme="minorEastAsia" w:eastAsiaTheme="minorEastAsia" w:cstheme="minorEastAsia"/>
                <w:szCs w:val="21"/>
              </w:rPr>
            </w:pPr>
          </w:p>
        </w:tc>
        <w:tc>
          <w:tcPr>
            <w:tcW w:w="776" w:type="dxa"/>
            <w:vMerge w:val="continue"/>
            <w:vAlign w:val="center"/>
          </w:tcPr>
          <w:p w14:paraId="5010DCE3">
            <w:pPr>
              <w:jc w:val="center"/>
              <w:rPr>
                <w:rFonts w:hint="eastAsia" w:asciiTheme="minorEastAsia" w:hAnsiTheme="minorEastAsia" w:eastAsiaTheme="minorEastAsia" w:cstheme="minorEastAsia"/>
                <w:szCs w:val="21"/>
              </w:rPr>
            </w:pPr>
          </w:p>
        </w:tc>
        <w:tc>
          <w:tcPr>
            <w:tcW w:w="2163" w:type="dxa"/>
            <w:gridSpan w:val="5"/>
            <w:vAlign w:val="center"/>
          </w:tcPr>
          <w:p w14:paraId="00179EC6">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初级职称人员</w:t>
            </w:r>
          </w:p>
        </w:tc>
        <w:tc>
          <w:tcPr>
            <w:tcW w:w="2257" w:type="dxa"/>
            <w:gridSpan w:val="2"/>
            <w:vAlign w:val="center"/>
          </w:tcPr>
          <w:p w14:paraId="199DE595">
            <w:pPr>
              <w:jc w:val="center"/>
              <w:rPr>
                <w:rFonts w:hint="eastAsia" w:asciiTheme="minorEastAsia" w:hAnsiTheme="minorEastAsia" w:eastAsiaTheme="minorEastAsia" w:cstheme="minorEastAsia"/>
                <w:szCs w:val="21"/>
              </w:rPr>
            </w:pPr>
          </w:p>
        </w:tc>
      </w:tr>
      <w:tr w14:paraId="4878F3C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631" w:type="dxa"/>
            <w:vAlign w:val="center"/>
          </w:tcPr>
          <w:p w14:paraId="2F2725F7">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账号</w:t>
            </w:r>
          </w:p>
        </w:tc>
        <w:tc>
          <w:tcPr>
            <w:tcW w:w="2153" w:type="dxa"/>
            <w:gridSpan w:val="2"/>
            <w:vAlign w:val="center"/>
          </w:tcPr>
          <w:p w14:paraId="255362D0">
            <w:pPr>
              <w:jc w:val="center"/>
              <w:rPr>
                <w:rFonts w:hint="eastAsia" w:asciiTheme="minorEastAsia" w:hAnsiTheme="minorEastAsia" w:eastAsiaTheme="minorEastAsia" w:cstheme="minorEastAsia"/>
                <w:szCs w:val="21"/>
              </w:rPr>
            </w:pPr>
          </w:p>
        </w:tc>
        <w:tc>
          <w:tcPr>
            <w:tcW w:w="776" w:type="dxa"/>
            <w:vMerge w:val="continue"/>
            <w:vAlign w:val="center"/>
          </w:tcPr>
          <w:p w14:paraId="50CD4718">
            <w:pPr>
              <w:jc w:val="center"/>
              <w:rPr>
                <w:rFonts w:hint="eastAsia" w:asciiTheme="minorEastAsia" w:hAnsiTheme="minorEastAsia" w:eastAsiaTheme="minorEastAsia" w:cstheme="minorEastAsia"/>
                <w:szCs w:val="21"/>
              </w:rPr>
            </w:pPr>
          </w:p>
        </w:tc>
        <w:tc>
          <w:tcPr>
            <w:tcW w:w="2163" w:type="dxa"/>
            <w:gridSpan w:val="5"/>
            <w:vAlign w:val="center"/>
          </w:tcPr>
          <w:p w14:paraId="0AC5BC62">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技  工</w:t>
            </w:r>
          </w:p>
        </w:tc>
        <w:tc>
          <w:tcPr>
            <w:tcW w:w="2257" w:type="dxa"/>
            <w:gridSpan w:val="2"/>
            <w:vAlign w:val="center"/>
          </w:tcPr>
          <w:p w14:paraId="6C8FF9D7">
            <w:pPr>
              <w:jc w:val="center"/>
              <w:rPr>
                <w:rFonts w:hint="eastAsia" w:asciiTheme="minorEastAsia" w:hAnsiTheme="minorEastAsia" w:eastAsiaTheme="minorEastAsia" w:cstheme="minorEastAsia"/>
                <w:szCs w:val="21"/>
              </w:rPr>
            </w:pPr>
          </w:p>
        </w:tc>
      </w:tr>
      <w:tr w14:paraId="49B0FB9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538" w:hRule="atLeast"/>
          <w:jc w:val="center"/>
        </w:trPr>
        <w:tc>
          <w:tcPr>
            <w:tcW w:w="1631" w:type="dxa"/>
            <w:vAlign w:val="center"/>
          </w:tcPr>
          <w:p w14:paraId="214FA657">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经营范围</w:t>
            </w:r>
          </w:p>
        </w:tc>
        <w:tc>
          <w:tcPr>
            <w:tcW w:w="7349" w:type="dxa"/>
            <w:gridSpan w:val="10"/>
            <w:vAlign w:val="center"/>
          </w:tcPr>
          <w:p w14:paraId="3E314308">
            <w:pPr>
              <w:jc w:val="center"/>
              <w:rPr>
                <w:rFonts w:hint="eastAsia" w:asciiTheme="minorEastAsia" w:hAnsiTheme="minorEastAsia" w:eastAsiaTheme="minorEastAsia" w:cstheme="minorEastAsia"/>
                <w:szCs w:val="21"/>
              </w:rPr>
            </w:pPr>
          </w:p>
        </w:tc>
      </w:tr>
      <w:tr w14:paraId="405FE02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46" w:hRule="atLeast"/>
          <w:jc w:val="center"/>
        </w:trPr>
        <w:tc>
          <w:tcPr>
            <w:tcW w:w="1631" w:type="dxa"/>
            <w:vAlign w:val="center"/>
          </w:tcPr>
          <w:p w14:paraId="2AFDA04D">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备    注</w:t>
            </w:r>
          </w:p>
        </w:tc>
        <w:tc>
          <w:tcPr>
            <w:tcW w:w="7349" w:type="dxa"/>
            <w:gridSpan w:val="10"/>
            <w:vAlign w:val="center"/>
          </w:tcPr>
          <w:p w14:paraId="73C1DDFF">
            <w:pPr>
              <w:jc w:val="center"/>
              <w:rPr>
                <w:rFonts w:hint="eastAsia" w:asciiTheme="minorEastAsia" w:hAnsiTheme="minorEastAsia" w:eastAsiaTheme="minorEastAsia" w:cstheme="minorEastAsia"/>
                <w:color w:val="00FF00"/>
                <w:szCs w:val="21"/>
              </w:rPr>
            </w:pPr>
          </w:p>
        </w:tc>
      </w:tr>
    </w:tbl>
    <w:p w14:paraId="491B40A8">
      <w:pPr>
        <w:spacing w:line="360" w:lineRule="auto"/>
        <w:ind w:firstLine="420" w:firstLineChars="200"/>
      </w:pPr>
      <w:r>
        <w:rPr>
          <w:rFonts w:hint="eastAsia"/>
        </w:rPr>
        <w:t>注：后附营业执照、资质证书复印件加盖公章。</w:t>
      </w:r>
    </w:p>
    <w:p w14:paraId="39AF668A">
      <w:pPr>
        <w:rPr>
          <w:rFonts w:hint="eastAsia"/>
          <w:sz w:val="24"/>
          <w:szCs w:val="24"/>
          <w:lang w:val="en-US" w:eastAsia="zh-CN"/>
        </w:rPr>
      </w:pPr>
      <w:r>
        <w:rPr>
          <w:rFonts w:hint="eastAsia"/>
          <w:sz w:val="24"/>
          <w:szCs w:val="24"/>
          <w:lang w:val="en-US" w:eastAsia="zh-CN"/>
        </w:rPr>
        <w:br w:type="page"/>
      </w:r>
    </w:p>
    <w:p w14:paraId="12D8905B">
      <w:pPr>
        <w:widowControl/>
        <w:jc w:val="center"/>
        <w:rPr>
          <w:rFonts w:hint="eastAsia" w:asciiTheme="minorEastAsia" w:hAnsiTheme="minorEastAsia" w:eastAsiaTheme="minorEastAsia"/>
          <w:b/>
          <w:sz w:val="24"/>
        </w:rPr>
        <w:sectPr>
          <w:pgSz w:w="11906" w:h="16838"/>
          <w:pgMar w:top="1440" w:right="1800" w:bottom="1440" w:left="1800" w:header="851" w:footer="992" w:gutter="0"/>
          <w:cols w:space="425" w:num="1"/>
          <w:docGrid w:type="lines" w:linePitch="312" w:charSpace="0"/>
        </w:sectPr>
      </w:pPr>
    </w:p>
    <w:p w14:paraId="7F17CE6E">
      <w:pPr>
        <w:pStyle w:val="11"/>
        <w:spacing w:line="360" w:lineRule="auto"/>
        <w:rPr>
          <w:rFonts w:hint="eastAsia" w:ascii="宋体" w:hAnsi="宋体" w:eastAsia="宋体" w:cs="宋体"/>
        </w:rPr>
      </w:pPr>
      <w:r>
        <w:rPr>
          <w:rFonts w:hint="eastAsia" w:ascii="宋体" w:hAnsi="宋体" w:eastAsia="宋体" w:cs="宋体"/>
        </w:rPr>
        <w:t>2、财务状况证明：</w:t>
      </w:r>
      <w:r>
        <w:rPr>
          <w:rFonts w:hint="eastAsia" w:ascii="CESI宋体-GB2312" w:hAnsi="CESI宋体-GB2312" w:eastAsia="CESI宋体-GB2312" w:cs="CESI宋体-GB2312"/>
          <w:bCs/>
          <w:lang w:val="zh-CN" w:eastAsia="zh-CN"/>
        </w:rPr>
        <w:t>供应商提供2024年度或2025年度经审计完整的财务审计报告（成立时间至提交</w:t>
      </w:r>
      <w:r>
        <w:rPr>
          <w:rFonts w:hint="eastAsia" w:ascii="CESI宋体-GB2312" w:hAnsi="CESI宋体-GB2312" w:eastAsia="CESI宋体-GB2312" w:cs="CESI宋体-GB2312"/>
          <w:bCs/>
          <w:lang w:val="en-US" w:eastAsia="zh-CN"/>
        </w:rPr>
        <w:t>响应</w:t>
      </w:r>
      <w:r>
        <w:rPr>
          <w:rFonts w:hint="eastAsia" w:ascii="CESI宋体-GB2312" w:hAnsi="CESI宋体-GB2312" w:eastAsia="CESI宋体-GB2312" w:cs="CESI宋体-GB2312"/>
          <w:bCs/>
          <w:lang w:val="zh-CN" w:eastAsia="zh-CN"/>
        </w:rPr>
        <w:t>文件截止时间不足一年的可提供成立后任意时段的资产负债表）；或其开标前三个月内供应商开户银行</w:t>
      </w:r>
      <w:r>
        <w:rPr>
          <w:rFonts w:hint="eastAsia" w:ascii="CESI宋体-GB2312" w:hAnsi="CESI宋体-GB2312" w:eastAsia="CESI宋体-GB2312" w:cs="CESI宋体-GB2312"/>
          <w:bCs/>
          <w:color w:val="auto"/>
          <w:lang w:val="zh-CN" w:eastAsia="zh-CN"/>
        </w:rPr>
        <w:t>基本账户银行出具的资信证明；或财政部门认可的政府采购专业担保机构出具的投标担保函；</w:t>
      </w:r>
      <w:r>
        <w:rPr>
          <w:rFonts w:hint="eastAsia" w:ascii="CESI宋体-GB2312" w:hAnsi="CESI宋体-GB2312" w:eastAsia="CESI宋体-GB2312" w:cs="CESI宋体-GB2312"/>
          <w:bCs/>
          <w:color w:val="auto"/>
          <w:lang w:val="zh-CN"/>
        </w:rPr>
        <w:t>或表明具有良好的商业信誉和健全的财务会计制度的诚信声明</w:t>
      </w:r>
      <w:r>
        <w:rPr>
          <w:rFonts w:hint="eastAsia" w:ascii="宋体" w:hAnsi="宋体" w:eastAsia="宋体" w:cs="宋体"/>
        </w:rPr>
        <w:t>；并进行电子签章。</w:t>
      </w:r>
    </w:p>
    <w:p w14:paraId="448A69C0">
      <w:pPr>
        <w:spacing w:after="240" w:afterLines="100" w:line="360" w:lineRule="auto"/>
        <w:jc w:val="left"/>
        <w:rPr>
          <w:rFonts w:hint="eastAsia" w:asciiTheme="minorEastAsia" w:hAnsiTheme="minorEastAsia" w:eastAsiaTheme="minorEastAsia"/>
          <w:b/>
          <w:sz w:val="24"/>
          <w:szCs w:val="28"/>
        </w:rPr>
      </w:pPr>
    </w:p>
    <w:p w14:paraId="7DABA51C">
      <w:pPr>
        <w:spacing w:after="240" w:afterLines="100" w:line="360" w:lineRule="auto"/>
        <w:jc w:val="left"/>
        <w:rPr>
          <w:rFonts w:hint="eastAsia" w:asciiTheme="minorEastAsia" w:hAnsiTheme="minorEastAsia" w:eastAsiaTheme="minorEastAsia"/>
          <w:b/>
          <w:sz w:val="24"/>
          <w:szCs w:val="28"/>
        </w:rPr>
      </w:pPr>
    </w:p>
    <w:p w14:paraId="3E89EBE5">
      <w:pPr>
        <w:spacing w:after="240" w:afterLines="100" w:line="360" w:lineRule="auto"/>
        <w:jc w:val="left"/>
        <w:rPr>
          <w:rFonts w:hint="eastAsia" w:asciiTheme="minorEastAsia" w:hAnsiTheme="minorEastAsia" w:eastAsiaTheme="minorEastAsia"/>
          <w:b/>
          <w:sz w:val="24"/>
          <w:szCs w:val="28"/>
        </w:rPr>
      </w:pPr>
    </w:p>
    <w:p w14:paraId="6507FBC5">
      <w:pPr>
        <w:spacing w:after="240" w:afterLines="100" w:line="360" w:lineRule="auto"/>
        <w:jc w:val="left"/>
        <w:rPr>
          <w:rFonts w:hint="eastAsia" w:asciiTheme="minorEastAsia" w:hAnsiTheme="minorEastAsia" w:eastAsiaTheme="minorEastAsia"/>
          <w:b/>
          <w:sz w:val="24"/>
          <w:szCs w:val="28"/>
        </w:rPr>
      </w:pPr>
    </w:p>
    <w:p w14:paraId="7E97C1AE">
      <w:pPr>
        <w:spacing w:after="240" w:afterLines="100" w:line="360" w:lineRule="auto"/>
        <w:jc w:val="left"/>
        <w:rPr>
          <w:rFonts w:hint="eastAsia" w:asciiTheme="minorEastAsia" w:hAnsiTheme="minorEastAsia" w:eastAsiaTheme="minorEastAsia"/>
          <w:b/>
          <w:sz w:val="24"/>
          <w:szCs w:val="28"/>
        </w:rPr>
      </w:pPr>
    </w:p>
    <w:p w14:paraId="4AE533BB">
      <w:pPr>
        <w:spacing w:after="240" w:afterLines="100" w:line="360" w:lineRule="auto"/>
        <w:jc w:val="left"/>
        <w:rPr>
          <w:rFonts w:hint="eastAsia" w:asciiTheme="minorEastAsia" w:hAnsiTheme="minorEastAsia" w:eastAsiaTheme="minorEastAsia"/>
          <w:b/>
          <w:sz w:val="24"/>
          <w:szCs w:val="28"/>
        </w:rPr>
      </w:pPr>
    </w:p>
    <w:p w14:paraId="349D7BDF">
      <w:pPr>
        <w:spacing w:after="240" w:afterLines="100" w:line="360" w:lineRule="auto"/>
        <w:jc w:val="left"/>
        <w:rPr>
          <w:rFonts w:hint="eastAsia" w:asciiTheme="minorEastAsia" w:hAnsiTheme="minorEastAsia" w:eastAsiaTheme="minorEastAsia"/>
          <w:b/>
          <w:sz w:val="24"/>
          <w:szCs w:val="28"/>
        </w:rPr>
      </w:pPr>
    </w:p>
    <w:p w14:paraId="38BF1476">
      <w:pPr>
        <w:spacing w:after="240" w:afterLines="100" w:line="360" w:lineRule="auto"/>
        <w:jc w:val="left"/>
        <w:rPr>
          <w:rFonts w:hint="eastAsia" w:asciiTheme="minorEastAsia" w:hAnsiTheme="minorEastAsia" w:eastAsiaTheme="minorEastAsia"/>
          <w:b/>
          <w:sz w:val="24"/>
          <w:szCs w:val="28"/>
        </w:rPr>
      </w:pPr>
    </w:p>
    <w:p w14:paraId="1056B2FE">
      <w:pPr>
        <w:spacing w:after="240" w:afterLines="100" w:line="360" w:lineRule="auto"/>
        <w:jc w:val="left"/>
        <w:rPr>
          <w:rFonts w:hint="eastAsia" w:asciiTheme="minorEastAsia" w:hAnsiTheme="minorEastAsia" w:eastAsiaTheme="minorEastAsia"/>
          <w:b/>
          <w:sz w:val="24"/>
          <w:szCs w:val="28"/>
        </w:rPr>
      </w:pPr>
    </w:p>
    <w:p w14:paraId="0A26713A">
      <w:pPr>
        <w:spacing w:after="240" w:afterLines="100" w:line="360" w:lineRule="auto"/>
        <w:jc w:val="left"/>
        <w:rPr>
          <w:rFonts w:hint="eastAsia" w:asciiTheme="minorEastAsia" w:hAnsiTheme="minorEastAsia" w:eastAsiaTheme="minorEastAsia"/>
          <w:b/>
          <w:sz w:val="24"/>
          <w:szCs w:val="28"/>
        </w:rPr>
      </w:pPr>
    </w:p>
    <w:p w14:paraId="40AFFBFA">
      <w:pPr>
        <w:spacing w:after="240" w:afterLines="100" w:line="360" w:lineRule="auto"/>
        <w:jc w:val="left"/>
        <w:rPr>
          <w:rFonts w:hint="eastAsia" w:asciiTheme="minorEastAsia" w:hAnsiTheme="minorEastAsia" w:eastAsiaTheme="minorEastAsia"/>
          <w:b/>
          <w:sz w:val="24"/>
          <w:szCs w:val="28"/>
        </w:rPr>
      </w:pPr>
    </w:p>
    <w:p w14:paraId="177E4F15">
      <w:pPr>
        <w:spacing w:after="240" w:afterLines="100" w:line="360" w:lineRule="auto"/>
        <w:jc w:val="left"/>
        <w:rPr>
          <w:rFonts w:hint="eastAsia" w:asciiTheme="minorEastAsia" w:hAnsiTheme="minorEastAsia" w:eastAsiaTheme="minorEastAsia"/>
          <w:b/>
          <w:sz w:val="24"/>
          <w:szCs w:val="28"/>
        </w:rPr>
      </w:pPr>
    </w:p>
    <w:p w14:paraId="7A3B3997">
      <w:pPr>
        <w:spacing w:after="240" w:afterLines="100" w:line="360" w:lineRule="auto"/>
        <w:jc w:val="left"/>
        <w:rPr>
          <w:rFonts w:hint="eastAsia" w:asciiTheme="minorEastAsia" w:hAnsiTheme="minorEastAsia" w:eastAsiaTheme="minorEastAsia"/>
          <w:b/>
          <w:sz w:val="24"/>
          <w:szCs w:val="28"/>
        </w:rPr>
      </w:pPr>
    </w:p>
    <w:p w14:paraId="50E8C8D8">
      <w:pPr>
        <w:spacing w:after="240" w:afterLines="100" w:line="360" w:lineRule="auto"/>
        <w:jc w:val="left"/>
        <w:rPr>
          <w:rFonts w:hint="eastAsia" w:asciiTheme="minorEastAsia" w:hAnsiTheme="minorEastAsia" w:eastAsiaTheme="minorEastAsia"/>
          <w:b/>
          <w:sz w:val="24"/>
          <w:szCs w:val="28"/>
        </w:rPr>
      </w:pPr>
    </w:p>
    <w:p w14:paraId="70538BE2">
      <w:pPr>
        <w:spacing w:after="240" w:afterLines="100" w:line="360" w:lineRule="auto"/>
        <w:jc w:val="left"/>
        <w:rPr>
          <w:rFonts w:hint="eastAsia" w:asciiTheme="minorEastAsia" w:hAnsiTheme="minorEastAsia" w:eastAsiaTheme="minorEastAsia"/>
          <w:b/>
          <w:sz w:val="24"/>
          <w:szCs w:val="28"/>
        </w:rPr>
      </w:pPr>
    </w:p>
    <w:p w14:paraId="50720566">
      <w:pPr>
        <w:pStyle w:val="11"/>
        <w:keepNext w:val="0"/>
        <w:keepLines w:val="0"/>
        <w:pageBreakBefore w:val="0"/>
        <w:widowControl/>
        <w:kinsoku/>
        <w:wordWrap/>
        <w:overflowPunct/>
        <w:topLinePunct w:val="0"/>
        <w:autoSpaceDE/>
        <w:autoSpaceDN/>
        <w:bidi w:val="0"/>
        <w:adjustRightInd/>
        <w:snapToGrid/>
        <w:spacing w:line="240" w:lineRule="auto"/>
        <w:ind w:firstLine="400" w:firstLineChars="200"/>
        <w:textAlignment w:val="auto"/>
        <w:rPr>
          <w:rFonts w:hint="eastAsia" w:ascii="宋体" w:hAnsi="宋体" w:eastAsia="宋体" w:cs="宋体"/>
        </w:rPr>
      </w:pPr>
    </w:p>
    <w:p w14:paraId="3FA34CAD">
      <w:pPr>
        <w:pStyle w:val="11"/>
        <w:spacing w:line="360" w:lineRule="auto"/>
        <w:rPr>
          <w:rFonts w:hint="eastAsia" w:ascii="宋体" w:hAnsi="宋体" w:eastAsia="宋体" w:cs="宋体"/>
        </w:rPr>
      </w:pPr>
      <w:r>
        <w:rPr>
          <w:rFonts w:hint="eastAsia" w:ascii="宋体" w:hAnsi="宋体" w:eastAsia="宋体" w:cs="宋体"/>
        </w:rPr>
        <w:t>3、税收缴纳证明：</w:t>
      </w:r>
      <w:r>
        <w:rPr>
          <w:rFonts w:hint="eastAsia" w:ascii="CESI宋体-GB2312" w:hAnsi="CESI宋体-GB2312" w:eastAsia="CESI宋体-GB2312" w:cs="CESI宋体-GB2312"/>
          <w:bCs/>
          <w:color w:val="auto"/>
          <w:lang w:val="zh-CN" w:eastAsia="zh-CN"/>
        </w:rPr>
        <w:t>提供</w:t>
      </w:r>
      <w:r>
        <w:rPr>
          <w:rFonts w:hint="eastAsia" w:ascii="CESI宋体-GB2312" w:hAnsi="CESI宋体-GB2312" w:eastAsia="CESI宋体-GB2312" w:cs="CESI宋体-GB2312"/>
          <w:bCs/>
          <w:color w:val="auto"/>
          <w:lang w:val="en-US" w:eastAsia="zh-CN"/>
        </w:rPr>
        <w:t>谈判</w:t>
      </w:r>
      <w:r>
        <w:rPr>
          <w:rFonts w:hint="eastAsia" w:ascii="CESI宋体-GB2312" w:hAnsi="CESI宋体-GB2312" w:eastAsia="CESI宋体-GB2312" w:cs="CESI宋体-GB2312"/>
          <w:bCs/>
          <w:color w:val="auto"/>
          <w:lang w:val="zh-CN" w:eastAsia="zh-CN"/>
        </w:rPr>
        <w:t>截止时间前3个月内任意一个月份(</w:t>
      </w:r>
      <w:r>
        <w:rPr>
          <w:rFonts w:hint="eastAsia" w:ascii="CESI宋体-GB2312" w:hAnsi="CESI宋体-GB2312" w:eastAsia="CESI宋体-GB2312" w:cs="CESI宋体-GB2312"/>
          <w:bCs/>
          <w:color w:val="auto"/>
          <w:lang w:val="en-US" w:eastAsia="zh-CN"/>
        </w:rPr>
        <w:t>谈判</w:t>
      </w:r>
      <w:r>
        <w:rPr>
          <w:rFonts w:hint="eastAsia" w:ascii="CESI宋体-GB2312" w:hAnsi="CESI宋体-GB2312" w:eastAsia="CESI宋体-GB2312" w:cs="CESI宋体-GB2312"/>
          <w:bCs/>
          <w:color w:val="auto"/>
          <w:lang w:val="zh-CN" w:eastAsia="zh-CN"/>
        </w:rPr>
        <w:t>截止时间当月不计入)依法缴纳税收的相关凭据（时间以税款所属日期为准），凭据应有税务机关或代收机关的公章或业务专用章；依法免税或无须缴纳税收的供应商，应提供相应证明文件；</w:t>
      </w:r>
      <w:r>
        <w:rPr>
          <w:rFonts w:ascii="CESI宋体-GB2312" w:hAnsi="CESI宋体-GB2312" w:eastAsia="CESI宋体-GB2312" w:cs="CESI宋体-GB2312"/>
          <w:bCs/>
          <w:color w:val="auto"/>
          <w:sz w:val="21"/>
          <w:szCs w:val="21"/>
          <w:lang w:val="zh-CN"/>
        </w:rPr>
        <w:t>或具有依法缴纳税收的诚信声明</w:t>
      </w:r>
      <w:r>
        <w:rPr>
          <w:rFonts w:hint="eastAsia" w:ascii="宋体" w:hAnsi="宋体" w:eastAsia="宋体" w:cs="宋体"/>
        </w:rPr>
        <w:t>； 并进行电子签章</w:t>
      </w:r>
    </w:p>
    <w:p w14:paraId="78F62847">
      <w:pPr>
        <w:spacing w:after="240" w:afterLines="100" w:line="360" w:lineRule="auto"/>
        <w:jc w:val="left"/>
        <w:rPr>
          <w:rFonts w:hint="eastAsia" w:ascii="宋体" w:hAnsi="宋体" w:eastAsia="宋体" w:cs="宋体"/>
          <w:sz w:val="20"/>
          <w:szCs w:val="20"/>
        </w:rPr>
      </w:pPr>
    </w:p>
    <w:p w14:paraId="62210E4A">
      <w:pPr>
        <w:spacing w:after="240" w:afterLines="100" w:line="360" w:lineRule="auto"/>
        <w:jc w:val="left"/>
        <w:rPr>
          <w:rFonts w:hint="eastAsia" w:ascii="宋体" w:hAnsi="宋体" w:eastAsia="宋体" w:cs="宋体"/>
          <w:sz w:val="20"/>
          <w:szCs w:val="20"/>
        </w:rPr>
      </w:pPr>
    </w:p>
    <w:p w14:paraId="624B3FF8">
      <w:pPr>
        <w:spacing w:after="240" w:afterLines="100" w:line="360" w:lineRule="auto"/>
        <w:jc w:val="left"/>
        <w:rPr>
          <w:rFonts w:hint="eastAsia" w:ascii="宋体" w:hAnsi="宋体" w:eastAsia="宋体" w:cs="宋体"/>
          <w:sz w:val="20"/>
          <w:szCs w:val="20"/>
        </w:rPr>
      </w:pPr>
    </w:p>
    <w:p w14:paraId="696F1039">
      <w:pPr>
        <w:spacing w:after="240" w:afterLines="100" w:line="360" w:lineRule="auto"/>
        <w:jc w:val="left"/>
        <w:rPr>
          <w:rFonts w:hint="eastAsia" w:ascii="宋体" w:hAnsi="宋体" w:eastAsia="宋体" w:cs="宋体"/>
          <w:sz w:val="20"/>
          <w:szCs w:val="20"/>
        </w:rPr>
      </w:pPr>
    </w:p>
    <w:p w14:paraId="2B77AF96">
      <w:pPr>
        <w:spacing w:after="240" w:afterLines="100" w:line="360" w:lineRule="auto"/>
        <w:jc w:val="left"/>
        <w:rPr>
          <w:rFonts w:hint="eastAsia" w:ascii="宋体" w:hAnsi="宋体" w:eastAsia="宋体" w:cs="宋体"/>
          <w:sz w:val="20"/>
          <w:szCs w:val="20"/>
        </w:rPr>
      </w:pPr>
    </w:p>
    <w:p w14:paraId="6B06B79A">
      <w:pPr>
        <w:spacing w:after="240" w:afterLines="100" w:line="360" w:lineRule="auto"/>
        <w:jc w:val="left"/>
        <w:rPr>
          <w:rFonts w:hint="eastAsia" w:ascii="宋体" w:hAnsi="宋体" w:eastAsia="宋体" w:cs="宋体"/>
          <w:sz w:val="20"/>
          <w:szCs w:val="20"/>
        </w:rPr>
      </w:pPr>
    </w:p>
    <w:p w14:paraId="3E9027B3">
      <w:pPr>
        <w:spacing w:after="240" w:afterLines="100" w:line="360" w:lineRule="auto"/>
        <w:jc w:val="left"/>
        <w:rPr>
          <w:rFonts w:hint="eastAsia" w:ascii="宋体" w:hAnsi="宋体" w:eastAsia="宋体" w:cs="宋体"/>
          <w:sz w:val="20"/>
          <w:szCs w:val="20"/>
        </w:rPr>
      </w:pPr>
    </w:p>
    <w:p w14:paraId="69FAC3F5">
      <w:pPr>
        <w:spacing w:after="240" w:afterLines="100" w:line="360" w:lineRule="auto"/>
        <w:jc w:val="left"/>
        <w:rPr>
          <w:rFonts w:hint="eastAsia" w:ascii="宋体" w:hAnsi="宋体" w:eastAsia="宋体" w:cs="宋体"/>
          <w:sz w:val="20"/>
          <w:szCs w:val="20"/>
        </w:rPr>
      </w:pPr>
    </w:p>
    <w:p w14:paraId="235FD215">
      <w:pPr>
        <w:spacing w:after="240" w:afterLines="100" w:line="360" w:lineRule="auto"/>
        <w:jc w:val="left"/>
        <w:rPr>
          <w:rFonts w:hint="eastAsia" w:ascii="宋体" w:hAnsi="宋体" w:eastAsia="宋体" w:cs="宋体"/>
          <w:sz w:val="20"/>
          <w:szCs w:val="20"/>
        </w:rPr>
      </w:pPr>
    </w:p>
    <w:p w14:paraId="4BA64B8B">
      <w:pPr>
        <w:spacing w:after="240" w:afterLines="100" w:line="360" w:lineRule="auto"/>
        <w:jc w:val="left"/>
        <w:rPr>
          <w:rFonts w:hint="eastAsia" w:ascii="宋体" w:hAnsi="宋体" w:eastAsia="宋体" w:cs="宋体"/>
          <w:sz w:val="20"/>
          <w:szCs w:val="20"/>
        </w:rPr>
      </w:pPr>
    </w:p>
    <w:p w14:paraId="3DBC98A7">
      <w:pPr>
        <w:spacing w:after="240" w:afterLines="100" w:line="360" w:lineRule="auto"/>
        <w:jc w:val="left"/>
        <w:rPr>
          <w:rFonts w:hint="eastAsia" w:ascii="宋体" w:hAnsi="宋体" w:eastAsia="宋体" w:cs="宋体"/>
          <w:sz w:val="20"/>
          <w:szCs w:val="20"/>
        </w:rPr>
      </w:pPr>
    </w:p>
    <w:p w14:paraId="092E9D76">
      <w:pPr>
        <w:spacing w:after="240" w:afterLines="100" w:line="360" w:lineRule="auto"/>
        <w:jc w:val="left"/>
        <w:rPr>
          <w:rFonts w:hint="eastAsia" w:ascii="宋体" w:hAnsi="宋体" w:eastAsia="宋体" w:cs="宋体"/>
          <w:sz w:val="20"/>
          <w:szCs w:val="20"/>
        </w:rPr>
      </w:pPr>
    </w:p>
    <w:p w14:paraId="238D605E">
      <w:pPr>
        <w:spacing w:after="240" w:afterLines="100" w:line="360" w:lineRule="auto"/>
        <w:jc w:val="left"/>
        <w:rPr>
          <w:rFonts w:hint="eastAsia" w:ascii="宋体" w:hAnsi="宋体" w:eastAsia="宋体" w:cs="宋体"/>
          <w:sz w:val="20"/>
          <w:szCs w:val="20"/>
        </w:rPr>
      </w:pPr>
    </w:p>
    <w:p w14:paraId="3090EE8A">
      <w:pPr>
        <w:spacing w:after="240" w:afterLines="100" w:line="360" w:lineRule="auto"/>
        <w:jc w:val="left"/>
        <w:rPr>
          <w:rFonts w:hint="eastAsia" w:ascii="宋体" w:hAnsi="宋体" w:eastAsia="宋体" w:cs="宋体"/>
          <w:sz w:val="20"/>
          <w:szCs w:val="20"/>
        </w:rPr>
      </w:pPr>
    </w:p>
    <w:p w14:paraId="1EF8AFB4">
      <w:pPr>
        <w:spacing w:after="240" w:afterLines="100" w:line="360" w:lineRule="auto"/>
        <w:jc w:val="left"/>
        <w:rPr>
          <w:rFonts w:hint="eastAsia" w:ascii="宋体" w:hAnsi="宋体" w:eastAsia="宋体" w:cs="宋体"/>
          <w:sz w:val="20"/>
          <w:szCs w:val="20"/>
        </w:rPr>
      </w:pPr>
    </w:p>
    <w:p w14:paraId="49230D45">
      <w:pPr>
        <w:spacing w:after="240" w:afterLines="100" w:line="360" w:lineRule="auto"/>
        <w:jc w:val="left"/>
        <w:rPr>
          <w:rFonts w:hint="eastAsia" w:ascii="宋体" w:hAnsi="宋体" w:eastAsia="宋体" w:cs="宋体"/>
          <w:sz w:val="20"/>
          <w:szCs w:val="20"/>
        </w:rPr>
      </w:pPr>
    </w:p>
    <w:p w14:paraId="3FE7727E">
      <w:pPr>
        <w:pStyle w:val="11"/>
        <w:spacing w:line="360" w:lineRule="auto"/>
        <w:rPr>
          <w:rFonts w:hint="eastAsia" w:ascii="宋体" w:hAnsi="宋体" w:eastAsia="宋体" w:cs="宋体"/>
        </w:rPr>
      </w:pPr>
      <w:r>
        <w:rPr>
          <w:rFonts w:hint="eastAsia" w:ascii="宋体" w:hAnsi="宋体" w:eastAsia="宋体" w:cs="宋体"/>
        </w:rPr>
        <w:t>4、社会保障资金缴纳证明：</w:t>
      </w:r>
      <w:r>
        <w:rPr>
          <w:rFonts w:hint="eastAsia" w:ascii="CESI宋体-GB2312" w:hAnsi="CESI宋体-GB2312" w:eastAsia="CESI宋体-GB2312" w:cs="CESI宋体-GB2312"/>
          <w:bCs/>
          <w:color w:val="auto"/>
          <w:lang w:val="zh-CN" w:eastAsia="zh-CN"/>
        </w:rPr>
        <w:t>提供</w:t>
      </w:r>
      <w:r>
        <w:rPr>
          <w:rFonts w:hint="eastAsia" w:ascii="CESI宋体-GB2312" w:hAnsi="CESI宋体-GB2312" w:eastAsia="CESI宋体-GB2312" w:cs="CESI宋体-GB2312"/>
          <w:bCs/>
          <w:color w:val="auto"/>
          <w:lang w:val="en-US" w:eastAsia="zh-CN"/>
        </w:rPr>
        <w:t>谈判</w:t>
      </w:r>
      <w:r>
        <w:rPr>
          <w:rFonts w:hint="eastAsia" w:ascii="CESI宋体-GB2312" w:hAnsi="CESI宋体-GB2312" w:eastAsia="CESI宋体-GB2312" w:cs="CESI宋体-GB2312"/>
          <w:bCs/>
          <w:color w:val="auto"/>
          <w:lang w:val="zh-CN" w:eastAsia="zh-CN"/>
        </w:rPr>
        <w:t>截止时间前3个月内任意一个月份(</w:t>
      </w:r>
      <w:r>
        <w:rPr>
          <w:rFonts w:hint="eastAsia" w:ascii="CESI宋体-GB2312" w:hAnsi="CESI宋体-GB2312" w:eastAsia="CESI宋体-GB2312" w:cs="CESI宋体-GB2312"/>
          <w:bCs/>
          <w:color w:val="auto"/>
          <w:lang w:val="en-US" w:eastAsia="zh-CN"/>
        </w:rPr>
        <w:t>谈判</w:t>
      </w:r>
      <w:r>
        <w:rPr>
          <w:rFonts w:hint="eastAsia" w:ascii="CESI宋体-GB2312" w:hAnsi="CESI宋体-GB2312" w:eastAsia="CESI宋体-GB2312" w:cs="CESI宋体-GB2312"/>
          <w:bCs/>
          <w:color w:val="auto"/>
          <w:lang w:val="zh-CN" w:eastAsia="zh-CN"/>
        </w:rPr>
        <w:t>截止时间当月不计入)的社会保障资金缴存单据或社保机构开具的社会保险参保缴费情况证明；依法不需要缴纳社会保障资金的供应商应提供相关文件证明；或</w:t>
      </w:r>
      <w:r>
        <w:rPr>
          <w:rFonts w:hint="eastAsia" w:ascii="CESI宋体-GB2312" w:hAnsi="CESI宋体-GB2312" w:eastAsia="CESI宋体-GB2312" w:cs="CESI宋体-GB2312"/>
          <w:bCs/>
          <w:color w:val="auto"/>
          <w:lang w:val="en-US" w:eastAsia="zh-CN"/>
        </w:rPr>
        <w:t>具有依法缴纳社会保障资金的缴纳记录的诚信声明</w:t>
      </w:r>
      <w:r>
        <w:rPr>
          <w:rFonts w:hint="eastAsia" w:ascii="宋体" w:hAnsi="宋体" w:eastAsia="宋体" w:cs="宋体"/>
        </w:rPr>
        <w:t>；并进行电子签章。</w:t>
      </w:r>
    </w:p>
    <w:p w14:paraId="643C5D9C">
      <w:pPr>
        <w:spacing w:after="240" w:afterLines="100" w:line="360" w:lineRule="auto"/>
        <w:jc w:val="left"/>
        <w:rPr>
          <w:rFonts w:hint="eastAsia" w:ascii="宋体" w:hAnsi="宋体" w:eastAsia="宋体" w:cs="宋体"/>
          <w:sz w:val="20"/>
          <w:szCs w:val="20"/>
          <w:lang w:eastAsia="zh-CN"/>
        </w:rPr>
      </w:pPr>
    </w:p>
    <w:p w14:paraId="4D82A928">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42C3B617">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19C10D3D">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47295DAC">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7BAB028D">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5B728E3D">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790D77DD">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4DCFF524">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4AD96414">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08FC8C28">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2208EDB4">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6FF33527">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3FF4656B">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3FF5B9F8">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2148FBB6">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eastAsia="zh-CN"/>
        </w:rPr>
      </w:pPr>
    </w:p>
    <w:p w14:paraId="2FB70C50">
      <w:pPr>
        <w:pStyle w:val="11"/>
        <w:spacing w:line="360" w:lineRule="auto"/>
        <w:rPr>
          <w:rFonts w:hint="eastAsia" w:ascii="宋体" w:hAnsi="宋体" w:eastAsia="宋体" w:cs="宋体"/>
          <w:sz w:val="20"/>
          <w:szCs w:val="20"/>
          <w:lang w:val="zh-CN" w:eastAsia="zh-CN"/>
        </w:rPr>
      </w:pPr>
      <w:r>
        <w:rPr>
          <w:rFonts w:hint="eastAsia" w:ascii="宋体" w:hAnsi="宋体" w:eastAsia="宋体" w:cs="宋体"/>
        </w:rPr>
        <w:t>5、能力书面声明：</w:t>
      </w:r>
      <w:r>
        <w:rPr>
          <w:rFonts w:hint="eastAsia" w:ascii="CESI宋体-GB2312" w:hAnsi="CESI宋体-GB2312" w:eastAsia="CESI宋体-GB2312" w:cs="CESI宋体-GB2312"/>
          <w:bCs/>
          <w:color w:val="auto"/>
          <w:sz w:val="21"/>
          <w:szCs w:val="21"/>
          <w:lang w:val="zh-CN"/>
        </w:rPr>
        <w:t>具有履行合同所必需的设备和专业技术能力的书面声明</w:t>
      </w:r>
      <w:r>
        <w:rPr>
          <w:rFonts w:hint="eastAsia" w:ascii="宋体" w:hAnsi="宋体" w:eastAsia="宋体" w:cs="宋体"/>
          <w:sz w:val="20"/>
          <w:szCs w:val="20"/>
          <w:lang w:eastAsia="zh-CN"/>
        </w:rPr>
        <w:t>；（</w:t>
      </w:r>
      <w:r>
        <w:rPr>
          <w:rFonts w:hint="eastAsia" w:ascii="宋体" w:hAnsi="宋体" w:eastAsia="宋体" w:cs="宋体"/>
          <w:sz w:val="20"/>
          <w:szCs w:val="20"/>
          <w:lang w:val="en-US" w:eastAsia="zh-CN"/>
        </w:rPr>
        <w:t>格式自拟</w:t>
      </w:r>
      <w:r>
        <w:rPr>
          <w:rFonts w:hint="eastAsia" w:ascii="宋体" w:hAnsi="宋体" w:eastAsia="宋体" w:cs="宋体"/>
          <w:sz w:val="20"/>
          <w:szCs w:val="20"/>
          <w:lang w:eastAsia="zh-CN"/>
        </w:rPr>
        <w:t>）</w:t>
      </w:r>
    </w:p>
    <w:p w14:paraId="05220D37">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38E82975">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0EEB6E7A">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06DCD55C">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44851428">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209E08D4">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2E8A263C">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5E627661">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1A8D9E52">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596C6CDB">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1416A031">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5A2B6FEF">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334B8C1C">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2A543082">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3DCB2D28">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6F76F165">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pPr>
    </w:p>
    <w:p w14:paraId="11DE79C2">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sectPr>
          <w:pgSz w:w="11906" w:h="16838"/>
          <w:pgMar w:top="1440" w:right="1800" w:bottom="1440" w:left="1800" w:header="851" w:footer="992" w:gutter="0"/>
          <w:cols w:space="425" w:num="1"/>
          <w:docGrid w:type="lines" w:linePitch="312" w:charSpace="0"/>
        </w:sectPr>
      </w:pPr>
    </w:p>
    <w:p w14:paraId="70DA204C">
      <w:pPr>
        <w:pStyle w:val="11"/>
        <w:keepNext w:val="0"/>
        <w:keepLines w:val="0"/>
        <w:pageBreakBefore w:val="0"/>
        <w:widowControl w:val="0"/>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rPr>
        <w:t>6、无重大违法记录：</w:t>
      </w:r>
      <w:r>
        <w:rPr>
          <w:rFonts w:hint="eastAsia" w:ascii="CESI宋体-GB2312" w:hAnsi="CESI宋体-GB2312" w:eastAsia="CESI宋体-GB2312" w:cs="CESI宋体-GB2312"/>
          <w:bCs/>
          <w:color w:val="auto"/>
          <w:sz w:val="21"/>
          <w:szCs w:val="21"/>
          <w:lang w:val="zh-CN"/>
        </w:rPr>
        <w:t>近3年内在经营活动中没有重大违法记录的书面声明；</w:t>
      </w:r>
      <w:r>
        <w:rPr>
          <w:rFonts w:hint="eastAsia" w:ascii="宋体" w:hAnsi="宋体" w:eastAsia="宋体" w:cs="宋体"/>
          <w:kern w:val="2"/>
          <w:sz w:val="20"/>
          <w:szCs w:val="20"/>
          <w:lang w:val="en-US" w:eastAsia="zh-CN" w:bidi="ar-SA"/>
        </w:rPr>
        <w:t>（格式自拟）</w:t>
      </w:r>
    </w:p>
    <w:p w14:paraId="485628D6">
      <w:pPr>
        <w:pStyle w:val="11"/>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r>
        <w:rPr>
          <w:rFonts w:hint="eastAsia" w:ascii="宋体" w:hAnsi="宋体" w:eastAsia="宋体" w:cs="宋体"/>
          <w:lang w:val="en-US" w:eastAsia="zh-CN"/>
        </w:rPr>
        <w:t>7、</w:t>
      </w:r>
      <w:r>
        <w:rPr>
          <w:rFonts w:hint="eastAsia" w:ascii="宋体" w:hAnsi="宋体" w:eastAsia="宋体" w:cs="宋体"/>
        </w:rPr>
        <w:t>供应商信用：</w:t>
      </w:r>
      <w:r>
        <w:rPr>
          <w:rFonts w:hint="eastAsia" w:ascii="CESI宋体-GB2312" w:hAnsi="CESI宋体-GB2312" w:eastAsia="CESI宋体-GB2312" w:cs="CESI宋体-GB2312"/>
          <w:bCs/>
          <w:color w:val="auto"/>
          <w:sz w:val="21"/>
          <w:szCs w:val="21"/>
          <w:lang w:val="zh-CN"/>
        </w:rPr>
        <w:t>供应商应在</w:t>
      </w:r>
      <w:r>
        <w:rPr>
          <w:rFonts w:hint="eastAsia" w:ascii="CESI宋体-GB2312" w:hAnsi="CESI宋体-GB2312" w:eastAsia="CESI宋体-GB2312" w:cs="CESI宋体-GB2312"/>
          <w:bCs/>
          <w:color w:val="auto"/>
          <w:sz w:val="21"/>
          <w:szCs w:val="21"/>
          <w:lang w:val="en-US" w:eastAsia="zh-CN"/>
        </w:rPr>
        <w:t>谈判</w:t>
      </w:r>
      <w:r>
        <w:rPr>
          <w:rFonts w:hint="eastAsia" w:ascii="CESI宋体-GB2312" w:hAnsi="CESI宋体-GB2312" w:eastAsia="CESI宋体-GB2312" w:cs="CESI宋体-GB2312"/>
          <w:bCs/>
          <w:color w:val="auto"/>
          <w:sz w:val="21"/>
          <w:szCs w:val="21"/>
          <w:lang w:val="zh-CN"/>
        </w:rPr>
        <w:t>截止日前在信用中国网（www.creditchina.gov.cn）未被列入失信被执行人、重大税收违法案件当事人名单和在中国政府采购网（www.ccgp.gov.cn）未被列入政府采购严重违法失信行为记录名单（处罚期限届满的除外，如相关失信记录已失效，供应商需</w:t>
      </w:r>
      <w:r>
        <w:rPr>
          <w:rFonts w:hint="eastAsia" w:ascii="CESI宋体-GB2312" w:hAnsi="CESI宋体-GB2312" w:eastAsia="CESI宋体-GB2312" w:cs="CESI宋体-GB2312"/>
          <w:bCs/>
          <w:color w:val="auto"/>
          <w:lang w:val="zh-CN"/>
        </w:rPr>
        <w:t>提供相关证明资料）</w:t>
      </w:r>
      <w:r>
        <w:rPr>
          <w:rFonts w:hint="eastAsia" w:ascii="宋体" w:hAnsi="宋体" w:eastAsia="宋体" w:cs="宋体"/>
        </w:rPr>
        <w:t>并加盖供应商公章。</w:t>
      </w:r>
    </w:p>
    <w:p w14:paraId="722B870F">
      <w:pPr>
        <w:pStyle w:val="11"/>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1BCBA45B">
      <w:pPr>
        <w:pStyle w:val="11"/>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79781CEE">
      <w:pPr>
        <w:pStyle w:val="11"/>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6F3FBAE9">
      <w:pPr>
        <w:pStyle w:val="11"/>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381A1F35">
      <w:pPr>
        <w:pStyle w:val="11"/>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4B39CEDF">
      <w:pPr>
        <w:pStyle w:val="11"/>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36899EBB">
      <w:pPr>
        <w:pStyle w:val="11"/>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084BB150">
      <w:pPr>
        <w:pStyle w:val="11"/>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75694DD2">
      <w:pPr>
        <w:pStyle w:val="11"/>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379F1040">
      <w:pPr>
        <w:pStyle w:val="11"/>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7666E4E6">
      <w:pPr>
        <w:pStyle w:val="11"/>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58BE7B87">
      <w:pPr>
        <w:pStyle w:val="11"/>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0CE79BD1">
      <w:pPr>
        <w:pStyle w:val="11"/>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6D05BEF1">
      <w:pPr>
        <w:pStyle w:val="11"/>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257CF8D6">
      <w:pPr>
        <w:pStyle w:val="11"/>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521E1CE0">
      <w:pPr>
        <w:pStyle w:val="11"/>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1B2ADEF1">
      <w:pPr>
        <w:pStyle w:val="11"/>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5377794F">
      <w:pPr>
        <w:pStyle w:val="11"/>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209A8A9B">
      <w:pPr>
        <w:pStyle w:val="11"/>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19311001">
      <w:pPr>
        <w:pStyle w:val="11"/>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4BE4812D">
      <w:pPr>
        <w:pStyle w:val="11"/>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30426C07">
      <w:pPr>
        <w:pStyle w:val="11"/>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4112C010">
      <w:pPr>
        <w:pStyle w:val="11"/>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302A4850">
      <w:pPr>
        <w:pStyle w:val="11"/>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0B41CC06">
      <w:pPr>
        <w:pStyle w:val="11"/>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6024C52D">
      <w:pPr>
        <w:pStyle w:val="11"/>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rPr>
      </w:pPr>
    </w:p>
    <w:p w14:paraId="5BCADB42">
      <w:pPr>
        <w:pStyle w:val="11"/>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highlight w:val="none"/>
          <w:lang w:val="en-US" w:eastAsia="zh-CN" w:bidi="ar-SA"/>
        </w:rPr>
      </w:pPr>
      <w:r>
        <w:rPr>
          <w:rFonts w:hint="eastAsia" w:ascii="宋体" w:hAnsi="宋体" w:eastAsia="宋体" w:cs="宋体"/>
          <w:kern w:val="2"/>
          <w:sz w:val="20"/>
          <w:szCs w:val="20"/>
          <w:highlight w:val="none"/>
          <w:lang w:val="en-US" w:eastAsia="zh-CN" w:bidi="ar-SA"/>
        </w:rPr>
        <w:t>8、法定代表人授权书/法定代表人身份证明：</w:t>
      </w:r>
      <w:r>
        <w:rPr>
          <w:rFonts w:hint="eastAsia" w:ascii="宋体" w:hAnsi="宋体" w:eastAsia="宋体" w:cs="宋体"/>
          <w:highlight w:val="none"/>
        </w:rPr>
        <w:t>法定代表人参加的，须提供法定代表人身份证明及本人身份证复印件；法定代表人授权他人参加的，须提供法定代表人委托授权书、被授权代表的身份证复印件，被授权人参加的还需要提供</w:t>
      </w:r>
      <w:r>
        <w:rPr>
          <w:rFonts w:hint="eastAsia" w:ascii="宋体" w:hAnsi="宋体" w:eastAsia="宋体" w:cs="宋体"/>
          <w:highlight w:val="none"/>
          <w:lang w:val="zh-CN"/>
        </w:rPr>
        <w:t>在</w:t>
      </w:r>
      <w:r>
        <w:rPr>
          <w:rFonts w:hint="eastAsia" w:ascii="宋体" w:hAnsi="宋体" w:eastAsia="宋体" w:cs="宋体"/>
          <w:highlight w:val="none"/>
          <w:lang w:val="en-US" w:eastAsia="zh-CN"/>
        </w:rPr>
        <w:t>本</w:t>
      </w:r>
      <w:r>
        <w:rPr>
          <w:rFonts w:hint="eastAsia" w:ascii="宋体" w:hAnsi="宋体" w:eastAsia="宋体" w:cs="宋体"/>
          <w:highlight w:val="none"/>
          <w:lang w:val="zh-CN"/>
        </w:rPr>
        <w:t>单位缴纳的社保</w:t>
      </w:r>
      <w:r>
        <w:rPr>
          <w:rFonts w:hint="eastAsia" w:ascii="宋体" w:hAnsi="宋体" w:eastAsia="宋体" w:cs="宋体"/>
          <w:highlight w:val="none"/>
          <w:lang w:val="en-US" w:eastAsia="zh-CN"/>
        </w:rPr>
        <w:t>证明</w:t>
      </w:r>
      <w:r>
        <w:rPr>
          <w:rFonts w:hint="eastAsia" w:ascii="宋体" w:hAnsi="宋体" w:eastAsia="宋体" w:cs="宋体"/>
          <w:highlight w:val="none"/>
          <w:lang w:val="zh-CN"/>
        </w:rPr>
        <w:t>（近3个月内</w:t>
      </w:r>
      <w:r>
        <w:rPr>
          <w:rFonts w:hint="eastAsia" w:ascii="宋体" w:hAnsi="宋体" w:eastAsia="宋体" w:cs="宋体"/>
          <w:highlight w:val="none"/>
          <w:lang w:val="en-US" w:eastAsia="zh-CN"/>
        </w:rPr>
        <w:t>任意一个月</w:t>
      </w:r>
      <w:r>
        <w:rPr>
          <w:rFonts w:hint="eastAsia" w:ascii="宋体" w:hAnsi="宋体" w:eastAsia="宋体" w:cs="宋体"/>
          <w:highlight w:val="none"/>
          <w:lang w:val="zh-CN"/>
        </w:rPr>
        <w:t>）</w:t>
      </w:r>
      <w:r>
        <w:rPr>
          <w:rFonts w:hint="eastAsia" w:ascii="宋体" w:hAnsi="宋体" w:eastAsia="宋体" w:cs="宋体"/>
          <w:highlight w:val="none"/>
          <w:lang w:eastAsia="zh-CN"/>
        </w:rPr>
        <w:t>；</w:t>
      </w:r>
    </w:p>
    <w:p w14:paraId="34544F6C">
      <w:pPr>
        <w:pStyle w:val="11"/>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28549875">
      <w:pPr>
        <w:pStyle w:val="11"/>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16AC74A8">
      <w:pPr>
        <w:pStyle w:val="11"/>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5C556F7B">
      <w:pPr>
        <w:pStyle w:val="11"/>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3C6BA6B7">
      <w:pPr>
        <w:pStyle w:val="11"/>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68EF1EBA">
      <w:pPr>
        <w:pStyle w:val="11"/>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4319D689">
      <w:pPr>
        <w:pStyle w:val="11"/>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4662E567">
      <w:pPr>
        <w:pStyle w:val="11"/>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7FDB32F7">
      <w:pPr>
        <w:pStyle w:val="11"/>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4750F9E7">
      <w:pPr>
        <w:pStyle w:val="11"/>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5EF76274">
      <w:pPr>
        <w:pStyle w:val="11"/>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3E1B71AD">
      <w:pPr>
        <w:pStyle w:val="11"/>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0C647E0A">
      <w:pPr>
        <w:pStyle w:val="11"/>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25EB7617">
      <w:pPr>
        <w:pStyle w:val="11"/>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5DA52C6B">
      <w:pPr>
        <w:pStyle w:val="11"/>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2571DF31">
      <w:pPr>
        <w:pStyle w:val="11"/>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2CEF7493">
      <w:pPr>
        <w:pStyle w:val="11"/>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2AF8B0DF">
      <w:pPr>
        <w:pStyle w:val="11"/>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7429A946">
      <w:pPr>
        <w:pStyle w:val="11"/>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2A291390">
      <w:pPr>
        <w:pStyle w:val="11"/>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169EF821">
      <w:pPr>
        <w:pStyle w:val="11"/>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368BFCF5">
      <w:pPr>
        <w:pStyle w:val="11"/>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29CC0042">
      <w:pPr>
        <w:pStyle w:val="11"/>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011E294A">
      <w:pPr>
        <w:pStyle w:val="11"/>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16E555B3">
      <w:pPr>
        <w:pStyle w:val="11"/>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628F9DA7">
      <w:pPr>
        <w:pStyle w:val="11"/>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1092225E">
      <w:pPr>
        <w:pStyle w:val="11"/>
        <w:keepNext w:val="0"/>
        <w:keepLines w:val="0"/>
        <w:pageBreakBefore w:val="0"/>
        <w:widowControl w:val="0"/>
        <w:numPr>
          <w:ilvl w:val="0"/>
          <w:numId w:val="0"/>
        </w:numPr>
        <w:kinsoku/>
        <w:wordWrap w:val="0"/>
        <w:overflowPunct/>
        <w:topLinePunct/>
        <w:autoSpaceDE/>
        <w:autoSpaceDN/>
        <w:bidi w:val="0"/>
        <w:adjustRightInd/>
        <w:snapToGrid/>
        <w:spacing w:line="360" w:lineRule="auto"/>
        <w:textAlignment w:val="auto"/>
        <w:rPr>
          <w:rFonts w:hint="eastAsia" w:ascii="宋体" w:hAnsi="宋体" w:eastAsia="宋体" w:cs="宋体"/>
          <w:kern w:val="2"/>
          <w:sz w:val="20"/>
          <w:szCs w:val="20"/>
          <w:lang w:val="en-US" w:eastAsia="zh-CN" w:bidi="ar-SA"/>
        </w:rPr>
      </w:pPr>
    </w:p>
    <w:p w14:paraId="0EFCA051">
      <w:pPr>
        <w:widowControl/>
        <w:jc w:val="center"/>
        <w:rPr>
          <w:b/>
          <w:bCs/>
          <w:color w:val="auto"/>
          <w:sz w:val="32"/>
          <w:szCs w:val="32"/>
        </w:rPr>
      </w:pPr>
      <w:r>
        <w:rPr>
          <w:rFonts w:hint="eastAsia"/>
          <w:b/>
          <w:color w:val="auto"/>
          <w:sz w:val="24"/>
          <w:szCs w:val="32"/>
        </w:rPr>
        <w:t>法定代表人身份证明书及授权委托书</w:t>
      </w:r>
    </w:p>
    <w:p w14:paraId="5D65BE39">
      <w:pPr>
        <w:bidi w:val="0"/>
        <w:jc w:val="center"/>
        <w:rPr>
          <w:rFonts w:hint="eastAsia" w:asciiTheme="minorEastAsia" w:hAnsiTheme="minorEastAsia" w:eastAsiaTheme="minorEastAsia" w:cstheme="minorEastAsia"/>
          <w:b/>
          <w:bCs/>
          <w:color w:val="auto"/>
          <w:sz w:val="24"/>
          <w:szCs w:val="24"/>
          <w:lang w:val="en-US" w:eastAsia="zh-CN"/>
        </w:rPr>
      </w:pPr>
    </w:p>
    <w:p w14:paraId="5F06461D">
      <w:pPr>
        <w:bidi w:val="0"/>
        <w:jc w:val="center"/>
        <w:rPr>
          <w:rFonts w:hint="eastAsia" w:asciiTheme="minorEastAsia" w:hAnsiTheme="minorEastAsia" w:eastAsiaTheme="minorEastAsia" w:cstheme="minorEastAsia"/>
          <w:b/>
          <w:bCs/>
          <w:color w:val="auto"/>
          <w:sz w:val="24"/>
          <w:szCs w:val="24"/>
        </w:rPr>
      </w:pPr>
      <w:r>
        <w:rPr>
          <w:rFonts w:hint="eastAsia" w:asciiTheme="minorEastAsia" w:hAnsiTheme="minorEastAsia" w:eastAsiaTheme="minorEastAsia" w:cstheme="minorEastAsia"/>
          <w:b/>
          <w:bCs/>
          <w:color w:val="auto"/>
          <w:sz w:val="24"/>
          <w:szCs w:val="24"/>
          <w:lang w:val="en-US" w:eastAsia="zh-CN"/>
        </w:rPr>
        <w:t>（1）</w:t>
      </w:r>
      <w:r>
        <w:rPr>
          <w:rFonts w:hint="eastAsia" w:asciiTheme="minorEastAsia" w:hAnsiTheme="minorEastAsia" w:eastAsiaTheme="minorEastAsia" w:cstheme="minorEastAsia"/>
          <w:b/>
          <w:bCs/>
          <w:color w:val="auto"/>
          <w:sz w:val="24"/>
          <w:szCs w:val="24"/>
        </w:rPr>
        <w:t>法定代表人身份证明</w:t>
      </w:r>
    </w:p>
    <w:p w14:paraId="617E9B18">
      <w:pPr>
        <w:spacing w:line="360" w:lineRule="auto"/>
        <w:rPr>
          <w:bCs/>
          <w:color w:val="auto"/>
          <w:szCs w:val="21"/>
        </w:rPr>
      </w:pPr>
    </w:p>
    <w:p w14:paraId="176D1F55">
      <w:pPr>
        <w:spacing w:line="480" w:lineRule="auto"/>
        <w:ind w:firstLine="210" w:firstLineChars="100"/>
        <w:rPr>
          <w:bCs/>
          <w:color w:val="auto"/>
          <w:sz w:val="21"/>
          <w:szCs w:val="21"/>
        </w:rPr>
      </w:pPr>
      <w:r>
        <w:rPr>
          <w:rFonts w:hint="eastAsia"/>
          <w:bCs/>
          <w:color w:val="auto"/>
          <w:sz w:val="21"/>
          <w:szCs w:val="21"/>
        </w:rPr>
        <w:t>供 应 商：</w:t>
      </w:r>
      <w:r>
        <w:rPr>
          <w:rFonts w:hint="eastAsia"/>
          <w:bCs/>
          <w:color w:val="auto"/>
          <w:sz w:val="21"/>
          <w:szCs w:val="21"/>
          <w:u w:val="single"/>
        </w:rPr>
        <w:t xml:space="preserve">                          </w:t>
      </w:r>
    </w:p>
    <w:p w14:paraId="14A77C3D">
      <w:pPr>
        <w:spacing w:line="480" w:lineRule="auto"/>
        <w:ind w:firstLine="210" w:firstLineChars="100"/>
        <w:rPr>
          <w:bCs/>
          <w:color w:val="auto"/>
          <w:sz w:val="21"/>
          <w:szCs w:val="21"/>
        </w:rPr>
      </w:pPr>
      <w:r>
        <w:rPr>
          <w:rFonts w:hint="eastAsia"/>
          <w:bCs/>
          <w:color w:val="auto"/>
          <w:sz w:val="21"/>
          <w:szCs w:val="21"/>
        </w:rPr>
        <w:t>单位性质：</w:t>
      </w:r>
      <w:r>
        <w:rPr>
          <w:rFonts w:hint="eastAsia"/>
          <w:bCs/>
          <w:color w:val="auto"/>
          <w:sz w:val="21"/>
          <w:szCs w:val="21"/>
          <w:u w:val="single"/>
        </w:rPr>
        <w:t xml:space="preserve">                          </w:t>
      </w:r>
    </w:p>
    <w:p w14:paraId="3BB021AE">
      <w:pPr>
        <w:spacing w:line="480" w:lineRule="auto"/>
        <w:ind w:firstLine="210" w:firstLineChars="100"/>
        <w:rPr>
          <w:bCs/>
          <w:color w:val="auto"/>
          <w:sz w:val="21"/>
          <w:szCs w:val="21"/>
        </w:rPr>
      </w:pPr>
      <w:r>
        <w:rPr>
          <w:rFonts w:hint="eastAsia"/>
          <w:bCs/>
          <w:color w:val="auto"/>
          <w:sz w:val="21"/>
          <w:szCs w:val="21"/>
        </w:rPr>
        <w:t>地    址：</w:t>
      </w:r>
      <w:r>
        <w:rPr>
          <w:rFonts w:hint="eastAsia"/>
          <w:bCs/>
          <w:color w:val="auto"/>
          <w:sz w:val="21"/>
          <w:szCs w:val="21"/>
          <w:u w:val="single"/>
        </w:rPr>
        <w:t xml:space="preserve">                          </w:t>
      </w:r>
    </w:p>
    <w:p w14:paraId="6F113FB6">
      <w:pPr>
        <w:spacing w:line="480" w:lineRule="auto"/>
        <w:ind w:firstLine="210" w:firstLineChars="100"/>
        <w:rPr>
          <w:bCs/>
          <w:color w:val="auto"/>
          <w:sz w:val="21"/>
          <w:szCs w:val="21"/>
        </w:rPr>
      </w:pPr>
      <w:r>
        <w:rPr>
          <w:rFonts w:hint="eastAsia"/>
          <w:bCs/>
          <w:color w:val="auto"/>
          <w:sz w:val="21"/>
          <w:szCs w:val="21"/>
        </w:rPr>
        <w:t>成立时间：</w:t>
      </w:r>
      <w:r>
        <w:rPr>
          <w:rFonts w:hint="eastAsia"/>
          <w:bCs/>
          <w:color w:val="auto"/>
          <w:sz w:val="21"/>
          <w:szCs w:val="21"/>
          <w:u w:val="single"/>
        </w:rPr>
        <w:t xml:space="preserve">       </w:t>
      </w:r>
      <w:r>
        <w:rPr>
          <w:rFonts w:hint="eastAsia"/>
          <w:bCs/>
          <w:color w:val="auto"/>
          <w:sz w:val="21"/>
          <w:szCs w:val="21"/>
        </w:rPr>
        <w:t>年</w:t>
      </w:r>
      <w:r>
        <w:rPr>
          <w:rFonts w:hint="eastAsia"/>
          <w:bCs/>
          <w:color w:val="auto"/>
          <w:sz w:val="21"/>
          <w:szCs w:val="21"/>
          <w:u w:val="single"/>
        </w:rPr>
        <w:t xml:space="preserve">       </w:t>
      </w:r>
      <w:r>
        <w:rPr>
          <w:rFonts w:hint="eastAsia"/>
          <w:bCs/>
          <w:color w:val="auto"/>
          <w:sz w:val="21"/>
          <w:szCs w:val="21"/>
        </w:rPr>
        <w:t>月</w:t>
      </w:r>
      <w:r>
        <w:rPr>
          <w:rFonts w:hint="eastAsia"/>
          <w:bCs/>
          <w:color w:val="auto"/>
          <w:sz w:val="21"/>
          <w:szCs w:val="21"/>
          <w:u w:val="single"/>
        </w:rPr>
        <w:t xml:space="preserve">       </w:t>
      </w:r>
      <w:r>
        <w:rPr>
          <w:rFonts w:hint="eastAsia"/>
          <w:bCs/>
          <w:color w:val="auto"/>
          <w:sz w:val="21"/>
          <w:szCs w:val="21"/>
        </w:rPr>
        <w:t>日</w:t>
      </w:r>
    </w:p>
    <w:p w14:paraId="34CB8A6A">
      <w:pPr>
        <w:spacing w:line="480" w:lineRule="auto"/>
        <w:ind w:firstLine="210" w:firstLineChars="100"/>
        <w:rPr>
          <w:bCs/>
          <w:color w:val="auto"/>
          <w:sz w:val="21"/>
          <w:szCs w:val="21"/>
        </w:rPr>
      </w:pPr>
      <w:r>
        <w:rPr>
          <w:rFonts w:hint="eastAsia"/>
          <w:bCs/>
          <w:color w:val="auto"/>
          <w:sz w:val="21"/>
          <w:szCs w:val="21"/>
        </w:rPr>
        <w:t>经营期限：</w:t>
      </w:r>
      <w:r>
        <w:rPr>
          <w:rFonts w:hint="eastAsia"/>
          <w:bCs/>
          <w:color w:val="auto"/>
          <w:sz w:val="21"/>
          <w:szCs w:val="21"/>
          <w:u w:val="single"/>
        </w:rPr>
        <w:t xml:space="preserve">           </w:t>
      </w:r>
    </w:p>
    <w:p w14:paraId="6517D066">
      <w:pPr>
        <w:spacing w:line="480" w:lineRule="auto"/>
        <w:ind w:firstLine="210" w:firstLineChars="100"/>
        <w:rPr>
          <w:bCs/>
          <w:color w:val="auto"/>
          <w:sz w:val="21"/>
          <w:szCs w:val="21"/>
        </w:rPr>
      </w:pPr>
      <w:r>
        <w:rPr>
          <w:rFonts w:hint="eastAsia"/>
          <w:bCs/>
          <w:color w:val="auto"/>
          <w:sz w:val="21"/>
          <w:szCs w:val="21"/>
        </w:rPr>
        <w:t>姓    名：</w:t>
      </w:r>
      <w:r>
        <w:rPr>
          <w:rFonts w:hint="eastAsia"/>
          <w:bCs/>
          <w:color w:val="auto"/>
          <w:sz w:val="21"/>
          <w:szCs w:val="21"/>
          <w:u w:val="single"/>
        </w:rPr>
        <w:t xml:space="preserve">           </w:t>
      </w:r>
      <w:r>
        <w:rPr>
          <w:rFonts w:hint="eastAsia"/>
          <w:bCs/>
          <w:color w:val="auto"/>
          <w:sz w:val="21"/>
          <w:szCs w:val="21"/>
        </w:rPr>
        <w:t xml:space="preserve">  性    别：</w:t>
      </w:r>
      <w:r>
        <w:rPr>
          <w:rFonts w:hint="eastAsia"/>
          <w:bCs/>
          <w:color w:val="auto"/>
          <w:sz w:val="21"/>
          <w:szCs w:val="21"/>
          <w:u w:val="single"/>
        </w:rPr>
        <w:t xml:space="preserve">                </w:t>
      </w:r>
    </w:p>
    <w:p w14:paraId="4E738707">
      <w:pPr>
        <w:spacing w:line="480" w:lineRule="auto"/>
        <w:ind w:firstLine="210" w:firstLineChars="100"/>
        <w:rPr>
          <w:bCs/>
          <w:color w:val="auto"/>
          <w:sz w:val="21"/>
          <w:szCs w:val="21"/>
        </w:rPr>
      </w:pPr>
      <w:r>
        <w:rPr>
          <w:rFonts w:hint="eastAsia"/>
          <w:bCs/>
          <w:color w:val="auto"/>
          <w:sz w:val="21"/>
          <w:szCs w:val="21"/>
        </w:rPr>
        <w:t>年    龄：</w:t>
      </w:r>
      <w:r>
        <w:rPr>
          <w:rFonts w:hint="eastAsia"/>
          <w:bCs/>
          <w:color w:val="auto"/>
          <w:sz w:val="21"/>
          <w:szCs w:val="21"/>
          <w:u w:val="single"/>
        </w:rPr>
        <w:t xml:space="preserve">           </w:t>
      </w:r>
      <w:r>
        <w:rPr>
          <w:rFonts w:hint="eastAsia"/>
          <w:bCs/>
          <w:color w:val="auto"/>
          <w:sz w:val="21"/>
          <w:szCs w:val="21"/>
        </w:rPr>
        <w:t xml:space="preserve">  职    务：</w:t>
      </w:r>
      <w:r>
        <w:rPr>
          <w:rFonts w:hint="eastAsia"/>
          <w:bCs/>
          <w:color w:val="auto"/>
          <w:sz w:val="21"/>
          <w:szCs w:val="21"/>
          <w:u w:val="single"/>
        </w:rPr>
        <w:t xml:space="preserve">                </w:t>
      </w:r>
    </w:p>
    <w:p w14:paraId="70468029">
      <w:pPr>
        <w:spacing w:line="480" w:lineRule="auto"/>
        <w:ind w:firstLine="210" w:firstLineChars="100"/>
        <w:rPr>
          <w:bCs/>
          <w:color w:val="auto"/>
          <w:sz w:val="21"/>
          <w:szCs w:val="21"/>
        </w:rPr>
      </w:pPr>
      <w:r>
        <w:rPr>
          <w:rFonts w:hint="eastAsia"/>
          <w:bCs/>
          <w:color w:val="auto"/>
          <w:sz w:val="21"/>
          <w:szCs w:val="21"/>
        </w:rPr>
        <w:t>系</w:t>
      </w:r>
      <w:r>
        <w:rPr>
          <w:rFonts w:hint="eastAsia"/>
          <w:bCs/>
          <w:color w:val="auto"/>
          <w:sz w:val="21"/>
          <w:szCs w:val="21"/>
          <w:u w:val="single"/>
        </w:rPr>
        <w:t xml:space="preserve">                       </w:t>
      </w:r>
      <w:r>
        <w:rPr>
          <w:rFonts w:hint="eastAsia"/>
          <w:bCs/>
          <w:color w:val="auto"/>
          <w:sz w:val="21"/>
          <w:szCs w:val="21"/>
        </w:rPr>
        <w:t>（供应商名称）的法定代表人。</w:t>
      </w:r>
    </w:p>
    <w:p w14:paraId="26C2AB35">
      <w:pPr>
        <w:spacing w:line="480" w:lineRule="auto"/>
        <w:ind w:firstLine="210" w:firstLineChars="100"/>
        <w:rPr>
          <w:bCs/>
          <w:color w:val="auto"/>
          <w:sz w:val="21"/>
          <w:szCs w:val="21"/>
        </w:rPr>
      </w:pPr>
      <w:r>
        <w:rPr>
          <w:rFonts w:hint="eastAsia"/>
          <w:bCs/>
          <w:color w:val="auto"/>
          <w:sz w:val="21"/>
          <w:szCs w:val="21"/>
        </w:rPr>
        <w:t>特此证明。</w:t>
      </w:r>
    </w:p>
    <w:p w14:paraId="286887B5">
      <w:pPr>
        <w:spacing w:line="360" w:lineRule="auto"/>
        <w:rPr>
          <w:color w:val="auto"/>
          <w:sz w:val="21"/>
          <w:szCs w:val="21"/>
        </w:rPr>
      </w:pPr>
    </w:p>
    <w:tbl>
      <w:tblPr>
        <w:tblStyle w:val="8"/>
        <w:tblW w:w="81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00"/>
      </w:tblGrid>
      <w:tr w14:paraId="4CD6C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1" w:hRule="atLeast"/>
          <w:jc w:val="center"/>
        </w:trPr>
        <w:tc>
          <w:tcPr>
            <w:tcW w:w="8100" w:type="dxa"/>
            <w:noWrap w:val="0"/>
            <w:vAlign w:val="center"/>
          </w:tcPr>
          <w:p w14:paraId="4F02E6C8">
            <w:pPr>
              <w:spacing w:line="360" w:lineRule="auto"/>
              <w:jc w:val="center"/>
              <w:rPr>
                <w:color w:val="auto"/>
                <w:sz w:val="21"/>
                <w:szCs w:val="21"/>
              </w:rPr>
            </w:pPr>
            <w:r>
              <w:rPr>
                <w:rFonts w:hint="eastAsia"/>
                <w:color w:val="auto"/>
                <w:sz w:val="21"/>
                <w:szCs w:val="21"/>
              </w:rPr>
              <w:t>附法定代表人身份证复印件（双面）</w:t>
            </w:r>
          </w:p>
        </w:tc>
      </w:tr>
    </w:tbl>
    <w:p w14:paraId="662017E9">
      <w:pPr>
        <w:spacing w:line="360" w:lineRule="auto"/>
        <w:rPr>
          <w:bCs/>
          <w:color w:val="auto"/>
          <w:sz w:val="21"/>
          <w:szCs w:val="21"/>
        </w:rPr>
      </w:pPr>
    </w:p>
    <w:p w14:paraId="773856B6">
      <w:pPr>
        <w:spacing w:line="360" w:lineRule="auto"/>
        <w:rPr>
          <w:bCs/>
          <w:color w:val="auto"/>
          <w:sz w:val="21"/>
          <w:szCs w:val="21"/>
        </w:rPr>
      </w:pPr>
    </w:p>
    <w:p w14:paraId="7CC9278B">
      <w:pPr>
        <w:spacing w:line="480" w:lineRule="auto"/>
        <w:rPr>
          <w:bCs/>
          <w:color w:val="auto"/>
          <w:sz w:val="21"/>
          <w:szCs w:val="21"/>
        </w:rPr>
      </w:pPr>
      <w:r>
        <w:rPr>
          <w:rFonts w:hint="eastAsia"/>
          <w:bCs/>
          <w:color w:val="auto"/>
          <w:sz w:val="21"/>
          <w:szCs w:val="21"/>
        </w:rPr>
        <w:t>供应商名称：</w:t>
      </w:r>
      <w:r>
        <w:rPr>
          <w:rFonts w:hint="eastAsia"/>
          <w:bCs/>
          <w:color w:val="auto"/>
          <w:sz w:val="21"/>
          <w:szCs w:val="21"/>
          <w:u w:val="single"/>
        </w:rPr>
        <w:t xml:space="preserve">                   </w:t>
      </w:r>
      <w:r>
        <w:rPr>
          <w:rFonts w:hint="eastAsia"/>
          <w:color w:val="auto"/>
          <w:sz w:val="21"/>
          <w:szCs w:val="21"/>
        </w:rPr>
        <w:t>（盖章）</w:t>
      </w:r>
    </w:p>
    <w:p w14:paraId="382C367B">
      <w:pPr>
        <w:spacing w:line="480" w:lineRule="auto"/>
        <w:rPr>
          <w:bCs/>
          <w:color w:val="auto"/>
          <w:sz w:val="21"/>
          <w:szCs w:val="21"/>
        </w:rPr>
      </w:pPr>
      <w:r>
        <w:rPr>
          <w:rFonts w:hint="eastAsia"/>
          <w:color w:val="auto"/>
          <w:sz w:val="21"/>
          <w:szCs w:val="21"/>
          <w:u w:val="single"/>
        </w:rPr>
        <w:t xml:space="preserve">      </w:t>
      </w:r>
      <w:r>
        <w:rPr>
          <w:rFonts w:hint="eastAsia"/>
          <w:color w:val="auto"/>
          <w:sz w:val="21"/>
          <w:szCs w:val="21"/>
        </w:rPr>
        <w:t>年</w:t>
      </w:r>
      <w:r>
        <w:rPr>
          <w:rFonts w:hint="eastAsia"/>
          <w:color w:val="auto"/>
          <w:sz w:val="21"/>
          <w:szCs w:val="21"/>
          <w:u w:val="single"/>
        </w:rPr>
        <w:t xml:space="preserve">     </w:t>
      </w:r>
      <w:r>
        <w:rPr>
          <w:rFonts w:hint="eastAsia"/>
          <w:color w:val="auto"/>
          <w:sz w:val="21"/>
          <w:szCs w:val="21"/>
        </w:rPr>
        <w:t>月</w:t>
      </w:r>
      <w:r>
        <w:rPr>
          <w:rFonts w:hint="eastAsia"/>
          <w:color w:val="auto"/>
          <w:sz w:val="21"/>
          <w:szCs w:val="21"/>
          <w:u w:val="single"/>
        </w:rPr>
        <w:t xml:space="preserve">     </w:t>
      </w:r>
      <w:r>
        <w:rPr>
          <w:rFonts w:hint="eastAsia"/>
          <w:color w:val="auto"/>
          <w:sz w:val="21"/>
          <w:szCs w:val="21"/>
        </w:rPr>
        <w:t>日</w:t>
      </w:r>
    </w:p>
    <w:p w14:paraId="49EE112E">
      <w:pPr>
        <w:autoSpaceDE w:val="0"/>
        <w:autoSpaceDN w:val="0"/>
        <w:adjustRightInd w:val="0"/>
        <w:spacing w:line="360" w:lineRule="auto"/>
        <w:jc w:val="left"/>
        <w:rPr>
          <w:rFonts w:ascii="宋体" w:hAnsi="宋体"/>
          <w:color w:val="auto"/>
          <w:szCs w:val="21"/>
          <w:lang w:val="zh-CN"/>
        </w:rPr>
      </w:pPr>
    </w:p>
    <w:p w14:paraId="5D283650">
      <w:pPr>
        <w:widowControl/>
        <w:jc w:val="left"/>
        <w:rPr>
          <w:b/>
          <w:color w:val="auto"/>
          <w:sz w:val="28"/>
          <w:szCs w:val="28"/>
        </w:rPr>
      </w:pPr>
      <w:r>
        <w:rPr>
          <w:b/>
          <w:color w:val="auto"/>
          <w:sz w:val="28"/>
          <w:szCs w:val="28"/>
        </w:rPr>
        <w:br w:type="page"/>
      </w:r>
    </w:p>
    <w:p w14:paraId="33687887">
      <w:pPr>
        <w:bidi w:val="0"/>
        <w:jc w:val="center"/>
        <w:rPr>
          <w:rFonts w:hint="eastAsia" w:asciiTheme="majorEastAsia" w:hAnsiTheme="majorEastAsia" w:eastAsiaTheme="majorEastAsia" w:cstheme="majorEastAsia"/>
          <w:b/>
          <w:bCs/>
          <w:color w:val="auto"/>
          <w:sz w:val="24"/>
          <w:szCs w:val="24"/>
        </w:rPr>
      </w:pPr>
      <w:r>
        <w:rPr>
          <w:rFonts w:hint="eastAsia" w:asciiTheme="majorEastAsia" w:hAnsiTheme="majorEastAsia" w:eastAsiaTheme="majorEastAsia" w:cstheme="majorEastAsia"/>
          <w:b/>
          <w:bCs/>
          <w:color w:val="auto"/>
          <w:sz w:val="24"/>
          <w:szCs w:val="24"/>
          <w:lang w:val="en-US" w:eastAsia="zh-CN"/>
        </w:rPr>
        <w:t>（2）</w:t>
      </w:r>
      <w:r>
        <w:rPr>
          <w:rFonts w:hint="eastAsia" w:asciiTheme="majorEastAsia" w:hAnsiTheme="majorEastAsia" w:eastAsiaTheme="majorEastAsia" w:cstheme="majorEastAsia"/>
          <w:b/>
          <w:bCs/>
          <w:color w:val="auto"/>
          <w:sz w:val="24"/>
          <w:szCs w:val="24"/>
        </w:rPr>
        <w:t>法定代表人授权委托书</w:t>
      </w:r>
    </w:p>
    <w:p w14:paraId="787F8BBD">
      <w:pPr>
        <w:spacing w:line="360" w:lineRule="auto"/>
        <w:rPr>
          <w:rFonts w:hint="eastAsia" w:asciiTheme="minorEastAsia" w:hAnsiTheme="minorEastAsia" w:eastAsiaTheme="minorEastAsia" w:cstheme="minorEastAsia"/>
          <w:color w:val="auto"/>
          <w:spacing w:val="4"/>
          <w:sz w:val="21"/>
          <w:szCs w:val="21"/>
          <w:u w:val="single"/>
          <w:lang w:val="en-US" w:eastAsia="zh-CN"/>
        </w:rPr>
      </w:pPr>
      <w:r>
        <w:rPr>
          <w:rFonts w:hint="eastAsia" w:asciiTheme="minorEastAsia" w:hAnsiTheme="minorEastAsia" w:eastAsiaTheme="minorEastAsia" w:cstheme="minorEastAsia"/>
          <w:color w:val="auto"/>
          <w:spacing w:val="4"/>
          <w:sz w:val="21"/>
          <w:szCs w:val="21"/>
        </w:rPr>
        <w:t>致：</w:t>
      </w:r>
      <w:r>
        <w:rPr>
          <w:rFonts w:hint="eastAsia" w:asciiTheme="minorEastAsia" w:hAnsiTheme="minorEastAsia" w:eastAsiaTheme="minorEastAsia" w:cstheme="minorEastAsia"/>
          <w:color w:val="auto"/>
          <w:spacing w:val="4"/>
          <w:sz w:val="21"/>
          <w:szCs w:val="21"/>
          <w:u w:val="single"/>
          <w:lang w:val="en-US" w:eastAsia="zh-CN"/>
        </w:rPr>
        <w:t xml:space="preserve">    </w:t>
      </w:r>
      <w:r>
        <w:rPr>
          <w:rFonts w:hint="eastAsia" w:asciiTheme="minorEastAsia" w:hAnsiTheme="minorEastAsia" w:eastAsiaTheme="minorEastAsia" w:cstheme="minorEastAsia"/>
          <w:color w:val="auto"/>
          <w:spacing w:val="4"/>
          <w:sz w:val="21"/>
          <w:szCs w:val="21"/>
          <w:u w:val="single"/>
          <w:lang w:eastAsia="zh-CN"/>
        </w:rPr>
        <w:t>（</w:t>
      </w:r>
      <w:r>
        <w:rPr>
          <w:rFonts w:hint="eastAsia" w:asciiTheme="minorEastAsia" w:hAnsiTheme="minorEastAsia" w:eastAsiaTheme="minorEastAsia" w:cstheme="minorEastAsia"/>
          <w:color w:val="auto"/>
          <w:spacing w:val="4"/>
          <w:sz w:val="21"/>
          <w:szCs w:val="21"/>
          <w:u w:val="single"/>
          <w:lang w:val="en-US" w:eastAsia="zh-CN"/>
        </w:rPr>
        <w:t>采购人名称</w:t>
      </w:r>
      <w:r>
        <w:rPr>
          <w:rFonts w:hint="eastAsia" w:asciiTheme="minorEastAsia" w:hAnsiTheme="minorEastAsia" w:eastAsiaTheme="minorEastAsia" w:cstheme="minorEastAsia"/>
          <w:color w:val="auto"/>
          <w:spacing w:val="4"/>
          <w:sz w:val="21"/>
          <w:szCs w:val="21"/>
          <w:u w:val="single"/>
          <w:lang w:eastAsia="zh-CN"/>
        </w:rPr>
        <w:t>）</w:t>
      </w:r>
    </w:p>
    <w:p w14:paraId="068C5E61">
      <w:pPr>
        <w:spacing w:line="360" w:lineRule="auto"/>
        <w:ind w:firstLine="436" w:firstLineChars="200"/>
        <w:rPr>
          <w:rFonts w:hint="eastAsia" w:asciiTheme="minorEastAsia" w:hAnsiTheme="minorEastAsia" w:eastAsiaTheme="minorEastAsia" w:cstheme="minorEastAsia"/>
          <w:color w:val="auto"/>
          <w:spacing w:val="4"/>
          <w:sz w:val="21"/>
          <w:szCs w:val="21"/>
        </w:rPr>
      </w:pPr>
      <w:r>
        <w:rPr>
          <w:rFonts w:hint="eastAsia" w:asciiTheme="minorEastAsia" w:hAnsiTheme="minorEastAsia" w:eastAsiaTheme="minorEastAsia" w:cstheme="minorEastAsia"/>
          <w:color w:val="auto"/>
          <w:spacing w:val="4"/>
          <w:sz w:val="21"/>
          <w:szCs w:val="21"/>
          <w:u w:val="single"/>
        </w:rPr>
        <w:t xml:space="preserve">(供应商名称)    </w:t>
      </w:r>
      <w:r>
        <w:rPr>
          <w:rFonts w:hint="eastAsia" w:asciiTheme="minorEastAsia" w:hAnsiTheme="minorEastAsia" w:eastAsiaTheme="minorEastAsia" w:cstheme="minorEastAsia"/>
          <w:color w:val="auto"/>
          <w:spacing w:val="4"/>
          <w:sz w:val="21"/>
          <w:szCs w:val="21"/>
        </w:rPr>
        <w:t>按中华人民共和国法律于</w:t>
      </w:r>
      <w:r>
        <w:rPr>
          <w:rFonts w:hint="eastAsia" w:asciiTheme="minorEastAsia" w:hAnsiTheme="minorEastAsia" w:eastAsiaTheme="minorEastAsia" w:cstheme="minorEastAsia"/>
          <w:color w:val="auto"/>
          <w:spacing w:val="4"/>
          <w:sz w:val="21"/>
          <w:szCs w:val="21"/>
          <w:u w:val="single"/>
        </w:rPr>
        <w:t>（  年  月  日 ）</w:t>
      </w:r>
      <w:r>
        <w:rPr>
          <w:rFonts w:hint="eastAsia" w:asciiTheme="minorEastAsia" w:hAnsiTheme="minorEastAsia" w:eastAsiaTheme="minorEastAsia" w:cstheme="minorEastAsia"/>
          <w:color w:val="auto"/>
          <w:spacing w:val="4"/>
          <w:sz w:val="21"/>
          <w:szCs w:val="21"/>
        </w:rPr>
        <w:t>成立。</w:t>
      </w:r>
      <w:r>
        <w:rPr>
          <w:rFonts w:hint="eastAsia" w:asciiTheme="minorEastAsia" w:hAnsiTheme="minorEastAsia" w:eastAsiaTheme="minorEastAsia" w:cstheme="minorEastAsia"/>
          <w:color w:val="auto"/>
          <w:spacing w:val="4"/>
          <w:sz w:val="21"/>
          <w:szCs w:val="21"/>
          <w:u w:val="single"/>
        </w:rPr>
        <w:t>（法定代表人姓名）</w:t>
      </w:r>
      <w:r>
        <w:rPr>
          <w:rFonts w:hint="eastAsia" w:asciiTheme="minorEastAsia" w:hAnsiTheme="minorEastAsia" w:eastAsiaTheme="minorEastAsia" w:cstheme="minorEastAsia"/>
          <w:color w:val="auto"/>
          <w:spacing w:val="4"/>
          <w:sz w:val="21"/>
          <w:szCs w:val="21"/>
        </w:rPr>
        <w:t>特授权</w:t>
      </w:r>
      <w:r>
        <w:rPr>
          <w:rFonts w:hint="eastAsia" w:asciiTheme="minorEastAsia" w:hAnsiTheme="minorEastAsia" w:eastAsiaTheme="minorEastAsia" w:cstheme="minorEastAsia"/>
          <w:color w:val="auto"/>
          <w:spacing w:val="4"/>
          <w:sz w:val="21"/>
          <w:szCs w:val="21"/>
          <w:u w:val="single"/>
        </w:rPr>
        <w:t>（ 被授权人姓名 ）</w:t>
      </w:r>
      <w:r>
        <w:rPr>
          <w:rFonts w:hint="eastAsia" w:asciiTheme="minorEastAsia" w:hAnsiTheme="minorEastAsia" w:eastAsiaTheme="minorEastAsia" w:cstheme="minorEastAsia"/>
          <w:color w:val="auto"/>
          <w:spacing w:val="4"/>
          <w:sz w:val="21"/>
          <w:szCs w:val="21"/>
        </w:rPr>
        <w:t xml:space="preserve">代表我公司全权办理针对本次 </w:t>
      </w:r>
      <w:r>
        <w:rPr>
          <w:rFonts w:hint="eastAsia" w:asciiTheme="minorEastAsia" w:hAnsiTheme="minorEastAsia" w:eastAsiaTheme="minorEastAsia" w:cstheme="minorEastAsia"/>
          <w:color w:val="auto"/>
          <w:spacing w:val="4"/>
          <w:sz w:val="21"/>
          <w:szCs w:val="21"/>
          <w:u w:val="single"/>
        </w:rPr>
        <w:t xml:space="preserve">（项目名称：    项目编号：      </w:t>
      </w:r>
      <w:r>
        <w:rPr>
          <w:rFonts w:hint="eastAsia" w:asciiTheme="minorEastAsia" w:hAnsiTheme="minorEastAsia" w:eastAsiaTheme="minorEastAsia" w:cstheme="minorEastAsia"/>
          <w:color w:val="auto"/>
          <w:spacing w:val="4"/>
          <w:sz w:val="21"/>
          <w:szCs w:val="21"/>
        </w:rPr>
        <w:t>）项目的投标、签约等具体工作，并签署全部有关的文件、协议及合同。</w:t>
      </w:r>
    </w:p>
    <w:p w14:paraId="73AE77DF">
      <w:pPr>
        <w:spacing w:line="360" w:lineRule="auto"/>
        <w:ind w:firstLine="436" w:firstLineChars="200"/>
        <w:rPr>
          <w:rFonts w:hint="eastAsia" w:asciiTheme="minorEastAsia" w:hAnsiTheme="minorEastAsia" w:eastAsiaTheme="minorEastAsia" w:cstheme="minorEastAsia"/>
          <w:color w:val="auto"/>
          <w:spacing w:val="4"/>
          <w:sz w:val="21"/>
          <w:szCs w:val="21"/>
        </w:rPr>
      </w:pPr>
      <w:r>
        <w:rPr>
          <w:rFonts w:hint="eastAsia" w:asciiTheme="minorEastAsia" w:hAnsiTheme="minorEastAsia" w:eastAsiaTheme="minorEastAsia" w:cstheme="minorEastAsia"/>
          <w:color w:val="auto"/>
          <w:spacing w:val="4"/>
          <w:sz w:val="21"/>
          <w:szCs w:val="21"/>
        </w:rPr>
        <w:t>我公司对被授权人的签名负全部责任。</w:t>
      </w:r>
    </w:p>
    <w:p w14:paraId="01B7C604">
      <w:pPr>
        <w:spacing w:line="360" w:lineRule="auto"/>
        <w:ind w:right="540" w:rightChars="257" w:firstLine="420" w:firstLineChars="200"/>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委托期限：自投标截止之日起90日历天</w:t>
      </w:r>
    </w:p>
    <w:p w14:paraId="23D42ACA">
      <w:pPr>
        <w:spacing w:line="360" w:lineRule="auto"/>
        <w:ind w:firstLine="436" w:firstLineChars="200"/>
        <w:rPr>
          <w:rFonts w:hint="eastAsia" w:asciiTheme="minorEastAsia" w:hAnsiTheme="minorEastAsia" w:eastAsiaTheme="minorEastAsia" w:cstheme="minorEastAsia"/>
          <w:color w:val="auto"/>
          <w:spacing w:val="4"/>
          <w:sz w:val="21"/>
          <w:szCs w:val="21"/>
        </w:rPr>
      </w:pPr>
      <w:r>
        <w:rPr>
          <w:rFonts w:hint="eastAsia" w:asciiTheme="minorEastAsia" w:hAnsiTheme="minorEastAsia" w:eastAsiaTheme="minorEastAsia" w:cstheme="minorEastAsia"/>
          <w:color w:val="auto"/>
          <w:spacing w:val="4"/>
          <w:sz w:val="21"/>
          <w:szCs w:val="21"/>
        </w:rPr>
        <w:t>本授权书于</w:t>
      </w:r>
      <w:r>
        <w:rPr>
          <w:rFonts w:hint="eastAsia" w:asciiTheme="minorEastAsia" w:hAnsiTheme="minorEastAsia" w:eastAsiaTheme="minorEastAsia" w:cstheme="minorEastAsia"/>
          <w:color w:val="auto"/>
          <w:spacing w:val="4"/>
          <w:sz w:val="21"/>
          <w:szCs w:val="21"/>
          <w:u w:val="single"/>
        </w:rPr>
        <w:t xml:space="preserve">     </w:t>
      </w:r>
      <w:r>
        <w:rPr>
          <w:rFonts w:hint="eastAsia" w:asciiTheme="minorEastAsia" w:hAnsiTheme="minorEastAsia" w:eastAsiaTheme="minorEastAsia" w:cstheme="minorEastAsia"/>
          <w:color w:val="auto"/>
          <w:spacing w:val="4"/>
          <w:sz w:val="21"/>
          <w:szCs w:val="21"/>
        </w:rPr>
        <w:t>年</w:t>
      </w:r>
      <w:r>
        <w:rPr>
          <w:rFonts w:hint="eastAsia" w:asciiTheme="minorEastAsia" w:hAnsiTheme="minorEastAsia" w:eastAsiaTheme="minorEastAsia" w:cstheme="minorEastAsia"/>
          <w:color w:val="auto"/>
          <w:spacing w:val="4"/>
          <w:sz w:val="21"/>
          <w:szCs w:val="21"/>
          <w:u w:val="single"/>
        </w:rPr>
        <w:t xml:space="preserve">    </w:t>
      </w:r>
      <w:r>
        <w:rPr>
          <w:rFonts w:hint="eastAsia" w:asciiTheme="minorEastAsia" w:hAnsiTheme="minorEastAsia" w:eastAsiaTheme="minorEastAsia" w:cstheme="minorEastAsia"/>
          <w:color w:val="auto"/>
          <w:spacing w:val="4"/>
          <w:sz w:val="21"/>
          <w:szCs w:val="21"/>
        </w:rPr>
        <w:t>月</w:t>
      </w:r>
      <w:r>
        <w:rPr>
          <w:rFonts w:hint="eastAsia" w:asciiTheme="minorEastAsia" w:hAnsiTheme="minorEastAsia" w:eastAsiaTheme="minorEastAsia" w:cstheme="minorEastAsia"/>
          <w:color w:val="auto"/>
          <w:spacing w:val="4"/>
          <w:sz w:val="21"/>
          <w:szCs w:val="21"/>
          <w:u w:val="single"/>
        </w:rPr>
        <w:t xml:space="preserve">    </w:t>
      </w:r>
      <w:r>
        <w:rPr>
          <w:rFonts w:hint="eastAsia" w:asciiTheme="minorEastAsia" w:hAnsiTheme="minorEastAsia" w:eastAsiaTheme="minorEastAsia" w:cstheme="minorEastAsia"/>
          <w:color w:val="auto"/>
          <w:spacing w:val="4"/>
          <w:sz w:val="21"/>
          <w:szCs w:val="21"/>
        </w:rPr>
        <w:t>日签字生效，特此证明。</w:t>
      </w:r>
    </w:p>
    <w:p w14:paraId="2F160164">
      <w:pPr>
        <w:spacing w:line="360" w:lineRule="auto"/>
        <w:ind w:firstLine="436" w:firstLineChars="200"/>
        <w:rPr>
          <w:color w:val="auto"/>
          <w:spacing w:val="4"/>
          <w:sz w:val="21"/>
          <w:szCs w:val="21"/>
        </w:rPr>
      </w:pPr>
    </w:p>
    <w:tbl>
      <w:tblPr>
        <w:tblStyle w:val="8"/>
        <w:tblW w:w="8205" w:type="dxa"/>
        <w:tblInd w:w="633" w:type="dxa"/>
        <w:tblLayout w:type="fixed"/>
        <w:tblCellMar>
          <w:top w:w="0" w:type="dxa"/>
          <w:left w:w="108" w:type="dxa"/>
          <w:bottom w:w="0" w:type="dxa"/>
          <w:right w:w="108" w:type="dxa"/>
        </w:tblCellMar>
      </w:tblPr>
      <w:tblGrid>
        <w:gridCol w:w="3997"/>
        <w:gridCol w:w="4208"/>
      </w:tblGrid>
      <w:tr w14:paraId="1983CC70">
        <w:tblPrEx>
          <w:tblCellMar>
            <w:top w:w="0" w:type="dxa"/>
            <w:left w:w="108" w:type="dxa"/>
            <w:bottom w:w="0" w:type="dxa"/>
            <w:right w:w="108" w:type="dxa"/>
          </w:tblCellMar>
        </w:tblPrEx>
        <w:trPr>
          <w:trHeight w:val="528" w:hRule="atLeast"/>
        </w:trPr>
        <w:tc>
          <w:tcPr>
            <w:tcW w:w="3997" w:type="dxa"/>
            <w:noWrap w:val="0"/>
            <w:vAlign w:val="top"/>
          </w:tcPr>
          <w:p w14:paraId="76E3E3CF">
            <w:pPr>
              <w:spacing w:line="360" w:lineRule="auto"/>
              <w:rPr>
                <w:color w:val="auto"/>
                <w:spacing w:val="4"/>
                <w:sz w:val="21"/>
                <w:szCs w:val="21"/>
              </w:rPr>
            </w:pPr>
            <w:r>
              <w:rPr>
                <w:rFonts w:hint="eastAsia"/>
                <w:color w:val="auto"/>
                <w:spacing w:val="4"/>
                <w:sz w:val="21"/>
                <w:szCs w:val="21"/>
              </w:rPr>
              <w:t>法定代表人</w:t>
            </w:r>
            <w:r>
              <w:rPr>
                <w:rFonts w:hint="eastAsia"/>
                <w:color w:val="auto"/>
                <w:spacing w:val="4"/>
                <w:sz w:val="21"/>
                <w:szCs w:val="21"/>
                <w:lang w:eastAsia="zh-CN"/>
              </w:rPr>
              <w:t>（</w:t>
            </w:r>
            <w:r>
              <w:rPr>
                <w:rFonts w:hint="eastAsia"/>
                <w:color w:val="auto"/>
                <w:spacing w:val="4"/>
                <w:sz w:val="21"/>
                <w:szCs w:val="21"/>
              </w:rPr>
              <w:t>签字</w:t>
            </w:r>
            <w:r>
              <w:rPr>
                <w:rFonts w:hint="eastAsia"/>
                <w:color w:val="auto"/>
                <w:spacing w:val="4"/>
                <w:sz w:val="21"/>
                <w:szCs w:val="21"/>
                <w:lang w:val="en-US" w:eastAsia="zh-CN"/>
              </w:rPr>
              <w:t>或盖章）</w:t>
            </w:r>
            <w:r>
              <w:rPr>
                <w:rFonts w:hint="eastAsia"/>
                <w:color w:val="auto"/>
                <w:spacing w:val="4"/>
                <w:sz w:val="21"/>
                <w:szCs w:val="21"/>
              </w:rPr>
              <w:t>：</w:t>
            </w:r>
          </w:p>
        </w:tc>
        <w:tc>
          <w:tcPr>
            <w:tcW w:w="4208" w:type="dxa"/>
            <w:shd w:val="clear" w:color="auto" w:fill="auto"/>
            <w:noWrap w:val="0"/>
            <w:vAlign w:val="top"/>
          </w:tcPr>
          <w:p w14:paraId="22FD9D31">
            <w:pPr>
              <w:spacing w:line="360" w:lineRule="auto"/>
              <w:rPr>
                <w:rFonts w:hint="eastAsia" w:ascii="Calibri" w:hAnsi="Calibri" w:eastAsia="宋体" w:cs="Times New Roman"/>
                <w:color w:val="auto"/>
                <w:spacing w:val="4"/>
                <w:kern w:val="2"/>
                <w:sz w:val="21"/>
                <w:szCs w:val="21"/>
                <w:lang w:val="en-US" w:eastAsia="zh-CN" w:bidi="ar-SA"/>
              </w:rPr>
            </w:pPr>
            <w:r>
              <w:rPr>
                <w:rFonts w:hint="eastAsia"/>
                <w:color w:val="auto"/>
                <w:spacing w:val="4"/>
                <w:sz w:val="21"/>
                <w:szCs w:val="21"/>
              </w:rPr>
              <w:t>被授权人</w:t>
            </w:r>
            <w:r>
              <w:rPr>
                <w:rFonts w:hint="eastAsia"/>
                <w:color w:val="auto"/>
                <w:spacing w:val="4"/>
                <w:sz w:val="21"/>
                <w:szCs w:val="21"/>
                <w:lang w:eastAsia="zh-CN"/>
              </w:rPr>
              <w:t>（</w:t>
            </w:r>
            <w:r>
              <w:rPr>
                <w:rFonts w:hint="eastAsia"/>
                <w:color w:val="auto"/>
                <w:spacing w:val="4"/>
                <w:sz w:val="21"/>
                <w:szCs w:val="21"/>
              </w:rPr>
              <w:t>签字</w:t>
            </w:r>
            <w:r>
              <w:rPr>
                <w:rFonts w:hint="eastAsia"/>
                <w:color w:val="auto"/>
                <w:spacing w:val="4"/>
                <w:sz w:val="21"/>
                <w:szCs w:val="21"/>
                <w:lang w:val="en-US" w:eastAsia="zh-CN"/>
              </w:rPr>
              <w:t>或盖章）</w:t>
            </w:r>
            <w:r>
              <w:rPr>
                <w:rFonts w:hint="eastAsia"/>
                <w:color w:val="auto"/>
                <w:spacing w:val="4"/>
                <w:sz w:val="21"/>
                <w:szCs w:val="21"/>
              </w:rPr>
              <w:t>：</w:t>
            </w:r>
          </w:p>
        </w:tc>
      </w:tr>
      <w:tr w14:paraId="001C7A5E">
        <w:tblPrEx>
          <w:tblCellMar>
            <w:top w:w="0" w:type="dxa"/>
            <w:left w:w="108" w:type="dxa"/>
            <w:bottom w:w="0" w:type="dxa"/>
            <w:right w:w="108" w:type="dxa"/>
          </w:tblCellMar>
        </w:tblPrEx>
        <w:trPr>
          <w:trHeight w:val="528" w:hRule="atLeast"/>
        </w:trPr>
        <w:tc>
          <w:tcPr>
            <w:tcW w:w="3997" w:type="dxa"/>
            <w:noWrap w:val="0"/>
            <w:vAlign w:val="top"/>
          </w:tcPr>
          <w:p w14:paraId="2B7C5AB1">
            <w:pPr>
              <w:spacing w:line="360" w:lineRule="auto"/>
              <w:rPr>
                <w:color w:val="auto"/>
                <w:spacing w:val="4"/>
                <w:sz w:val="21"/>
                <w:szCs w:val="21"/>
              </w:rPr>
            </w:pPr>
            <w:r>
              <w:rPr>
                <w:rFonts w:hint="eastAsia"/>
                <w:color w:val="auto"/>
                <w:spacing w:val="4"/>
                <w:sz w:val="21"/>
                <w:szCs w:val="21"/>
              </w:rPr>
              <w:t>职务：</w:t>
            </w:r>
          </w:p>
        </w:tc>
        <w:tc>
          <w:tcPr>
            <w:tcW w:w="4208" w:type="dxa"/>
            <w:shd w:val="clear" w:color="auto" w:fill="auto"/>
            <w:noWrap w:val="0"/>
            <w:vAlign w:val="top"/>
          </w:tcPr>
          <w:p w14:paraId="63F53E9F">
            <w:pPr>
              <w:spacing w:line="360" w:lineRule="auto"/>
              <w:rPr>
                <w:rFonts w:hint="eastAsia" w:ascii="Calibri" w:hAnsi="Calibri" w:eastAsia="宋体" w:cs="Times New Roman"/>
                <w:color w:val="auto"/>
                <w:spacing w:val="4"/>
                <w:kern w:val="2"/>
                <w:sz w:val="21"/>
                <w:szCs w:val="21"/>
                <w:lang w:val="en-US" w:eastAsia="zh-CN" w:bidi="ar-SA"/>
              </w:rPr>
            </w:pPr>
            <w:r>
              <w:rPr>
                <w:rFonts w:hint="eastAsia"/>
                <w:color w:val="auto"/>
                <w:spacing w:val="4"/>
                <w:sz w:val="21"/>
                <w:szCs w:val="21"/>
              </w:rPr>
              <w:t>职务：</w:t>
            </w:r>
          </w:p>
        </w:tc>
      </w:tr>
      <w:tr w14:paraId="18360FF5">
        <w:tblPrEx>
          <w:tblCellMar>
            <w:top w:w="0" w:type="dxa"/>
            <w:left w:w="108" w:type="dxa"/>
            <w:bottom w:w="0" w:type="dxa"/>
            <w:right w:w="108" w:type="dxa"/>
          </w:tblCellMar>
        </w:tblPrEx>
        <w:trPr>
          <w:trHeight w:val="528" w:hRule="atLeast"/>
        </w:trPr>
        <w:tc>
          <w:tcPr>
            <w:tcW w:w="3997" w:type="dxa"/>
            <w:noWrap w:val="0"/>
            <w:vAlign w:val="top"/>
          </w:tcPr>
          <w:p w14:paraId="20A3EFF4">
            <w:pPr>
              <w:spacing w:line="360" w:lineRule="auto"/>
              <w:rPr>
                <w:color w:val="auto"/>
                <w:spacing w:val="4"/>
                <w:sz w:val="21"/>
                <w:szCs w:val="21"/>
              </w:rPr>
            </w:pPr>
            <w:r>
              <w:rPr>
                <w:rFonts w:hint="eastAsia"/>
                <w:color w:val="auto"/>
                <w:spacing w:val="4"/>
                <w:sz w:val="21"/>
                <w:szCs w:val="21"/>
              </w:rPr>
              <w:t>身份证号：</w:t>
            </w:r>
          </w:p>
        </w:tc>
        <w:tc>
          <w:tcPr>
            <w:tcW w:w="4208" w:type="dxa"/>
            <w:shd w:val="clear" w:color="auto" w:fill="auto"/>
            <w:noWrap w:val="0"/>
            <w:vAlign w:val="top"/>
          </w:tcPr>
          <w:p w14:paraId="1BA892C5">
            <w:pPr>
              <w:spacing w:line="360" w:lineRule="auto"/>
              <w:rPr>
                <w:rFonts w:hint="eastAsia" w:ascii="Calibri" w:hAnsi="Calibri" w:eastAsia="宋体" w:cs="Times New Roman"/>
                <w:color w:val="auto"/>
                <w:spacing w:val="4"/>
                <w:kern w:val="2"/>
                <w:sz w:val="21"/>
                <w:szCs w:val="21"/>
                <w:lang w:val="en-US" w:eastAsia="zh-CN" w:bidi="ar-SA"/>
              </w:rPr>
            </w:pPr>
            <w:r>
              <w:rPr>
                <w:rFonts w:hint="eastAsia"/>
                <w:color w:val="auto"/>
                <w:spacing w:val="4"/>
                <w:sz w:val="21"/>
                <w:szCs w:val="21"/>
              </w:rPr>
              <w:t>身份证号：</w:t>
            </w:r>
          </w:p>
        </w:tc>
      </w:tr>
      <w:tr w14:paraId="03091DA9">
        <w:tblPrEx>
          <w:tblCellMar>
            <w:top w:w="0" w:type="dxa"/>
            <w:left w:w="108" w:type="dxa"/>
            <w:bottom w:w="0" w:type="dxa"/>
            <w:right w:w="108" w:type="dxa"/>
          </w:tblCellMar>
        </w:tblPrEx>
        <w:trPr>
          <w:trHeight w:val="528" w:hRule="atLeast"/>
        </w:trPr>
        <w:tc>
          <w:tcPr>
            <w:tcW w:w="3997" w:type="dxa"/>
            <w:noWrap w:val="0"/>
            <w:vAlign w:val="top"/>
          </w:tcPr>
          <w:p w14:paraId="7EB78AB4">
            <w:pPr>
              <w:spacing w:line="360" w:lineRule="auto"/>
              <w:rPr>
                <w:color w:val="auto"/>
                <w:spacing w:val="4"/>
                <w:sz w:val="21"/>
                <w:szCs w:val="21"/>
              </w:rPr>
            </w:pPr>
          </w:p>
        </w:tc>
        <w:tc>
          <w:tcPr>
            <w:tcW w:w="4208" w:type="dxa"/>
            <w:shd w:val="clear" w:color="auto" w:fill="auto"/>
            <w:noWrap w:val="0"/>
            <w:vAlign w:val="top"/>
          </w:tcPr>
          <w:p w14:paraId="1C795E9E">
            <w:pPr>
              <w:spacing w:line="360" w:lineRule="auto"/>
              <w:rPr>
                <w:rFonts w:ascii="Calibri" w:hAnsi="Calibri" w:eastAsia="宋体" w:cs="Times New Roman"/>
                <w:color w:val="auto"/>
                <w:spacing w:val="4"/>
                <w:kern w:val="2"/>
                <w:sz w:val="21"/>
                <w:szCs w:val="21"/>
                <w:lang w:val="en-US" w:eastAsia="zh-CN" w:bidi="ar-SA"/>
              </w:rPr>
            </w:pPr>
            <w:r>
              <w:rPr>
                <w:rFonts w:hint="eastAsia"/>
                <w:color w:val="auto"/>
                <w:spacing w:val="4"/>
                <w:sz w:val="21"/>
                <w:szCs w:val="21"/>
              </w:rPr>
              <w:t>所在部门：</w:t>
            </w:r>
          </w:p>
        </w:tc>
      </w:tr>
    </w:tbl>
    <w:p w14:paraId="042E6B96">
      <w:pPr>
        <w:spacing w:line="360" w:lineRule="auto"/>
        <w:ind w:firstLine="446" w:firstLineChars="204"/>
        <w:rPr>
          <w:b/>
          <w:color w:val="auto"/>
          <w:spacing w:val="4"/>
          <w:sz w:val="21"/>
          <w:szCs w:val="21"/>
        </w:rPr>
      </w:pPr>
      <w:r>
        <w:rPr>
          <w:rFonts w:hint="eastAsia"/>
          <w:b/>
          <w:color w:val="auto"/>
          <w:spacing w:val="4"/>
          <w:sz w:val="21"/>
          <w:szCs w:val="21"/>
        </w:rPr>
        <w:t>附：法定代表人、被授权人身份证复印件</w:t>
      </w:r>
    </w:p>
    <w:tbl>
      <w:tblPr>
        <w:tblStyle w:val="8"/>
        <w:tblW w:w="90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43"/>
        <w:gridCol w:w="4529"/>
      </w:tblGrid>
      <w:tr w14:paraId="1494B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6" w:hRule="atLeast"/>
        </w:trPr>
        <w:tc>
          <w:tcPr>
            <w:tcW w:w="4543" w:type="dxa"/>
            <w:noWrap w:val="0"/>
            <w:vAlign w:val="center"/>
          </w:tcPr>
          <w:p w14:paraId="7A3389BA">
            <w:pPr>
              <w:spacing w:line="360" w:lineRule="auto"/>
              <w:jc w:val="center"/>
              <w:rPr>
                <w:color w:val="auto"/>
                <w:spacing w:val="4"/>
                <w:sz w:val="21"/>
                <w:szCs w:val="21"/>
              </w:rPr>
            </w:pPr>
            <w:r>
              <w:rPr>
                <w:rFonts w:hint="eastAsia"/>
                <w:color w:val="auto"/>
                <w:sz w:val="21"/>
                <w:szCs w:val="21"/>
              </w:rPr>
              <w:t>附法定代表人身份证复印件（双面）</w:t>
            </w:r>
          </w:p>
        </w:tc>
        <w:tc>
          <w:tcPr>
            <w:tcW w:w="4529" w:type="dxa"/>
            <w:noWrap w:val="0"/>
            <w:vAlign w:val="center"/>
          </w:tcPr>
          <w:p w14:paraId="45C2F6E7">
            <w:pPr>
              <w:spacing w:line="360" w:lineRule="auto"/>
              <w:jc w:val="center"/>
              <w:rPr>
                <w:color w:val="auto"/>
                <w:spacing w:val="4"/>
                <w:sz w:val="21"/>
                <w:szCs w:val="21"/>
              </w:rPr>
            </w:pPr>
            <w:r>
              <w:rPr>
                <w:rFonts w:hint="eastAsia"/>
                <w:color w:val="auto"/>
                <w:sz w:val="21"/>
                <w:szCs w:val="21"/>
              </w:rPr>
              <w:t>附被授权人身份证复印件（双面）</w:t>
            </w:r>
          </w:p>
        </w:tc>
      </w:tr>
    </w:tbl>
    <w:p w14:paraId="03EC5714">
      <w:pPr>
        <w:spacing w:line="360" w:lineRule="auto"/>
        <w:rPr>
          <w:color w:val="auto"/>
          <w:spacing w:val="4"/>
          <w:sz w:val="21"/>
          <w:szCs w:val="21"/>
        </w:rPr>
      </w:pPr>
    </w:p>
    <w:p w14:paraId="37F08052">
      <w:pPr>
        <w:pStyle w:val="3"/>
        <w:rPr>
          <w:color w:val="auto"/>
          <w:szCs w:val="21"/>
        </w:rPr>
      </w:pPr>
    </w:p>
    <w:p w14:paraId="4B37D993">
      <w:pPr>
        <w:spacing w:line="480" w:lineRule="auto"/>
        <w:ind w:firstLine="315" w:firstLineChars="150"/>
        <w:rPr>
          <w:bCs/>
          <w:color w:val="auto"/>
          <w:sz w:val="21"/>
          <w:szCs w:val="21"/>
        </w:rPr>
      </w:pPr>
      <w:r>
        <w:rPr>
          <w:rFonts w:hint="eastAsia"/>
          <w:bCs/>
          <w:color w:val="auto"/>
          <w:sz w:val="21"/>
          <w:szCs w:val="21"/>
        </w:rPr>
        <w:t>供应商名称：</w:t>
      </w:r>
      <w:r>
        <w:rPr>
          <w:rFonts w:hint="eastAsia"/>
          <w:bCs/>
          <w:color w:val="auto"/>
          <w:sz w:val="21"/>
          <w:szCs w:val="21"/>
          <w:u w:val="single"/>
        </w:rPr>
        <w:t xml:space="preserve">                   </w:t>
      </w:r>
      <w:r>
        <w:rPr>
          <w:rFonts w:hint="eastAsia"/>
          <w:color w:val="auto"/>
          <w:sz w:val="21"/>
          <w:szCs w:val="21"/>
        </w:rPr>
        <w:t>（盖章）</w:t>
      </w:r>
    </w:p>
    <w:p w14:paraId="5D4C88F8">
      <w:pPr>
        <w:widowControl/>
        <w:spacing w:line="480" w:lineRule="auto"/>
        <w:ind w:firstLine="630" w:firstLineChars="300"/>
        <w:jc w:val="both"/>
        <w:rPr>
          <w:b/>
          <w:color w:val="auto"/>
          <w:sz w:val="21"/>
          <w:szCs w:val="21"/>
        </w:rPr>
      </w:pPr>
      <w:r>
        <w:rPr>
          <w:rFonts w:hint="eastAsia"/>
          <w:color w:val="auto"/>
          <w:sz w:val="21"/>
          <w:szCs w:val="21"/>
          <w:u w:val="single"/>
        </w:rPr>
        <w:t xml:space="preserve">      </w:t>
      </w:r>
      <w:r>
        <w:rPr>
          <w:rFonts w:hint="eastAsia"/>
          <w:color w:val="auto"/>
          <w:sz w:val="21"/>
          <w:szCs w:val="21"/>
        </w:rPr>
        <w:t>年</w:t>
      </w:r>
      <w:r>
        <w:rPr>
          <w:rFonts w:hint="eastAsia"/>
          <w:color w:val="auto"/>
          <w:sz w:val="21"/>
          <w:szCs w:val="21"/>
          <w:u w:val="single"/>
        </w:rPr>
        <w:t xml:space="preserve">     </w:t>
      </w:r>
      <w:r>
        <w:rPr>
          <w:rFonts w:hint="eastAsia"/>
          <w:color w:val="auto"/>
          <w:sz w:val="21"/>
          <w:szCs w:val="21"/>
        </w:rPr>
        <w:t>月</w:t>
      </w:r>
      <w:r>
        <w:rPr>
          <w:rFonts w:hint="eastAsia"/>
          <w:color w:val="auto"/>
          <w:sz w:val="21"/>
          <w:szCs w:val="21"/>
          <w:u w:val="single"/>
        </w:rPr>
        <w:t xml:space="preserve">     </w:t>
      </w:r>
      <w:r>
        <w:rPr>
          <w:rFonts w:hint="eastAsia"/>
          <w:color w:val="auto"/>
          <w:sz w:val="21"/>
          <w:szCs w:val="21"/>
        </w:rPr>
        <w:t>日</w:t>
      </w:r>
    </w:p>
    <w:p w14:paraId="2A33747D">
      <w:pPr>
        <w:numPr>
          <w:ilvl w:val="0"/>
          <w:numId w:val="0"/>
        </w:numPr>
        <w:spacing w:after="240" w:afterLines="100" w:line="360" w:lineRule="auto"/>
        <w:jc w:val="left"/>
        <w:rPr>
          <w:rFonts w:hint="eastAsia" w:ascii="宋体" w:hAnsi="宋体" w:eastAsia="宋体" w:cs="宋体"/>
          <w:snapToGrid/>
          <w:color w:val="auto"/>
          <w:spacing w:val="0"/>
          <w:kern w:val="21"/>
          <w:position w:val="0"/>
          <w:sz w:val="21"/>
          <w:szCs w:val="21"/>
          <w:lang w:val="zh-CN" w:eastAsia="zh-CN"/>
        </w:rPr>
        <w:sectPr>
          <w:pgSz w:w="11906" w:h="16838"/>
          <w:pgMar w:top="1440" w:right="1800" w:bottom="1440" w:left="1800" w:header="851" w:footer="992" w:gutter="0"/>
          <w:cols w:space="425" w:num="1"/>
          <w:docGrid w:type="lines" w:linePitch="312" w:charSpace="0"/>
        </w:sectPr>
      </w:pPr>
    </w:p>
    <w:p w14:paraId="6709A086">
      <w:pPr>
        <w:pStyle w:val="11"/>
        <w:numPr>
          <w:ilvl w:val="0"/>
          <w:numId w:val="0"/>
        </w:numPr>
        <w:spacing w:line="360" w:lineRule="auto"/>
        <w:rPr>
          <w:rFonts w:hint="eastAsia" w:ascii="宋体" w:hAnsi="宋体" w:eastAsia="宋体" w:cs="宋体"/>
        </w:rPr>
      </w:pPr>
      <w:r>
        <w:rPr>
          <w:rFonts w:hint="eastAsia" w:ascii="宋体" w:hAnsi="宋体" w:eastAsia="宋体" w:cs="宋体"/>
          <w:lang w:val="en-US" w:eastAsia="zh-CN"/>
        </w:rPr>
        <w:t>9</w:t>
      </w:r>
      <w:r>
        <w:rPr>
          <w:rFonts w:hint="eastAsia" w:ascii="宋体" w:hAnsi="宋体" w:eastAsia="宋体" w:cs="宋体"/>
          <w:lang w:val="en-US" w:eastAsia="zh-Hans"/>
        </w:rPr>
        <w:t>、</w:t>
      </w:r>
      <w:r>
        <w:rPr>
          <w:rFonts w:hint="eastAsia" w:ascii="宋体" w:hAnsi="宋体" w:eastAsia="宋体" w:cs="宋体"/>
        </w:rPr>
        <w:t>承诺书1：</w:t>
      </w:r>
      <w:r>
        <w:rPr>
          <w:rFonts w:hint="eastAsia" w:ascii="宋体" w:hAnsi="宋体" w:eastAsia="宋体" w:cs="宋体"/>
          <w:lang w:val="zh-CN"/>
        </w:rPr>
        <w:t>供应商提供质量保证承诺书</w:t>
      </w:r>
      <w:r>
        <w:rPr>
          <w:rFonts w:hint="eastAsia" w:ascii="宋体" w:hAnsi="宋体" w:eastAsia="宋体" w:cs="宋体"/>
          <w:lang w:eastAsia="zh-CN"/>
        </w:rPr>
        <w:t>；</w:t>
      </w:r>
    </w:p>
    <w:p w14:paraId="3AE7BF0E">
      <w:pPr>
        <w:spacing w:line="360" w:lineRule="auto"/>
        <w:ind w:left="1"/>
        <w:jc w:val="center"/>
        <w:rPr>
          <w:rFonts w:hint="eastAsia" w:ascii="宋体" w:hAnsi="宋体" w:eastAsia="宋体" w:cstheme="minorBidi"/>
          <w:b/>
          <w:color w:val="auto"/>
          <w:kern w:val="2"/>
          <w:sz w:val="24"/>
          <w:szCs w:val="24"/>
          <w:lang w:val="zh-CN" w:eastAsia="zh-CN" w:bidi="ar-SA"/>
        </w:rPr>
      </w:pPr>
      <w:r>
        <w:rPr>
          <w:rFonts w:hint="eastAsia" w:ascii="宋体" w:hAnsi="宋体" w:eastAsia="宋体" w:cstheme="minorBidi"/>
          <w:b/>
          <w:color w:val="auto"/>
          <w:kern w:val="2"/>
          <w:sz w:val="24"/>
          <w:szCs w:val="24"/>
          <w:lang w:val="zh-CN" w:eastAsia="zh-CN" w:bidi="ar-SA"/>
        </w:rPr>
        <w:t>质量保证承诺书</w:t>
      </w:r>
    </w:p>
    <w:p w14:paraId="23398E9B">
      <w:pPr>
        <w:pStyle w:val="2"/>
        <w:spacing w:before="0" w:after="0" w:line="560" w:lineRule="exact"/>
        <w:rPr>
          <w:rFonts w:hint="eastAsia" w:ascii="CESI宋体-GB2312" w:hAnsi="CESI宋体-GB2312" w:eastAsia="CESI宋体-GB2312" w:cs="CESI宋体-GB2312"/>
          <w:b w:val="0"/>
          <w:bCs w:val="0"/>
          <w:sz w:val="32"/>
          <w:szCs w:val="32"/>
        </w:rPr>
      </w:pPr>
    </w:p>
    <w:p w14:paraId="48A3F41A">
      <w:pPr>
        <w:spacing w:beforeAutospacing="0" w:afterAutospacing="0" w:line="360" w:lineRule="auto"/>
        <w:jc w:val="left"/>
        <w:rPr>
          <w:rFonts w:hint="eastAsia" w:ascii="宋体" w:hAnsi="宋体" w:eastAsia="宋体" w:cs="宋体"/>
          <w:color w:val="auto"/>
          <w:sz w:val="24"/>
          <w:szCs w:val="24"/>
        </w:rPr>
      </w:pPr>
      <w:r>
        <w:rPr>
          <w:rFonts w:hint="eastAsia" w:ascii="宋体" w:hAnsi="宋体" w:eastAsia="宋体" w:cs="宋体"/>
          <w:color w:val="auto"/>
          <w:spacing w:val="4"/>
          <w:sz w:val="24"/>
          <w:szCs w:val="24"/>
        </w:rPr>
        <w:t>西安</w:t>
      </w:r>
      <w:r>
        <w:rPr>
          <w:rFonts w:hint="eastAsia" w:ascii="宋体" w:hAnsi="宋体" w:eastAsia="宋体" w:cs="宋体"/>
          <w:color w:val="auto"/>
          <w:spacing w:val="4"/>
          <w:sz w:val="24"/>
          <w:szCs w:val="24"/>
          <w:lang w:eastAsia="zh-CN"/>
        </w:rPr>
        <w:t>市中心血站</w:t>
      </w:r>
      <w:r>
        <w:rPr>
          <w:rFonts w:hint="eastAsia" w:ascii="宋体" w:hAnsi="宋体" w:eastAsia="宋体" w:cs="宋体"/>
          <w:color w:val="auto"/>
          <w:spacing w:val="4"/>
          <w:sz w:val="24"/>
          <w:szCs w:val="24"/>
        </w:rPr>
        <w:t>:</w:t>
      </w:r>
    </w:p>
    <w:p w14:paraId="48C92F95">
      <w:pPr>
        <w:spacing w:line="360" w:lineRule="auto"/>
        <w:ind w:firstLine="496" w:firstLineChars="200"/>
        <w:rPr>
          <w:rFonts w:hint="eastAsia" w:ascii="宋体" w:hAnsi="宋体" w:eastAsia="宋体" w:cs="宋体"/>
          <w:spacing w:val="4"/>
          <w:sz w:val="24"/>
          <w:szCs w:val="24"/>
        </w:rPr>
      </w:pPr>
      <w:r>
        <w:rPr>
          <w:rFonts w:hint="eastAsia" w:ascii="宋体" w:hAnsi="宋体" w:eastAsia="宋体" w:cs="宋体"/>
          <w:color w:val="auto"/>
          <w:spacing w:val="4"/>
          <w:sz w:val="24"/>
          <w:szCs w:val="24"/>
        </w:rPr>
        <w:t>我公司于</w:t>
      </w:r>
      <w:r>
        <w:rPr>
          <w:rFonts w:hint="eastAsia" w:ascii="宋体" w:hAnsi="宋体" w:eastAsia="宋体" w:cs="宋体"/>
          <w:color w:val="auto"/>
          <w:spacing w:val="4"/>
          <w:sz w:val="24"/>
          <w:szCs w:val="24"/>
          <w:u w:val="single"/>
        </w:rPr>
        <w:t xml:space="preserve">    </w:t>
      </w:r>
      <w:r>
        <w:rPr>
          <w:rFonts w:hint="eastAsia" w:ascii="宋体" w:hAnsi="宋体" w:eastAsia="宋体" w:cs="宋体"/>
          <w:color w:val="auto"/>
          <w:spacing w:val="4"/>
          <w:sz w:val="24"/>
          <w:szCs w:val="24"/>
        </w:rPr>
        <w:t>年</w:t>
      </w:r>
      <w:r>
        <w:rPr>
          <w:rFonts w:hint="eastAsia" w:ascii="宋体" w:hAnsi="宋体" w:eastAsia="宋体" w:cs="宋体"/>
          <w:color w:val="auto"/>
          <w:spacing w:val="4"/>
          <w:sz w:val="24"/>
          <w:szCs w:val="24"/>
          <w:u w:val="single"/>
        </w:rPr>
        <w:t xml:space="preserve">   </w:t>
      </w:r>
      <w:r>
        <w:rPr>
          <w:rFonts w:hint="eastAsia" w:ascii="宋体" w:hAnsi="宋体" w:eastAsia="宋体" w:cs="宋体"/>
          <w:color w:val="auto"/>
          <w:spacing w:val="4"/>
          <w:sz w:val="24"/>
          <w:szCs w:val="24"/>
        </w:rPr>
        <w:t>月</w:t>
      </w:r>
      <w:r>
        <w:rPr>
          <w:rFonts w:hint="eastAsia" w:ascii="宋体" w:hAnsi="宋体" w:eastAsia="宋体" w:cs="宋体"/>
          <w:color w:val="auto"/>
          <w:spacing w:val="4"/>
          <w:sz w:val="24"/>
          <w:szCs w:val="24"/>
          <w:u w:val="single"/>
        </w:rPr>
        <w:t xml:space="preserve">   </w:t>
      </w:r>
      <w:r>
        <w:rPr>
          <w:rFonts w:hint="eastAsia" w:ascii="宋体" w:hAnsi="宋体" w:eastAsia="宋体" w:cs="宋体"/>
          <w:color w:val="auto"/>
          <w:spacing w:val="4"/>
          <w:sz w:val="24"/>
          <w:szCs w:val="24"/>
        </w:rPr>
        <w:t>日参加</w:t>
      </w:r>
      <w:r>
        <w:rPr>
          <w:rFonts w:hint="eastAsia" w:ascii="宋体" w:hAnsi="宋体" w:eastAsia="宋体" w:cs="宋体"/>
          <w:color w:val="auto"/>
          <w:spacing w:val="4"/>
          <w:sz w:val="24"/>
          <w:szCs w:val="24"/>
          <w:u w:val="single"/>
        </w:rPr>
        <w:t xml:space="preserve">  （项目名称）包号  </w:t>
      </w:r>
      <w:r>
        <w:rPr>
          <w:rFonts w:hint="eastAsia" w:ascii="宋体" w:hAnsi="宋体" w:eastAsia="宋体" w:cs="宋体"/>
          <w:color w:val="auto"/>
          <w:spacing w:val="4"/>
          <w:sz w:val="24"/>
          <w:szCs w:val="24"/>
        </w:rPr>
        <w:t xml:space="preserve"> ，预算为</w:t>
      </w:r>
      <w:r>
        <w:rPr>
          <w:rFonts w:hint="eastAsia" w:ascii="宋体" w:hAnsi="宋体" w:eastAsia="宋体" w:cs="宋体"/>
          <w:color w:val="auto"/>
          <w:spacing w:val="4"/>
          <w:sz w:val="24"/>
          <w:szCs w:val="24"/>
          <w:u w:val="single"/>
        </w:rPr>
        <w:t xml:space="preserve">       </w:t>
      </w:r>
      <w:r>
        <w:rPr>
          <w:rFonts w:hint="eastAsia" w:ascii="宋体" w:hAnsi="宋体" w:eastAsia="宋体" w:cs="宋体"/>
          <w:spacing w:val="4"/>
          <w:sz w:val="24"/>
          <w:szCs w:val="24"/>
        </w:rPr>
        <w:t>元</w:t>
      </w:r>
      <w:r>
        <w:rPr>
          <w:rFonts w:hint="eastAsia" w:ascii="宋体" w:hAnsi="宋体" w:eastAsia="宋体" w:cs="宋体"/>
          <w:spacing w:val="4"/>
          <w:sz w:val="24"/>
          <w:szCs w:val="24"/>
          <w:lang w:val="en-US" w:eastAsia="zh-CN"/>
        </w:rPr>
        <w:t>，报价为</w:t>
      </w:r>
      <w:r>
        <w:rPr>
          <w:rFonts w:hint="eastAsia" w:ascii="宋体" w:hAnsi="宋体" w:eastAsia="宋体" w:cs="宋体"/>
          <w:spacing w:val="4"/>
          <w:sz w:val="24"/>
          <w:szCs w:val="24"/>
          <w:u w:val="single"/>
          <w:lang w:val="en-US" w:eastAsia="zh-CN"/>
        </w:rPr>
        <w:t xml:space="preserve">       </w:t>
      </w:r>
      <w:r>
        <w:rPr>
          <w:rFonts w:hint="eastAsia" w:ascii="宋体" w:hAnsi="宋体" w:eastAsia="宋体" w:cs="宋体"/>
          <w:spacing w:val="4"/>
          <w:sz w:val="24"/>
          <w:szCs w:val="24"/>
          <w:lang w:val="en-US" w:eastAsia="zh-CN"/>
        </w:rPr>
        <w:t>元。</w:t>
      </w:r>
      <w:r>
        <w:rPr>
          <w:rFonts w:hint="eastAsia" w:ascii="宋体" w:hAnsi="宋体" w:eastAsia="宋体" w:cs="宋体"/>
          <w:bCs/>
          <w:spacing w:val="4"/>
          <w:sz w:val="24"/>
          <w:szCs w:val="24"/>
          <w:lang w:val="zh-CN"/>
        </w:rPr>
        <w:t>在</w:t>
      </w:r>
      <w:r>
        <w:rPr>
          <w:rFonts w:hint="eastAsia" w:ascii="宋体" w:hAnsi="宋体" w:eastAsia="宋体" w:cs="宋体"/>
          <w:spacing w:val="4"/>
          <w:sz w:val="24"/>
          <w:szCs w:val="24"/>
          <w:lang w:val="en-US" w:eastAsia="zh-CN"/>
        </w:rPr>
        <w:t>此</w:t>
      </w:r>
      <w:r>
        <w:rPr>
          <w:rFonts w:hint="eastAsia" w:ascii="宋体" w:hAnsi="宋体" w:eastAsia="宋体" w:cs="宋体"/>
          <w:spacing w:val="4"/>
          <w:sz w:val="24"/>
          <w:szCs w:val="24"/>
        </w:rPr>
        <w:t>做出郑重承诺：</w:t>
      </w:r>
    </w:p>
    <w:p w14:paraId="41702088">
      <w:pPr>
        <w:spacing w:line="360" w:lineRule="auto"/>
        <w:ind w:firstLine="496" w:firstLineChars="200"/>
        <w:rPr>
          <w:rFonts w:hint="eastAsia" w:ascii="宋体" w:hAnsi="宋体" w:eastAsia="宋体" w:cs="宋体"/>
          <w:spacing w:val="4"/>
          <w:sz w:val="24"/>
          <w:szCs w:val="24"/>
        </w:rPr>
      </w:pPr>
      <w:r>
        <w:rPr>
          <w:rFonts w:hint="eastAsia" w:ascii="宋体" w:hAnsi="宋体" w:eastAsia="宋体" w:cs="宋体"/>
          <w:spacing w:val="4"/>
          <w:sz w:val="24"/>
          <w:szCs w:val="24"/>
        </w:rPr>
        <w:t>1.保证不会因中标或成交价格而影响产品质量和服务质量。</w:t>
      </w:r>
    </w:p>
    <w:p w14:paraId="288E4BFA">
      <w:pPr>
        <w:spacing w:line="360" w:lineRule="auto"/>
        <w:ind w:firstLine="496" w:firstLineChars="200"/>
        <w:rPr>
          <w:rFonts w:hint="eastAsia" w:ascii="宋体" w:hAnsi="宋体" w:eastAsia="宋体" w:cs="宋体"/>
          <w:bCs/>
          <w:spacing w:val="4"/>
          <w:sz w:val="24"/>
          <w:szCs w:val="24"/>
          <w:lang w:val="zh-CN"/>
        </w:rPr>
      </w:pPr>
      <w:r>
        <w:rPr>
          <w:rFonts w:hint="eastAsia" w:ascii="宋体" w:hAnsi="宋体" w:eastAsia="宋体" w:cs="宋体"/>
          <w:bCs/>
          <w:spacing w:val="4"/>
          <w:sz w:val="24"/>
          <w:szCs w:val="24"/>
          <w:lang w:val="zh-CN"/>
        </w:rPr>
        <w:t>2.保证不降低投标技术参数配置、缩短免费优惠期，不减少服务人员。</w:t>
      </w:r>
    </w:p>
    <w:p w14:paraId="4AEE2C21">
      <w:pPr>
        <w:spacing w:line="360" w:lineRule="auto"/>
        <w:ind w:firstLine="496" w:firstLineChars="200"/>
        <w:jc w:val="left"/>
        <w:rPr>
          <w:rFonts w:hint="eastAsia" w:ascii="宋体" w:hAnsi="宋体" w:eastAsia="宋体" w:cs="宋体"/>
          <w:spacing w:val="4"/>
          <w:sz w:val="24"/>
          <w:szCs w:val="24"/>
        </w:rPr>
      </w:pPr>
      <w:r>
        <w:rPr>
          <w:rFonts w:hint="eastAsia" w:ascii="宋体" w:hAnsi="宋体" w:eastAsia="宋体" w:cs="宋体"/>
          <w:spacing w:val="4"/>
          <w:sz w:val="24"/>
          <w:szCs w:val="24"/>
        </w:rPr>
        <w:t>3.若不能诚信履约，扰乱采购市场，自愿被列入供应商黑名单，3年内不许参与西安市卫生健康委直属单位的招投标采购项目。</w:t>
      </w:r>
    </w:p>
    <w:p w14:paraId="710FF1D7">
      <w:pPr>
        <w:spacing w:line="360" w:lineRule="auto"/>
        <w:ind w:firstLine="0"/>
        <w:jc w:val="left"/>
        <w:rPr>
          <w:rFonts w:hint="eastAsia" w:ascii="宋体" w:hAnsi="宋体" w:eastAsia="宋体" w:cs="宋体"/>
          <w:color w:val="auto"/>
          <w:spacing w:val="4"/>
          <w:sz w:val="24"/>
          <w:szCs w:val="24"/>
        </w:rPr>
      </w:pPr>
    </w:p>
    <w:p w14:paraId="17AB9289">
      <w:pPr>
        <w:spacing w:line="360" w:lineRule="auto"/>
        <w:jc w:val="left"/>
        <w:rPr>
          <w:rFonts w:hint="eastAsia" w:ascii="宋体" w:hAnsi="宋体" w:eastAsia="宋体" w:cs="宋体"/>
          <w:color w:val="auto"/>
          <w:spacing w:val="4"/>
          <w:sz w:val="24"/>
          <w:szCs w:val="24"/>
        </w:rPr>
      </w:pPr>
    </w:p>
    <w:p w14:paraId="405EAE5D">
      <w:pPr>
        <w:spacing w:line="360" w:lineRule="auto"/>
        <w:ind w:left="287" w:firstLine="1860" w:firstLineChars="750"/>
        <w:jc w:val="left"/>
        <w:rPr>
          <w:rFonts w:hint="eastAsia" w:ascii="宋体" w:hAnsi="宋体" w:eastAsia="宋体" w:cs="宋体"/>
          <w:spacing w:val="4"/>
          <w:sz w:val="24"/>
          <w:szCs w:val="24"/>
          <w:u w:val="single"/>
        </w:rPr>
      </w:pPr>
      <w:r>
        <w:rPr>
          <w:rFonts w:hint="eastAsia" w:ascii="宋体" w:hAnsi="宋体" w:eastAsia="宋体" w:cs="宋体"/>
          <w:spacing w:val="4"/>
          <w:sz w:val="24"/>
          <w:szCs w:val="24"/>
        </w:rPr>
        <w:t>供应商</w:t>
      </w:r>
      <w:r>
        <w:rPr>
          <w:rFonts w:hint="eastAsia" w:ascii="宋体" w:hAnsi="宋体" w:eastAsia="宋体" w:cs="宋体"/>
          <w:spacing w:val="4"/>
          <w:sz w:val="24"/>
          <w:szCs w:val="24"/>
          <w:lang w:val="en-US" w:eastAsia="zh-CN"/>
        </w:rPr>
        <w:t>/投标人</w:t>
      </w:r>
      <w:r>
        <w:rPr>
          <w:rFonts w:hint="eastAsia" w:ascii="宋体" w:hAnsi="宋体" w:eastAsia="宋体" w:cs="宋体"/>
          <w:spacing w:val="4"/>
          <w:sz w:val="24"/>
          <w:szCs w:val="24"/>
        </w:rPr>
        <w:t>名称(盖章):</w:t>
      </w:r>
      <w:r>
        <w:rPr>
          <w:rFonts w:hint="eastAsia" w:ascii="宋体" w:hAnsi="宋体" w:eastAsia="宋体" w:cs="宋体"/>
          <w:spacing w:val="4"/>
          <w:sz w:val="24"/>
          <w:szCs w:val="24"/>
          <w:u w:val="single"/>
        </w:rPr>
        <w:t xml:space="preserve">       （单位全称）</w:t>
      </w:r>
    </w:p>
    <w:p w14:paraId="06DBA5FA">
      <w:pPr>
        <w:spacing w:line="360" w:lineRule="auto"/>
        <w:ind w:firstLine="2232" w:firstLineChars="900"/>
        <w:jc w:val="left"/>
        <w:rPr>
          <w:rFonts w:hint="eastAsia" w:ascii="宋体" w:hAnsi="宋体" w:eastAsia="宋体" w:cs="宋体"/>
          <w:spacing w:val="4"/>
          <w:sz w:val="24"/>
          <w:szCs w:val="24"/>
        </w:rPr>
      </w:pPr>
      <w:r>
        <w:rPr>
          <w:rFonts w:hint="eastAsia" w:ascii="宋体" w:hAnsi="宋体" w:eastAsia="宋体" w:cs="宋体"/>
          <w:spacing w:val="4"/>
          <w:sz w:val="24"/>
          <w:szCs w:val="24"/>
        </w:rPr>
        <w:t>法定代表人(签字或盖章):</w:t>
      </w:r>
      <w:r>
        <w:rPr>
          <w:rFonts w:hint="eastAsia" w:ascii="宋体" w:hAnsi="宋体" w:eastAsia="宋体" w:cs="宋体"/>
          <w:spacing w:val="4"/>
          <w:sz w:val="24"/>
          <w:szCs w:val="24"/>
          <w:u w:val="single"/>
        </w:rPr>
        <w:t xml:space="preserve">           </w:t>
      </w:r>
    </w:p>
    <w:p w14:paraId="7221802B">
      <w:pPr>
        <w:spacing w:line="360" w:lineRule="auto"/>
        <w:ind w:left="3385" w:leftChars="1612" w:firstLine="372" w:firstLineChars="150"/>
        <w:jc w:val="left"/>
        <w:rPr>
          <w:rFonts w:hint="eastAsia" w:ascii="宋体" w:hAnsi="宋体" w:eastAsia="宋体" w:cs="宋体"/>
          <w:bCs/>
          <w:color w:val="auto"/>
          <w:sz w:val="24"/>
          <w:szCs w:val="24"/>
        </w:rPr>
      </w:pPr>
      <w:r>
        <w:rPr>
          <w:rFonts w:hint="eastAsia" w:ascii="宋体" w:hAnsi="宋体" w:eastAsia="宋体" w:cs="宋体"/>
          <w:spacing w:val="4"/>
          <w:sz w:val="24"/>
          <w:szCs w:val="24"/>
        </w:rPr>
        <w:t>日期：      年  月  日</w:t>
      </w:r>
    </w:p>
    <w:p w14:paraId="0CBDDE04">
      <w:pPr>
        <w:spacing w:beforeLines="100" w:afterLines="50" w:line="360" w:lineRule="auto"/>
        <w:ind w:firstLine="170"/>
        <w:rPr>
          <w:rFonts w:hint="eastAsia" w:ascii="宋体" w:hAnsi="宋体" w:eastAsia="宋体" w:cs="Times New Roman"/>
          <w:color w:val="auto"/>
          <w:kern w:val="2"/>
          <w:sz w:val="21"/>
          <w:szCs w:val="21"/>
          <w:lang w:val="zh-CN" w:eastAsia="zh-CN" w:bidi="ar-SA"/>
        </w:rPr>
      </w:pPr>
    </w:p>
    <w:p w14:paraId="155F99C3">
      <w:pPr>
        <w:spacing w:beforeLines="100" w:afterLines="50" w:line="360" w:lineRule="auto"/>
        <w:ind w:firstLine="170"/>
        <w:rPr>
          <w:rFonts w:hint="eastAsia" w:ascii="宋体" w:hAnsi="宋体" w:eastAsia="宋体" w:cs="Times New Roman"/>
          <w:color w:val="auto"/>
          <w:kern w:val="2"/>
          <w:sz w:val="21"/>
          <w:szCs w:val="21"/>
          <w:lang w:val="zh-CN" w:eastAsia="zh-CN" w:bidi="ar-SA"/>
        </w:rPr>
      </w:pPr>
    </w:p>
    <w:p w14:paraId="112DF3FD">
      <w:pPr>
        <w:spacing w:beforeLines="100" w:afterLines="50" w:line="360" w:lineRule="auto"/>
        <w:ind w:firstLine="170"/>
        <w:rPr>
          <w:rFonts w:hint="eastAsia" w:ascii="宋体" w:hAnsi="宋体" w:eastAsia="宋体" w:cs="Times New Roman"/>
          <w:color w:val="auto"/>
          <w:kern w:val="2"/>
          <w:sz w:val="21"/>
          <w:szCs w:val="21"/>
          <w:lang w:val="zh-CN" w:eastAsia="zh-CN" w:bidi="ar-SA"/>
        </w:rPr>
      </w:pPr>
    </w:p>
    <w:p w14:paraId="43D540A1">
      <w:pPr>
        <w:pStyle w:val="2"/>
        <w:rPr>
          <w:rFonts w:hint="eastAsia" w:ascii="宋体" w:hAnsi="宋体" w:eastAsia="宋体" w:cs="Times New Roman"/>
          <w:color w:val="auto"/>
          <w:kern w:val="2"/>
          <w:sz w:val="21"/>
          <w:szCs w:val="21"/>
          <w:lang w:val="zh-CN" w:eastAsia="zh-CN" w:bidi="ar-SA"/>
        </w:rPr>
      </w:pPr>
    </w:p>
    <w:p w14:paraId="73AF3557">
      <w:pPr>
        <w:rPr>
          <w:rFonts w:hint="eastAsia" w:ascii="宋体" w:hAnsi="宋体" w:eastAsia="宋体" w:cs="Times New Roman"/>
          <w:color w:val="auto"/>
          <w:kern w:val="2"/>
          <w:sz w:val="21"/>
          <w:szCs w:val="21"/>
          <w:lang w:val="zh-CN" w:eastAsia="zh-CN" w:bidi="ar-SA"/>
        </w:rPr>
      </w:pPr>
    </w:p>
    <w:p w14:paraId="221E64ED">
      <w:pPr>
        <w:pStyle w:val="2"/>
        <w:rPr>
          <w:rFonts w:hint="eastAsia"/>
          <w:lang w:val="zh-CN" w:eastAsia="zh-CN"/>
        </w:rPr>
      </w:pPr>
    </w:p>
    <w:p w14:paraId="1191CF43">
      <w:pPr>
        <w:spacing w:beforeLines="100" w:afterLines="50" w:line="360" w:lineRule="auto"/>
        <w:ind w:firstLine="170"/>
        <w:rPr>
          <w:rFonts w:hint="eastAsia" w:ascii="宋体" w:hAnsi="宋体" w:eastAsia="宋体" w:cs="Times New Roman"/>
          <w:color w:val="auto"/>
          <w:kern w:val="2"/>
          <w:sz w:val="21"/>
          <w:szCs w:val="21"/>
          <w:lang w:val="zh-CN" w:eastAsia="zh-CN" w:bidi="ar-SA"/>
        </w:rPr>
      </w:pPr>
    </w:p>
    <w:p w14:paraId="102E4A0F">
      <w:pPr>
        <w:spacing w:line="360" w:lineRule="auto"/>
        <w:ind w:left="1"/>
        <w:jc w:val="center"/>
        <w:rPr>
          <w:rFonts w:hint="eastAsia" w:ascii="宋体" w:hAnsi="宋体" w:eastAsia="宋体" w:cs="Times New Roman"/>
          <w:color w:val="auto"/>
          <w:kern w:val="2"/>
          <w:sz w:val="21"/>
          <w:szCs w:val="21"/>
          <w:lang w:val="zh-CN" w:eastAsia="zh-CN" w:bidi="ar-SA"/>
        </w:rPr>
      </w:pPr>
      <w:r>
        <w:rPr>
          <w:rFonts w:hint="eastAsia" w:ascii="宋体" w:hAnsi="宋体" w:eastAsia="宋体" w:cs="Times New Roman"/>
          <w:color w:val="auto"/>
          <w:kern w:val="2"/>
          <w:sz w:val="21"/>
          <w:szCs w:val="21"/>
          <w:lang w:val="zh-CN" w:eastAsia="zh-CN" w:bidi="ar-SA"/>
        </w:rPr>
        <w:t xml:space="preserve">                                 </w:t>
      </w:r>
    </w:p>
    <w:p w14:paraId="598D6491">
      <w:pPr>
        <w:pStyle w:val="11"/>
        <w:numPr>
          <w:ilvl w:val="0"/>
          <w:numId w:val="0"/>
        </w:numPr>
        <w:spacing w:line="360" w:lineRule="auto"/>
        <w:rPr>
          <w:rFonts w:hint="eastAsia" w:ascii="宋体" w:hAnsi="宋体" w:eastAsia="宋体" w:cs="宋体"/>
        </w:rPr>
      </w:pPr>
    </w:p>
    <w:p w14:paraId="4794C837">
      <w:pPr>
        <w:pStyle w:val="11"/>
        <w:spacing w:line="360" w:lineRule="auto"/>
        <w:rPr>
          <w:rFonts w:hint="eastAsia" w:ascii="宋体" w:hAnsi="宋体" w:eastAsia="宋体" w:cs="宋体"/>
          <w:lang w:eastAsia="zh-CN"/>
        </w:rPr>
      </w:pPr>
      <w:r>
        <w:rPr>
          <w:rFonts w:hint="eastAsia" w:ascii="宋体" w:hAnsi="宋体" w:eastAsia="宋体" w:cs="宋体"/>
          <w:lang w:val="en-US" w:eastAsia="zh-CN"/>
        </w:rPr>
        <w:t>10</w:t>
      </w:r>
      <w:r>
        <w:rPr>
          <w:rFonts w:hint="eastAsia" w:ascii="宋体" w:hAnsi="宋体" w:eastAsia="宋体" w:cs="宋体"/>
        </w:rPr>
        <w:t>、承诺书2：</w:t>
      </w:r>
      <w:r>
        <w:rPr>
          <w:rFonts w:hint="eastAsia" w:ascii="宋体" w:hAnsi="宋体" w:eastAsia="宋体" w:cs="宋体"/>
          <w:lang w:val="zh-CN"/>
        </w:rPr>
        <w:t>供应商提供关联关系与廉洁承诺书；</w:t>
      </w:r>
    </w:p>
    <w:p w14:paraId="5835E6AB">
      <w:pPr>
        <w:pStyle w:val="11"/>
        <w:numPr>
          <w:ilvl w:val="0"/>
          <w:numId w:val="0"/>
        </w:numPr>
        <w:spacing w:line="360" w:lineRule="auto"/>
        <w:rPr>
          <w:rFonts w:hint="eastAsia" w:ascii="宋体" w:hAnsi="宋体" w:eastAsia="宋体" w:cs="宋体"/>
        </w:rPr>
      </w:pPr>
    </w:p>
    <w:p w14:paraId="4023139C">
      <w:pPr>
        <w:spacing w:line="360" w:lineRule="auto"/>
        <w:ind w:left="1"/>
        <w:jc w:val="center"/>
        <w:rPr>
          <w:rFonts w:hint="eastAsia" w:ascii="宋体" w:hAnsi="宋体" w:eastAsia="宋体" w:cs="宋体"/>
          <w:b/>
          <w:color w:val="auto"/>
          <w:sz w:val="24"/>
          <w:szCs w:val="24"/>
        </w:rPr>
      </w:pPr>
      <w:r>
        <w:rPr>
          <w:rFonts w:hint="eastAsia" w:ascii="宋体" w:hAnsi="宋体" w:eastAsia="宋体" w:cs="宋体"/>
          <w:b/>
          <w:color w:val="auto"/>
          <w:sz w:val="24"/>
          <w:szCs w:val="24"/>
        </w:rPr>
        <w:t xml:space="preserve">承 诺 </w:t>
      </w:r>
      <w:r>
        <w:rPr>
          <w:rFonts w:hint="eastAsia" w:ascii="宋体" w:hAnsi="宋体" w:eastAsia="宋体" w:cs="宋体"/>
          <w:b/>
          <w:color w:val="auto"/>
          <w:sz w:val="24"/>
          <w:szCs w:val="24"/>
          <w:lang w:eastAsia="zh-CN"/>
        </w:rPr>
        <w:t>书</w:t>
      </w:r>
    </w:p>
    <w:p w14:paraId="5302D23C">
      <w:pPr>
        <w:spacing w:line="360" w:lineRule="auto"/>
        <w:rPr>
          <w:rFonts w:hint="eastAsia" w:ascii="宋体" w:hAnsi="宋体" w:eastAsia="宋体" w:cs="宋体"/>
          <w:color w:val="auto"/>
          <w:spacing w:val="4"/>
          <w:sz w:val="24"/>
          <w:szCs w:val="24"/>
          <w:u w:val="single"/>
        </w:rPr>
      </w:pPr>
    </w:p>
    <w:p w14:paraId="78450A70">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pacing w:val="4"/>
          <w:sz w:val="24"/>
          <w:szCs w:val="24"/>
        </w:rPr>
        <w:t>西安</w:t>
      </w:r>
      <w:r>
        <w:rPr>
          <w:rFonts w:hint="eastAsia" w:ascii="宋体" w:hAnsi="宋体" w:eastAsia="宋体" w:cs="宋体"/>
          <w:color w:val="auto"/>
          <w:spacing w:val="4"/>
          <w:sz w:val="24"/>
          <w:szCs w:val="24"/>
          <w:lang w:eastAsia="zh-CN"/>
        </w:rPr>
        <w:t>市中心血站</w:t>
      </w:r>
      <w:r>
        <w:rPr>
          <w:rFonts w:hint="eastAsia" w:ascii="宋体" w:hAnsi="宋体" w:eastAsia="宋体" w:cs="宋体"/>
          <w:color w:val="auto"/>
          <w:spacing w:val="4"/>
          <w:sz w:val="24"/>
          <w:szCs w:val="24"/>
        </w:rPr>
        <w:t>:</w:t>
      </w:r>
    </w:p>
    <w:p w14:paraId="6ACE9691">
      <w:pPr>
        <w:spacing w:line="360" w:lineRule="auto"/>
        <w:ind w:firstLine="496" w:firstLineChars="200"/>
        <w:jc w:val="left"/>
        <w:rPr>
          <w:rFonts w:hint="eastAsia" w:ascii="宋体" w:hAnsi="宋体" w:eastAsia="宋体" w:cs="宋体"/>
          <w:spacing w:val="4"/>
          <w:sz w:val="24"/>
          <w:szCs w:val="24"/>
        </w:rPr>
      </w:pPr>
      <w:r>
        <w:rPr>
          <w:rFonts w:hint="eastAsia" w:ascii="宋体" w:hAnsi="宋体" w:eastAsia="宋体" w:cs="宋体"/>
          <w:color w:val="auto"/>
          <w:spacing w:val="4"/>
          <w:sz w:val="24"/>
          <w:szCs w:val="24"/>
        </w:rPr>
        <w:t>我公司为在中华人民共和国境内</w:t>
      </w:r>
      <w:r>
        <w:rPr>
          <w:rFonts w:hint="eastAsia" w:ascii="宋体" w:hAnsi="宋体" w:eastAsia="宋体" w:cs="宋体"/>
          <w:spacing w:val="4"/>
          <w:sz w:val="24"/>
          <w:szCs w:val="24"/>
        </w:rPr>
        <w:t>合法注册并有效经营的机构，本公司作为参加本次</w:t>
      </w:r>
      <w:r>
        <w:rPr>
          <w:rFonts w:hint="eastAsia" w:ascii="宋体" w:hAnsi="宋体" w:eastAsia="宋体" w:cs="宋体"/>
          <w:spacing w:val="4"/>
          <w:sz w:val="24"/>
          <w:szCs w:val="24"/>
          <w:u w:val="single"/>
        </w:rPr>
        <w:t xml:space="preserve">   （项目名称）包号   </w:t>
      </w:r>
      <w:r>
        <w:rPr>
          <w:rFonts w:hint="eastAsia" w:ascii="宋体" w:hAnsi="宋体" w:eastAsia="宋体" w:cs="宋体"/>
          <w:spacing w:val="4"/>
          <w:sz w:val="24"/>
          <w:szCs w:val="24"/>
        </w:rPr>
        <w:t xml:space="preserve">  的供应商</w:t>
      </w:r>
      <w:r>
        <w:rPr>
          <w:rFonts w:hint="eastAsia" w:ascii="宋体" w:hAnsi="宋体" w:eastAsia="宋体" w:cs="宋体"/>
          <w:spacing w:val="4"/>
          <w:sz w:val="24"/>
          <w:szCs w:val="24"/>
          <w:lang w:val="en-US" w:eastAsia="zh-CN"/>
        </w:rPr>
        <w:t>/投标人</w:t>
      </w:r>
      <w:r>
        <w:rPr>
          <w:rFonts w:hint="eastAsia" w:ascii="宋体" w:hAnsi="宋体" w:eastAsia="宋体" w:cs="宋体"/>
          <w:spacing w:val="4"/>
          <w:sz w:val="24"/>
          <w:szCs w:val="24"/>
        </w:rPr>
        <w:t>，在此承诺以下事项：</w:t>
      </w:r>
    </w:p>
    <w:p w14:paraId="5670CF56">
      <w:pPr>
        <w:spacing w:line="360" w:lineRule="auto"/>
        <w:ind w:firstLine="496" w:firstLineChars="200"/>
        <w:jc w:val="left"/>
        <w:rPr>
          <w:rFonts w:hint="eastAsia" w:ascii="宋体" w:hAnsi="宋体" w:eastAsia="宋体" w:cs="宋体"/>
          <w:color w:val="auto"/>
          <w:spacing w:val="4"/>
          <w:sz w:val="24"/>
          <w:szCs w:val="24"/>
        </w:rPr>
      </w:pPr>
      <w:r>
        <w:rPr>
          <w:rFonts w:hint="eastAsia" w:ascii="宋体" w:hAnsi="宋体" w:eastAsia="宋体" w:cs="宋体"/>
          <w:color w:val="auto"/>
          <w:spacing w:val="4"/>
          <w:sz w:val="24"/>
          <w:szCs w:val="24"/>
        </w:rPr>
        <w:t>(1)我方与采购人西安市中心血站、采购代理机构不存在可能影响采购公正性的利害关系；</w:t>
      </w:r>
    </w:p>
    <w:p w14:paraId="1352EEA6">
      <w:pPr>
        <w:spacing w:line="360" w:lineRule="auto"/>
        <w:ind w:firstLine="496" w:firstLineChars="200"/>
        <w:jc w:val="left"/>
        <w:rPr>
          <w:rFonts w:hint="eastAsia" w:ascii="宋体" w:hAnsi="宋体" w:eastAsia="宋体" w:cs="宋体"/>
          <w:color w:val="auto"/>
          <w:spacing w:val="4"/>
          <w:sz w:val="24"/>
          <w:szCs w:val="24"/>
        </w:rPr>
      </w:pPr>
      <w:r>
        <w:rPr>
          <w:rFonts w:hint="eastAsia" w:ascii="宋体" w:hAnsi="宋体" w:eastAsia="宋体" w:cs="宋体"/>
          <w:color w:val="auto"/>
          <w:spacing w:val="4"/>
          <w:sz w:val="24"/>
          <w:szCs w:val="24"/>
        </w:rPr>
        <w:t>(2)我方与采购人、采购代理机构工作人员不存在夫妻、直系血亲、三代以内旁系血亲及近姻亲关系；</w:t>
      </w:r>
    </w:p>
    <w:p w14:paraId="6A81BEE2">
      <w:pPr>
        <w:spacing w:line="360" w:lineRule="auto"/>
        <w:ind w:firstLine="496" w:firstLineChars="200"/>
        <w:jc w:val="left"/>
        <w:rPr>
          <w:rFonts w:hint="eastAsia" w:ascii="宋体" w:hAnsi="宋体" w:eastAsia="宋体" w:cs="宋体"/>
          <w:color w:val="auto"/>
          <w:spacing w:val="4"/>
          <w:sz w:val="24"/>
          <w:szCs w:val="24"/>
        </w:rPr>
      </w:pPr>
      <w:r>
        <w:rPr>
          <w:rFonts w:hint="eastAsia" w:ascii="宋体" w:hAnsi="宋体" w:eastAsia="宋体" w:cs="宋体"/>
          <w:color w:val="auto"/>
          <w:spacing w:val="4"/>
          <w:sz w:val="24"/>
          <w:szCs w:val="24"/>
        </w:rPr>
        <w:t>(3)我方与采购人、采购代理机构不存在直接控股、管理关系或其他不正当利益关联；</w:t>
      </w:r>
    </w:p>
    <w:p w14:paraId="1587835D">
      <w:pPr>
        <w:spacing w:line="360" w:lineRule="auto"/>
        <w:ind w:firstLine="496" w:firstLineChars="200"/>
        <w:jc w:val="left"/>
        <w:rPr>
          <w:rFonts w:hint="eastAsia" w:ascii="宋体" w:hAnsi="宋体" w:eastAsia="宋体" w:cs="宋体"/>
          <w:color w:val="auto"/>
          <w:spacing w:val="4"/>
          <w:sz w:val="24"/>
          <w:szCs w:val="24"/>
        </w:rPr>
      </w:pPr>
      <w:r>
        <w:rPr>
          <w:rFonts w:hint="eastAsia" w:ascii="宋体" w:hAnsi="宋体" w:eastAsia="宋体" w:cs="宋体"/>
          <w:color w:val="auto"/>
          <w:spacing w:val="4"/>
          <w:sz w:val="24"/>
          <w:szCs w:val="24"/>
        </w:rPr>
        <w:t>(4)采购人、采购代理机构工作人员及其亲属未以任何形式在我方参股、任职、实际控制或获取不当利益；</w:t>
      </w:r>
    </w:p>
    <w:p w14:paraId="57B756CC">
      <w:pPr>
        <w:spacing w:line="360" w:lineRule="auto"/>
        <w:ind w:firstLine="496" w:firstLineChars="200"/>
        <w:jc w:val="left"/>
        <w:rPr>
          <w:rFonts w:hint="eastAsia" w:ascii="宋体" w:hAnsi="宋体" w:eastAsia="宋体" w:cs="宋体"/>
          <w:color w:val="auto"/>
          <w:spacing w:val="4"/>
          <w:sz w:val="24"/>
          <w:szCs w:val="24"/>
        </w:rPr>
      </w:pPr>
      <w:r>
        <w:rPr>
          <w:rFonts w:hint="eastAsia" w:ascii="宋体" w:hAnsi="宋体" w:eastAsia="宋体" w:cs="宋体"/>
          <w:color w:val="auto"/>
          <w:spacing w:val="4"/>
          <w:sz w:val="24"/>
          <w:szCs w:val="24"/>
        </w:rPr>
        <w:t>我方承诺所提供的全部信息真实、准确、完整，无隐瞒、无虚假。若违反本承诺，我方自愿放弃成交资格、承担全部法律责任与违约责任。</w:t>
      </w:r>
    </w:p>
    <w:p w14:paraId="79B83636">
      <w:pPr>
        <w:spacing w:line="360" w:lineRule="auto"/>
        <w:jc w:val="left"/>
        <w:rPr>
          <w:rFonts w:hint="eastAsia" w:ascii="宋体" w:hAnsi="宋体" w:eastAsia="宋体" w:cs="宋体"/>
          <w:color w:val="auto"/>
          <w:spacing w:val="4"/>
          <w:sz w:val="24"/>
          <w:szCs w:val="24"/>
        </w:rPr>
      </w:pPr>
    </w:p>
    <w:p w14:paraId="4C2208F0">
      <w:pPr>
        <w:spacing w:line="360" w:lineRule="auto"/>
        <w:ind w:left="287" w:firstLine="1860" w:firstLineChars="750"/>
        <w:jc w:val="left"/>
        <w:rPr>
          <w:rFonts w:hint="eastAsia" w:ascii="宋体" w:hAnsi="宋体" w:eastAsia="宋体" w:cs="宋体"/>
          <w:spacing w:val="4"/>
          <w:sz w:val="24"/>
          <w:szCs w:val="24"/>
          <w:u w:val="single"/>
        </w:rPr>
      </w:pPr>
      <w:r>
        <w:rPr>
          <w:rFonts w:hint="eastAsia" w:ascii="宋体" w:hAnsi="宋体" w:eastAsia="宋体" w:cs="宋体"/>
          <w:spacing w:val="4"/>
          <w:sz w:val="24"/>
          <w:szCs w:val="24"/>
        </w:rPr>
        <w:t>供应商</w:t>
      </w:r>
      <w:r>
        <w:rPr>
          <w:rFonts w:hint="eastAsia" w:ascii="宋体" w:hAnsi="宋体" w:eastAsia="宋体" w:cs="宋体"/>
          <w:spacing w:val="4"/>
          <w:sz w:val="24"/>
          <w:szCs w:val="24"/>
          <w:lang w:val="en-US" w:eastAsia="zh-CN"/>
        </w:rPr>
        <w:t>/投标人</w:t>
      </w:r>
      <w:r>
        <w:rPr>
          <w:rFonts w:hint="eastAsia" w:ascii="宋体" w:hAnsi="宋体" w:eastAsia="宋体" w:cs="宋体"/>
          <w:spacing w:val="4"/>
          <w:sz w:val="24"/>
          <w:szCs w:val="24"/>
        </w:rPr>
        <w:t>名称(盖章):</w:t>
      </w:r>
      <w:r>
        <w:rPr>
          <w:rFonts w:hint="eastAsia" w:ascii="宋体" w:hAnsi="宋体" w:eastAsia="宋体" w:cs="宋体"/>
          <w:spacing w:val="4"/>
          <w:sz w:val="24"/>
          <w:szCs w:val="24"/>
          <w:u w:val="single"/>
        </w:rPr>
        <w:t xml:space="preserve">       （单位全称）</w:t>
      </w:r>
    </w:p>
    <w:p w14:paraId="3353D620">
      <w:pPr>
        <w:spacing w:line="360" w:lineRule="auto"/>
        <w:ind w:firstLine="2232" w:firstLineChars="900"/>
        <w:jc w:val="left"/>
        <w:rPr>
          <w:rFonts w:hint="eastAsia" w:ascii="宋体" w:hAnsi="宋体" w:eastAsia="宋体" w:cs="宋体"/>
          <w:spacing w:val="4"/>
          <w:sz w:val="24"/>
          <w:szCs w:val="24"/>
        </w:rPr>
      </w:pPr>
      <w:r>
        <w:rPr>
          <w:rFonts w:hint="eastAsia" w:ascii="宋体" w:hAnsi="宋体" w:eastAsia="宋体" w:cs="宋体"/>
          <w:spacing w:val="4"/>
          <w:sz w:val="24"/>
          <w:szCs w:val="24"/>
        </w:rPr>
        <w:t>法定代表人(签字或盖章):</w:t>
      </w:r>
      <w:r>
        <w:rPr>
          <w:rFonts w:hint="eastAsia" w:ascii="宋体" w:hAnsi="宋体" w:eastAsia="宋体" w:cs="宋体"/>
          <w:spacing w:val="4"/>
          <w:sz w:val="24"/>
          <w:szCs w:val="24"/>
          <w:u w:val="single"/>
        </w:rPr>
        <w:t xml:space="preserve">           </w:t>
      </w:r>
    </w:p>
    <w:p w14:paraId="48734DF7">
      <w:pPr>
        <w:spacing w:line="360" w:lineRule="auto"/>
        <w:ind w:left="3385" w:leftChars="1612" w:firstLine="372" w:firstLineChars="150"/>
        <w:jc w:val="left"/>
        <w:rPr>
          <w:rFonts w:hint="eastAsia" w:ascii="宋体" w:hAnsi="宋体" w:eastAsia="宋体" w:cs="宋体"/>
          <w:bCs/>
          <w:sz w:val="24"/>
          <w:szCs w:val="24"/>
        </w:rPr>
      </w:pPr>
      <w:r>
        <w:rPr>
          <w:rFonts w:hint="eastAsia" w:ascii="宋体" w:hAnsi="宋体" w:eastAsia="宋体" w:cs="宋体"/>
          <w:spacing w:val="4"/>
          <w:sz w:val="24"/>
          <w:szCs w:val="24"/>
        </w:rPr>
        <w:t>日期：</w:t>
      </w:r>
      <w:r>
        <w:rPr>
          <w:rFonts w:hint="eastAsia" w:ascii="宋体" w:hAnsi="宋体" w:eastAsia="宋体" w:cs="宋体"/>
          <w:spacing w:val="4"/>
          <w:sz w:val="24"/>
          <w:szCs w:val="24"/>
          <w:lang w:val="en-US" w:eastAsia="zh-CN"/>
        </w:rPr>
        <w:t xml:space="preserve">       </w:t>
      </w:r>
      <w:r>
        <w:rPr>
          <w:rFonts w:hint="eastAsia" w:ascii="宋体" w:hAnsi="宋体" w:eastAsia="宋体" w:cs="宋体"/>
          <w:spacing w:val="4"/>
          <w:sz w:val="24"/>
          <w:szCs w:val="24"/>
        </w:rPr>
        <w:t>年  月  日</w:t>
      </w:r>
    </w:p>
    <w:p w14:paraId="0687E7EC">
      <w:pPr>
        <w:pStyle w:val="11"/>
        <w:numPr>
          <w:ilvl w:val="0"/>
          <w:numId w:val="0"/>
        </w:numPr>
        <w:spacing w:line="360" w:lineRule="auto"/>
        <w:rPr>
          <w:rFonts w:hint="eastAsia" w:ascii="宋体" w:hAnsi="宋体" w:eastAsia="宋体" w:cs="宋体"/>
        </w:rPr>
      </w:pPr>
    </w:p>
    <w:p w14:paraId="59CB2749">
      <w:pPr>
        <w:pStyle w:val="11"/>
        <w:numPr>
          <w:ilvl w:val="0"/>
          <w:numId w:val="0"/>
        </w:numPr>
        <w:spacing w:line="360" w:lineRule="auto"/>
        <w:rPr>
          <w:rFonts w:hint="eastAsia" w:ascii="宋体" w:hAnsi="宋体" w:eastAsia="宋体" w:cs="宋体"/>
        </w:rPr>
      </w:pPr>
    </w:p>
    <w:p w14:paraId="58D267C9">
      <w:pPr>
        <w:pStyle w:val="11"/>
        <w:numPr>
          <w:ilvl w:val="0"/>
          <w:numId w:val="0"/>
        </w:numPr>
        <w:spacing w:line="360" w:lineRule="auto"/>
        <w:rPr>
          <w:rFonts w:hint="eastAsia" w:ascii="宋体" w:hAnsi="宋体" w:eastAsia="宋体" w:cs="宋体"/>
        </w:rPr>
      </w:pPr>
    </w:p>
    <w:p w14:paraId="6A77171B">
      <w:pPr>
        <w:pStyle w:val="11"/>
        <w:numPr>
          <w:ilvl w:val="0"/>
          <w:numId w:val="0"/>
        </w:numPr>
        <w:spacing w:line="360" w:lineRule="auto"/>
        <w:rPr>
          <w:rFonts w:hint="eastAsia" w:ascii="宋体" w:hAnsi="宋体" w:eastAsia="宋体" w:cs="宋体"/>
        </w:rPr>
      </w:pPr>
    </w:p>
    <w:p w14:paraId="47924B15">
      <w:pPr>
        <w:pStyle w:val="11"/>
        <w:numPr>
          <w:ilvl w:val="0"/>
          <w:numId w:val="0"/>
        </w:numPr>
        <w:spacing w:line="360" w:lineRule="auto"/>
        <w:rPr>
          <w:rFonts w:hint="eastAsia" w:ascii="宋体" w:hAnsi="宋体" w:eastAsia="宋体" w:cs="宋体"/>
        </w:rPr>
      </w:pPr>
    </w:p>
    <w:p w14:paraId="25AC3C6E">
      <w:pPr>
        <w:pStyle w:val="11"/>
        <w:numPr>
          <w:ilvl w:val="0"/>
          <w:numId w:val="0"/>
        </w:numPr>
        <w:spacing w:line="360" w:lineRule="auto"/>
        <w:rPr>
          <w:rFonts w:hint="eastAsia" w:ascii="宋体" w:hAnsi="宋体" w:eastAsia="宋体" w:cs="宋体"/>
        </w:rPr>
      </w:pPr>
    </w:p>
    <w:p w14:paraId="5D6EE715">
      <w:pPr>
        <w:pStyle w:val="11"/>
        <w:numPr>
          <w:ilvl w:val="0"/>
          <w:numId w:val="0"/>
        </w:numPr>
        <w:spacing w:line="360" w:lineRule="auto"/>
        <w:rPr>
          <w:rFonts w:hint="eastAsia" w:ascii="宋体" w:hAnsi="宋体" w:eastAsia="宋体" w:cs="宋体"/>
        </w:rPr>
      </w:pPr>
    </w:p>
    <w:p w14:paraId="0B6EDCE1">
      <w:pPr>
        <w:pStyle w:val="11"/>
        <w:numPr>
          <w:ilvl w:val="0"/>
          <w:numId w:val="0"/>
        </w:numPr>
        <w:spacing w:line="360" w:lineRule="auto"/>
        <w:rPr>
          <w:rFonts w:hint="eastAsia" w:ascii="宋体" w:hAnsi="宋体" w:eastAsia="宋体" w:cs="宋体"/>
        </w:rPr>
      </w:pPr>
    </w:p>
    <w:p w14:paraId="36C8B821">
      <w:pPr>
        <w:pStyle w:val="11"/>
        <w:numPr>
          <w:ilvl w:val="0"/>
          <w:numId w:val="0"/>
        </w:numPr>
        <w:spacing w:line="360" w:lineRule="auto"/>
        <w:rPr>
          <w:rFonts w:hint="eastAsia" w:ascii="宋体" w:hAnsi="宋体" w:eastAsia="宋体" w:cs="宋体"/>
        </w:rPr>
      </w:pPr>
    </w:p>
    <w:p w14:paraId="04860A1D">
      <w:pPr>
        <w:pStyle w:val="11"/>
        <w:spacing w:line="360" w:lineRule="auto"/>
        <w:rPr>
          <w:rFonts w:hint="eastAsia" w:ascii="宋体" w:hAnsi="宋体" w:eastAsia="宋体" w:cs="宋体"/>
        </w:rPr>
      </w:pPr>
      <w:r>
        <w:rPr>
          <w:rFonts w:hint="eastAsia" w:ascii="宋体" w:hAnsi="宋体" w:eastAsia="宋体" w:cs="宋体"/>
          <w:lang w:val="en-US" w:eastAsia="zh-CN"/>
        </w:rPr>
        <w:t>11</w:t>
      </w:r>
      <w:r>
        <w:rPr>
          <w:rFonts w:hint="eastAsia" w:ascii="宋体" w:hAnsi="宋体" w:eastAsia="宋体" w:cs="宋体"/>
        </w:rPr>
        <w:t>、</w:t>
      </w:r>
      <w:r>
        <w:rPr>
          <w:rFonts w:hint="eastAsia" w:ascii="宋体" w:hAnsi="宋体" w:eastAsia="宋体" w:cs="宋体"/>
          <w:lang w:val="en-US" w:eastAsia="zh-CN"/>
        </w:rPr>
        <w:t>企业资质</w:t>
      </w:r>
      <w:r>
        <w:rPr>
          <w:rFonts w:hint="eastAsia" w:ascii="宋体" w:hAnsi="宋体" w:eastAsia="宋体" w:cs="宋体"/>
        </w:rPr>
        <w:t>：供应商应具有</w:t>
      </w:r>
      <w:r>
        <w:rPr>
          <w:rFonts w:hint="eastAsia" w:ascii="宋体" w:hAnsi="宋体" w:eastAsia="宋体" w:cs="宋体"/>
          <w:lang w:val="en-US" w:eastAsia="zh-CN"/>
        </w:rPr>
        <w:t>相关</w:t>
      </w:r>
      <w:r>
        <w:rPr>
          <w:rFonts w:hint="eastAsia" w:ascii="宋体" w:hAnsi="宋体" w:eastAsia="宋体" w:cs="宋体"/>
        </w:rPr>
        <w:t>部门颁发的《印刷经营许可证》</w:t>
      </w:r>
      <w:r>
        <w:rPr>
          <w:rFonts w:hint="eastAsia" w:ascii="宋体" w:hAnsi="宋体" w:eastAsia="宋体" w:cs="宋体"/>
          <w:lang w:eastAsia="zh-CN"/>
        </w:rPr>
        <w:t>；</w:t>
      </w:r>
    </w:p>
    <w:p w14:paraId="1FD48B84">
      <w:pPr>
        <w:pStyle w:val="11"/>
        <w:numPr>
          <w:ilvl w:val="0"/>
          <w:numId w:val="0"/>
        </w:numPr>
        <w:spacing w:line="360" w:lineRule="auto"/>
        <w:rPr>
          <w:rFonts w:hint="eastAsia" w:ascii="宋体" w:hAnsi="宋体" w:eastAsia="宋体" w:cs="宋体"/>
        </w:rPr>
      </w:pPr>
    </w:p>
    <w:p w14:paraId="1A9228E6">
      <w:pPr>
        <w:pStyle w:val="11"/>
        <w:numPr>
          <w:ilvl w:val="0"/>
          <w:numId w:val="0"/>
        </w:numPr>
        <w:spacing w:line="360" w:lineRule="auto"/>
        <w:rPr>
          <w:rFonts w:hint="eastAsia" w:ascii="宋体" w:hAnsi="宋体" w:eastAsia="宋体" w:cs="宋体"/>
        </w:rPr>
      </w:pPr>
    </w:p>
    <w:p w14:paraId="7A3CAC8C">
      <w:pPr>
        <w:pStyle w:val="11"/>
        <w:numPr>
          <w:ilvl w:val="0"/>
          <w:numId w:val="0"/>
        </w:numPr>
        <w:spacing w:line="360" w:lineRule="auto"/>
        <w:rPr>
          <w:rFonts w:hint="eastAsia" w:ascii="宋体" w:hAnsi="宋体" w:eastAsia="宋体" w:cs="宋体"/>
        </w:rPr>
      </w:pPr>
    </w:p>
    <w:p w14:paraId="7FA54A47">
      <w:pPr>
        <w:pStyle w:val="11"/>
        <w:numPr>
          <w:ilvl w:val="0"/>
          <w:numId w:val="0"/>
        </w:numPr>
        <w:spacing w:line="360" w:lineRule="auto"/>
        <w:rPr>
          <w:rFonts w:hint="eastAsia" w:ascii="宋体" w:hAnsi="宋体" w:eastAsia="宋体" w:cs="宋体"/>
        </w:rPr>
      </w:pPr>
    </w:p>
    <w:p w14:paraId="1E5C5A5A">
      <w:pPr>
        <w:pStyle w:val="11"/>
        <w:numPr>
          <w:ilvl w:val="0"/>
          <w:numId w:val="0"/>
        </w:numPr>
        <w:spacing w:line="360" w:lineRule="auto"/>
        <w:rPr>
          <w:rFonts w:hint="eastAsia" w:ascii="宋体" w:hAnsi="宋体" w:eastAsia="宋体" w:cs="宋体"/>
        </w:rPr>
      </w:pPr>
    </w:p>
    <w:p w14:paraId="460082D6">
      <w:pPr>
        <w:pStyle w:val="11"/>
        <w:numPr>
          <w:ilvl w:val="0"/>
          <w:numId w:val="0"/>
        </w:numPr>
        <w:spacing w:line="360" w:lineRule="auto"/>
        <w:rPr>
          <w:rFonts w:hint="eastAsia" w:ascii="宋体" w:hAnsi="宋体" w:eastAsia="宋体" w:cs="宋体"/>
        </w:rPr>
      </w:pPr>
    </w:p>
    <w:p w14:paraId="74C48D62">
      <w:pPr>
        <w:pStyle w:val="11"/>
        <w:numPr>
          <w:ilvl w:val="0"/>
          <w:numId w:val="0"/>
        </w:numPr>
        <w:spacing w:line="360" w:lineRule="auto"/>
        <w:rPr>
          <w:rFonts w:hint="eastAsia" w:ascii="宋体" w:hAnsi="宋体" w:eastAsia="宋体" w:cs="宋体"/>
        </w:rPr>
      </w:pPr>
    </w:p>
    <w:p w14:paraId="79AA83F0">
      <w:pPr>
        <w:pStyle w:val="11"/>
        <w:numPr>
          <w:ilvl w:val="0"/>
          <w:numId w:val="0"/>
        </w:numPr>
        <w:spacing w:line="360" w:lineRule="auto"/>
        <w:rPr>
          <w:rFonts w:hint="eastAsia" w:ascii="宋体" w:hAnsi="宋体" w:eastAsia="宋体" w:cs="宋体"/>
        </w:rPr>
      </w:pPr>
    </w:p>
    <w:p w14:paraId="3B4B778B">
      <w:pPr>
        <w:pStyle w:val="11"/>
        <w:numPr>
          <w:ilvl w:val="0"/>
          <w:numId w:val="0"/>
        </w:numPr>
        <w:spacing w:line="360" w:lineRule="auto"/>
        <w:rPr>
          <w:rFonts w:hint="eastAsia" w:ascii="宋体" w:hAnsi="宋体" w:eastAsia="宋体" w:cs="宋体"/>
        </w:rPr>
      </w:pPr>
    </w:p>
    <w:p w14:paraId="47F7BB48">
      <w:pPr>
        <w:pStyle w:val="11"/>
        <w:numPr>
          <w:ilvl w:val="0"/>
          <w:numId w:val="0"/>
        </w:numPr>
        <w:spacing w:line="360" w:lineRule="auto"/>
        <w:rPr>
          <w:rFonts w:hint="eastAsia" w:ascii="宋体" w:hAnsi="宋体" w:eastAsia="宋体" w:cs="宋体"/>
        </w:rPr>
      </w:pPr>
    </w:p>
    <w:p w14:paraId="24C36D74">
      <w:pPr>
        <w:pStyle w:val="11"/>
        <w:numPr>
          <w:ilvl w:val="0"/>
          <w:numId w:val="0"/>
        </w:numPr>
        <w:spacing w:line="360" w:lineRule="auto"/>
        <w:rPr>
          <w:rFonts w:hint="eastAsia" w:ascii="宋体" w:hAnsi="宋体" w:eastAsia="宋体" w:cs="宋体"/>
        </w:rPr>
      </w:pPr>
    </w:p>
    <w:p w14:paraId="3A764991">
      <w:pPr>
        <w:pStyle w:val="11"/>
        <w:numPr>
          <w:ilvl w:val="0"/>
          <w:numId w:val="0"/>
        </w:numPr>
        <w:spacing w:line="360" w:lineRule="auto"/>
        <w:rPr>
          <w:rFonts w:hint="eastAsia" w:ascii="宋体" w:hAnsi="宋体" w:eastAsia="宋体" w:cs="宋体"/>
        </w:rPr>
      </w:pPr>
    </w:p>
    <w:p w14:paraId="4C71B0B8">
      <w:pPr>
        <w:pStyle w:val="11"/>
        <w:numPr>
          <w:ilvl w:val="0"/>
          <w:numId w:val="0"/>
        </w:numPr>
        <w:spacing w:line="360" w:lineRule="auto"/>
        <w:rPr>
          <w:rFonts w:hint="eastAsia" w:ascii="宋体" w:hAnsi="宋体" w:eastAsia="宋体" w:cs="宋体"/>
        </w:rPr>
      </w:pPr>
    </w:p>
    <w:p w14:paraId="1E85E794">
      <w:pPr>
        <w:pStyle w:val="11"/>
        <w:numPr>
          <w:ilvl w:val="0"/>
          <w:numId w:val="0"/>
        </w:numPr>
        <w:spacing w:line="360" w:lineRule="auto"/>
        <w:rPr>
          <w:rFonts w:hint="eastAsia" w:ascii="宋体" w:hAnsi="宋体" w:eastAsia="宋体" w:cs="宋体"/>
        </w:rPr>
      </w:pPr>
    </w:p>
    <w:p w14:paraId="3B5EDE6C">
      <w:pPr>
        <w:pStyle w:val="11"/>
        <w:numPr>
          <w:ilvl w:val="0"/>
          <w:numId w:val="0"/>
        </w:numPr>
        <w:spacing w:line="360" w:lineRule="auto"/>
        <w:rPr>
          <w:rFonts w:hint="eastAsia" w:ascii="宋体" w:hAnsi="宋体" w:eastAsia="宋体" w:cs="宋体"/>
        </w:rPr>
      </w:pPr>
    </w:p>
    <w:p w14:paraId="5C224259">
      <w:pPr>
        <w:pStyle w:val="11"/>
        <w:numPr>
          <w:ilvl w:val="0"/>
          <w:numId w:val="0"/>
        </w:numPr>
        <w:spacing w:line="360" w:lineRule="auto"/>
        <w:rPr>
          <w:rFonts w:hint="eastAsia" w:ascii="宋体" w:hAnsi="宋体" w:eastAsia="宋体" w:cs="宋体"/>
        </w:rPr>
      </w:pPr>
    </w:p>
    <w:p w14:paraId="27CDDA88">
      <w:pPr>
        <w:pStyle w:val="11"/>
        <w:numPr>
          <w:ilvl w:val="0"/>
          <w:numId w:val="0"/>
        </w:numPr>
        <w:spacing w:line="360" w:lineRule="auto"/>
        <w:rPr>
          <w:rFonts w:hint="eastAsia" w:ascii="宋体" w:hAnsi="宋体" w:eastAsia="宋体" w:cs="宋体"/>
        </w:rPr>
      </w:pPr>
    </w:p>
    <w:p w14:paraId="062A51D1">
      <w:pPr>
        <w:pStyle w:val="11"/>
        <w:numPr>
          <w:ilvl w:val="0"/>
          <w:numId w:val="0"/>
        </w:numPr>
        <w:spacing w:line="360" w:lineRule="auto"/>
        <w:rPr>
          <w:rFonts w:hint="eastAsia" w:ascii="宋体" w:hAnsi="宋体" w:eastAsia="宋体" w:cs="宋体"/>
        </w:rPr>
      </w:pPr>
    </w:p>
    <w:p w14:paraId="2D501EF8">
      <w:pPr>
        <w:pStyle w:val="11"/>
        <w:numPr>
          <w:ilvl w:val="0"/>
          <w:numId w:val="0"/>
        </w:numPr>
        <w:spacing w:line="360" w:lineRule="auto"/>
        <w:rPr>
          <w:rFonts w:hint="eastAsia" w:ascii="宋体" w:hAnsi="宋体" w:eastAsia="宋体" w:cs="宋体"/>
        </w:rPr>
      </w:pPr>
    </w:p>
    <w:p w14:paraId="47643642">
      <w:pPr>
        <w:pStyle w:val="11"/>
        <w:numPr>
          <w:ilvl w:val="0"/>
          <w:numId w:val="0"/>
        </w:numPr>
        <w:spacing w:line="360" w:lineRule="auto"/>
        <w:rPr>
          <w:rFonts w:hint="eastAsia" w:ascii="宋体" w:hAnsi="宋体" w:eastAsia="宋体" w:cs="宋体"/>
        </w:rPr>
      </w:pPr>
    </w:p>
    <w:p w14:paraId="44EAE2A2">
      <w:pPr>
        <w:pStyle w:val="11"/>
        <w:numPr>
          <w:ilvl w:val="0"/>
          <w:numId w:val="0"/>
        </w:numPr>
        <w:spacing w:line="360" w:lineRule="auto"/>
        <w:rPr>
          <w:rFonts w:hint="eastAsia" w:ascii="宋体" w:hAnsi="宋体" w:eastAsia="宋体" w:cs="宋体"/>
        </w:rPr>
      </w:pPr>
    </w:p>
    <w:p w14:paraId="4397B4E8">
      <w:pPr>
        <w:pStyle w:val="11"/>
        <w:numPr>
          <w:ilvl w:val="0"/>
          <w:numId w:val="0"/>
        </w:numPr>
        <w:spacing w:line="360" w:lineRule="auto"/>
        <w:rPr>
          <w:rFonts w:hint="eastAsia" w:ascii="宋体" w:hAnsi="宋体" w:eastAsia="宋体" w:cs="宋体"/>
        </w:rPr>
      </w:pPr>
    </w:p>
    <w:p w14:paraId="2C2E51B4">
      <w:pPr>
        <w:pStyle w:val="11"/>
        <w:numPr>
          <w:ilvl w:val="0"/>
          <w:numId w:val="0"/>
        </w:numPr>
        <w:spacing w:line="360" w:lineRule="auto"/>
        <w:rPr>
          <w:rFonts w:hint="eastAsia" w:ascii="宋体" w:hAnsi="宋体" w:eastAsia="宋体" w:cs="宋体"/>
        </w:rPr>
      </w:pPr>
    </w:p>
    <w:p w14:paraId="77A334D0">
      <w:pPr>
        <w:pStyle w:val="11"/>
        <w:numPr>
          <w:ilvl w:val="0"/>
          <w:numId w:val="0"/>
        </w:numPr>
        <w:spacing w:line="360" w:lineRule="auto"/>
        <w:rPr>
          <w:rFonts w:hint="eastAsia" w:ascii="宋体" w:hAnsi="宋体" w:eastAsia="宋体" w:cs="宋体"/>
        </w:rPr>
      </w:pPr>
    </w:p>
    <w:p w14:paraId="7A0200D3">
      <w:pPr>
        <w:pStyle w:val="11"/>
        <w:numPr>
          <w:ilvl w:val="0"/>
          <w:numId w:val="0"/>
        </w:numPr>
        <w:spacing w:line="360" w:lineRule="auto"/>
        <w:rPr>
          <w:rFonts w:hint="eastAsia" w:ascii="宋体" w:hAnsi="宋体" w:eastAsia="宋体" w:cs="宋体"/>
        </w:rPr>
      </w:pPr>
    </w:p>
    <w:p w14:paraId="0371A928">
      <w:pPr>
        <w:pStyle w:val="11"/>
        <w:numPr>
          <w:ilvl w:val="0"/>
          <w:numId w:val="0"/>
        </w:numPr>
        <w:spacing w:line="360" w:lineRule="auto"/>
        <w:rPr>
          <w:rFonts w:hint="eastAsia" w:ascii="宋体" w:hAnsi="宋体" w:eastAsia="宋体" w:cs="宋体"/>
        </w:rPr>
      </w:pPr>
    </w:p>
    <w:p w14:paraId="1E8A4953">
      <w:pPr>
        <w:pStyle w:val="11"/>
        <w:numPr>
          <w:ilvl w:val="0"/>
          <w:numId w:val="0"/>
        </w:numPr>
        <w:spacing w:line="360" w:lineRule="auto"/>
        <w:rPr>
          <w:rFonts w:hint="eastAsia" w:ascii="宋体" w:hAnsi="宋体" w:eastAsia="宋体" w:cs="宋体"/>
        </w:rPr>
      </w:pPr>
    </w:p>
    <w:p w14:paraId="09B50171">
      <w:pPr>
        <w:pStyle w:val="11"/>
        <w:numPr>
          <w:ilvl w:val="0"/>
          <w:numId w:val="0"/>
        </w:numPr>
        <w:spacing w:line="360" w:lineRule="auto"/>
        <w:rPr>
          <w:rFonts w:hint="eastAsia" w:ascii="宋体" w:hAnsi="宋体" w:eastAsia="宋体" w:cs="宋体"/>
        </w:rPr>
      </w:pPr>
    </w:p>
    <w:p w14:paraId="2EEC6F33">
      <w:pPr>
        <w:pStyle w:val="11"/>
        <w:spacing w:line="360" w:lineRule="auto"/>
        <w:rPr>
          <w:rFonts w:hint="eastAsia" w:ascii="宋体" w:hAnsi="宋体" w:eastAsia="宋体" w:cs="宋体"/>
          <w:lang w:val="zh-CN" w:eastAsia="zh-CN"/>
        </w:rPr>
      </w:pPr>
      <w:r>
        <w:rPr>
          <w:rFonts w:hint="eastAsia" w:ascii="宋体" w:hAnsi="宋体" w:eastAsia="宋体" w:cs="宋体"/>
          <w:lang w:val="en-US" w:eastAsia="zh-CN"/>
        </w:rPr>
        <w:t>12</w:t>
      </w:r>
      <w:r>
        <w:rPr>
          <w:rFonts w:hint="eastAsia" w:ascii="宋体" w:hAnsi="宋体" w:eastAsia="宋体" w:cs="宋体"/>
        </w:rPr>
        <w:t>、本项目不接受联合体</w:t>
      </w:r>
      <w:r>
        <w:rPr>
          <w:rFonts w:hint="eastAsia" w:ascii="宋体" w:hAnsi="宋体" w:eastAsia="宋体" w:cs="宋体"/>
          <w:lang w:val="en-US" w:eastAsia="zh-CN"/>
        </w:rPr>
        <w:t>谈判</w:t>
      </w:r>
      <w:r>
        <w:rPr>
          <w:rFonts w:hint="eastAsia" w:ascii="宋体" w:hAnsi="宋体" w:eastAsia="宋体" w:cs="宋体"/>
        </w:rPr>
        <w:t>：本项目不接受联合体</w:t>
      </w:r>
      <w:r>
        <w:rPr>
          <w:rFonts w:hint="eastAsia" w:ascii="宋体" w:hAnsi="宋体" w:eastAsia="宋体" w:cs="宋体"/>
          <w:lang w:val="en-US" w:eastAsia="zh-CN"/>
        </w:rPr>
        <w:t>谈判</w:t>
      </w:r>
      <w:bookmarkStart w:id="0" w:name="_GoBack"/>
      <w:bookmarkEnd w:id="0"/>
      <w:r>
        <w:rPr>
          <w:rFonts w:hint="eastAsia" w:ascii="宋体" w:hAnsi="宋体" w:eastAsia="宋体" w:cs="宋体"/>
        </w:rPr>
        <w:t>；（提供书面承诺，加盖供应商公章）</w:t>
      </w:r>
      <w:r>
        <w:rPr>
          <w:rFonts w:hint="eastAsia" w:ascii="宋体" w:hAnsi="宋体" w:eastAsia="宋体" w:cs="宋体"/>
          <w:lang w:val="zh-CN" w:eastAsia="zh-CN"/>
        </w:rPr>
        <w:t>（</w:t>
      </w:r>
      <w:r>
        <w:rPr>
          <w:rFonts w:hint="eastAsia" w:ascii="宋体" w:hAnsi="宋体" w:eastAsia="宋体" w:cs="宋体"/>
          <w:lang w:val="en-US" w:eastAsia="zh-CN"/>
        </w:rPr>
        <w:t>格式自拟</w:t>
      </w:r>
      <w:r>
        <w:rPr>
          <w:rFonts w:hint="eastAsia" w:ascii="宋体" w:hAnsi="宋体" w:eastAsia="宋体" w:cs="宋体"/>
          <w:lang w:val="zh-CN" w:eastAsia="zh-CN"/>
        </w:rPr>
        <w:t>）</w:t>
      </w:r>
    </w:p>
    <w:p w14:paraId="08AAA2B1">
      <w:pPr>
        <w:numPr>
          <w:ilvl w:val="0"/>
          <w:numId w:val="0"/>
        </w:numPr>
        <w:ind w:leftChars="0"/>
        <w:rPr>
          <w:rFonts w:hint="default" w:ascii="仿宋" w:hAnsi="仿宋" w:eastAsia="仿宋"/>
          <w:b/>
          <w:sz w:val="28"/>
          <w:szCs w:val="28"/>
          <w:lang w:val="en-US" w:eastAsia="zh-CN"/>
        </w:rPr>
      </w:pPr>
    </w:p>
    <w:p w14:paraId="487AEDDE">
      <w:pPr>
        <w:pStyle w:val="4"/>
        <w:jc w:val="both"/>
        <w:rPr>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文泉驿微米黑">
    <w:altName w:val="黑体"/>
    <w:panose1 w:val="020B0606030804020204"/>
    <w:charset w:val="86"/>
    <w:family w:val="auto"/>
    <w:pitch w:val="default"/>
    <w:sig w:usb0="00000000" w:usb1="00000000" w:usb2="00800036" w:usb3="00000000" w:csb0="603E019F" w:csb1="DFD70000"/>
  </w:font>
  <w:font w:name="CESI宋体-GB2312">
    <w:altName w:val="宋体"/>
    <w:panose1 w:val="02000500000000000000"/>
    <w:charset w:val="86"/>
    <w:family w:val="script"/>
    <w:pitch w:val="default"/>
    <w:sig w:usb0="00000000" w:usb1="00000000" w:usb2="00000010" w:usb3="00000000" w:csb0="0004000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gwZjRiYTk1OTQzZDAwYmFhYjVlZGY2NzgxODY2NTMifQ=="/>
  </w:docVars>
  <w:rsids>
    <w:rsidRoot w:val="00000000"/>
    <w:rsid w:val="047B6DFE"/>
    <w:rsid w:val="04D20F0F"/>
    <w:rsid w:val="05E51322"/>
    <w:rsid w:val="069A3F14"/>
    <w:rsid w:val="0ABB08A3"/>
    <w:rsid w:val="0B3A5C6C"/>
    <w:rsid w:val="0CBF0B1F"/>
    <w:rsid w:val="0D124B42"/>
    <w:rsid w:val="0D8A6105"/>
    <w:rsid w:val="10857989"/>
    <w:rsid w:val="113E5D8A"/>
    <w:rsid w:val="12E637CB"/>
    <w:rsid w:val="14641FAC"/>
    <w:rsid w:val="14CF3FE2"/>
    <w:rsid w:val="15400301"/>
    <w:rsid w:val="15540A4D"/>
    <w:rsid w:val="155D0ED5"/>
    <w:rsid w:val="1A8A3DEE"/>
    <w:rsid w:val="1BE255E9"/>
    <w:rsid w:val="1C24690F"/>
    <w:rsid w:val="1CFD2F9D"/>
    <w:rsid w:val="1DF0665E"/>
    <w:rsid w:val="20FB77F4"/>
    <w:rsid w:val="212E6F10"/>
    <w:rsid w:val="21333432"/>
    <w:rsid w:val="222D1C2F"/>
    <w:rsid w:val="24CD45B9"/>
    <w:rsid w:val="26591245"/>
    <w:rsid w:val="2666570F"/>
    <w:rsid w:val="27B16E5E"/>
    <w:rsid w:val="291A31C2"/>
    <w:rsid w:val="2A84085A"/>
    <w:rsid w:val="2B4A5600"/>
    <w:rsid w:val="2D546C0A"/>
    <w:rsid w:val="2E6435C2"/>
    <w:rsid w:val="2E81758A"/>
    <w:rsid w:val="303D1BD7"/>
    <w:rsid w:val="30DE4A8F"/>
    <w:rsid w:val="32E616AD"/>
    <w:rsid w:val="334E7C57"/>
    <w:rsid w:val="33A11AC7"/>
    <w:rsid w:val="3411315F"/>
    <w:rsid w:val="34936269"/>
    <w:rsid w:val="35F32874"/>
    <w:rsid w:val="35FB2318"/>
    <w:rsid w:val="36C10624"/>
    <w:rsid w:val="38AB7083"/>
    <w:rsid w:val="398C58BE"/>
    <w:rsid w:val="3AA80595"/>
    <w:rsid w:val="3B85266B"/>
    <w:rsid w:val="3E021D6A"/>
    <w:rsid w:val="3E330175"/>
    <w:rsid w:val="40A47108"/>
    <w:rsid w:val="429733C9"/>
    <w:rsid w:val="44953938"/>
    <w:rsid w:val="454B0A4C"/>
    <w:rsid w:val="47ED75E7"/>
    <w:rsid w:val="48BE6E8F"/>
    <w:rsid w:val="49C12AD9"/>
    <w:rsid w:val="4A8A736F"/>
    <w:rsid w:val="4F860A4D"/>
    <w:rsid w:val="4FDF015D"/>
    <w:rsid w:val="50622222"/>
    <w:rsid w:val="5243507E"/>
    <w:rsid w:val="57835872"/>
    <w:rsid w:val="5A245068"/>
    <w:rsid w:val="5B2C7C83"/>
    <w:rsid w:val="5BDB33FF"/>
    <w:rsid w:val="602B6AA7"/>
    <w:rsid w:val="60561D75"/>
    <w:rsid w:val="607B7A2E"/>
    <w:rsid w:val="60820FCF"/>
    <w:rsid w:val="652006F6"/>
    <w:rsid w:val="6569026C"/>
    <w:rsid w:val="66524D8D"/>
    <w:rsid w:val="68C47A98"/>
    <w:rsid w:val="6BE17CA9"/>
    <w:rsid w:val="6DB9114F"/>
    <w:rsid w:val="70B30B1E"/>
    <w:rsid w:val="72D37256"/>
    <w:rsid w:val="737E3665"/>
    <w:rsid w:val="73E663F2"/>
    <w:rsid w:val="74716D26"/>
    <w:rsid w:val="7A626E61"/>
    <w:rsid w:val="7A992B33"/>
    <w:rsid w:val="7AB83901"/>
    <w:rsid w:val="7ABE6A3D"/>
    <w:rsid w:val="7D222CEB"/>
    <w:rsid w:val="7E123328"/>
    <w:rsid w:val="7EF55F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4"/>
    <w:basedOn w:val="1"/>
    <w:next w:val="1"/>
    <w:qFormat/>
    <w:uiPriority w:val="0"/>
    <w:pPr>
      <w:keepNext/>
      <w:keepLines/>
      <w:spacing w:before="280" w:after="290" w:line="377" w:lineRule="auto"/>
      <w:outlineLvl w:val="3"/>
    </w:pPr>
    <w:rPr>
      <w:rFonts w:ascii="文泉驿微米黑" w:hAnsi="文泉驿微米黑" w:eastAsia="宋体" w:cs="文泉驿微米黑"/>
      <w:b/>
      <w:bCs/>
      <w:sz w:val="28"/>
      <w:szCs w:val="28"/>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rPr>
      <w:rFonts w:asciiTheme="minorHAnsi" w:hAnsiTheme="minorHAnsi" w:eastAsiaTheme="minorEastAsia" w:cstheme="minorBidi"/>
      <w:szCs w:val="22"/>
    </w:rPr>
  </w:style>
  <w:style w:type="paragraph" w:styleId="4">
    <w:name w:val="Body Text"/>
    <w:basedOn w:val="1"/>
    <w:next w:val="1"/>
    <w:qFormat/>
    <w:uiPriority w:val="0"/>
    <w:pPr>
      <w:ind w:right="-84" w:rightChars="-40"/>
      <w:jc w:val="center"/>
    </w:pPr>
    <w:rPr>
      <w:rFonts w:asciiTheme="minorHAnsi" w:hAnsiTheme="minorHAnsi" w:cstheme="minorBidi"/>
      <w:szCs w:val="24"/>
    </w:rPr>
  </w:style>
  <w:style w:type="paragraph" w:styleId="5">
    <w:name w:val="Plain Text"/>
    <w:basedOn w:val="1"/>
    <w:next w:val="1"/>
    <w:qFormat/>
    <w:uiPriority w:val="0"/>
    <w:rPr>
      <w:rFonts w:ascii="宋体" w:hAnsi="Courier New" w:cstheme="minorBidi"/>
      <w:szCs w:val="22"/>
    </w:rPr>
  </w:style>
  <w:style w:type="paragraph" w:styleId="6">
    <w:name w:val="Normal (Web)"/>
    <w:basedOn w:val="1"/>
    <w:qFormat/>
    <w:uiPriority w:val="99"/>
    <w:pPr>
      <w:widowControl/>
      <w:spacing w:before="100" w:beforeAutospacing="1" w:after="100" w:afterAutospacing="1"/>
      <w:jc w:val="left"/>
    </w:pPr>
    <w:rPr>
      <w:rFonts w:ascii="宋体" w:hAnsi="宋体"/>
      <w:sz w:val="24"/>
    </w:rPr>
  </w:style>
  <w:style w:type="paragraph" w:styleId="7">
    <w:name w:val="Body Text First Indent"/>
    <w:basedOn w:val="4"/>
    <w:qFormat/>
    <w:uiPriority w:val="0"/>
    <w:pPr>
      <w:ind w:firstLine="420" w:firstLineChars="100"/>
    </w:pPr>
    <w:rPr>
      <w:rFonts w:eastAsia="宋体"/>
    </w:rPr>
  </w:style>
  <w:style w:type="paragraph" w:customStyle="1" w:styleId="10">
    <w:name w:val="样式2"/>
    <w:basedOn w:val="1"/>
    <w:qFormat/>
    <w:uiPriority w:val="0"/>
    <w:rPr>
      <w:rFonts w:hint="eastAsia" w:ascii="Times New Roman" w:hAnsi="Times New Roman" w:eastAsia="宋体" w:cs="Times New Roman"/>
      <w:sz w:val="24"/>
    </w:rPr>
  </w:style>
  <w:style w:type="paragraph" w:customStyle="1" w:styleId="11">
    <w:name w:val="null3"/>
    <w:hidden/>
    <w:qFormat/>
    <w:uiPriority w:val="0"/>
    <w:rPr>
      <w:rFonts w:hint="eastAsia" w:asciiTheme="minorHAnsi" w:hAnsiTheme="minorHAnsi" w:eastAsiaTheme="minorEastAsia" w:cstheme="minorBidi"/>
      <w:lang w:val="en-US" w:eastAsia="zh-Hans"/>
    </w:rPr>
  </w:style>
  <w:style w:type="paragraph" w:customStyle="1" w:styleId="12">
    <w:name w:val="09正文_wh"/>
    <w:autoRedefine/>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3151</Words>
  <Characters>3255</Characters>
  <Lines>0</Lines>
  <Paragraphs>0</Paragraphs>
  <TotalTime>2</TotalTime>
  <ScaleCrop>false</ScaleCrop>
  <LinksUpToDate>false</LinksUpToDate>
  <CharactersWithSpaces>3726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2024-03-12T01:59:00Z</dcterms:created>
  <dc:creator>Administrator</dc:creator>
  <cp:lastModifiedBy>Baymax</cp:lastModifiedBy>
  <dcterms:modified xsi:type="dcterms:W3CDTF">2026-04-29T01:38:16Z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24431538B7A24C08AD598283E87C84F3_12</vt:lpwstr>
  </property>
  <property fmtid="{D5CDD505-2E9C-101B-9397-08002B2CF9AE}" pid="4" name="KSOTemplateDocerSaveRecord">
    <vt:lpwstr>eyJoZGlkIjoiYzkwMDZkZGY1MTRlYjljNmZhOWY2MzlhYTE2NmNjYjUiLCJ1c2VySWQiOiI1ODQwNTk5NDYifQ==</vt:lpwstr>
  </property>
</Properties>
</file>