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F9FBC3" w14:textId="63199617" w:rsidR="007A1EEE" w:rsidRDefault="007A1EEE" w:rsidP="007A1EEE">
      <w:pPr>
        <w:jc w:val="center"/>
        <w:rPr>
          <w:rFonts w:ascii="宋体" w:eastAsia="宋体" w:hAnsi="宋体" w:hint="eastAsia"/>
          <w:sz w:val="44"/>
          <w:szCs w:val="44"/>
        </w:rPr>
      </w:pPr>
      <w:r w:rsidRPr="007A1EEE">
        <w:rPr>
          <w:rFonts w:ascii="宋体" w:eastAsia="宋体" w:hAnsi="宋体" w:hint="eastAsia"/>
          <w:sz w:val="44"/>
          <w:szCs w:val="44"/>
        </w:rPr>
        <w:t>采购需求</w:t>
      </w:r>
    </w:p>
    <w:p w14:paraId="158DABA7" w14:textId="796F95D6" w:rsidR="007A1EEE" w:rsidRPr="007A1EEE" w:rsidRDefault="007A1EEE" w:rsidP="007A1EEE">
      <w:pPr>
        <w:pStyle w:val="null3"/>
        <w:widowControl w:val="0"/>
        <w:spacing w:line="360" w:lineRule="auto"/>
        <w:rPr>
          <w:rFonts w:ascii="宋体" w:eastAsia="宋体" w:hAnsi="宋体" w:hint="eastAsia"/>
          <w:sz w:val="24"/>
          <w:szCs w:val="24"/>
          <w:lang w:eastAsia="zh-CN"/>
        </w:rPr>
      </w:pPr>
      <w:r>
        <w:rPr>
          <w:rFonts w:ascii="宋体" w:eastAsia="宋体" w:hAnsi="宋体" w:cs="仿宋_GB2312"/>
          <w:sz w:val="24"/>
          <w:szCs w:val="24"/>
        </w:rPr>
        <w:t>一、技术、服务标准和要求：</w:t>
      </w:r>
    </w:p>
    <w:tbl>
      <w:tblPr>
        <w:tblW w:w="9948" w:type="dxa"/>
        <w:tblInd w:w="-45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68"/>
        <w:gridCol w:w="1290"/>
        <w:gridCol w:w="7690"/>
      </w:tblGrid>
      <w:tr w:rsidR="007A1EEE" w14:paraId="5DE4F7DB" w14:textId="77777777" w:rsidTr="007A1EEE">
        <w:tc>
          <w:tcPr>
            <w:tcW w:w="968" w:type="dxa"/>
          </w:tcPr>
          <w:p w14:paraId="3799118D" w14:textId="77777777" w:rsidR="007A1EEE" w:rsidRDefault="007A1EEE" w:rsidP="004F35B1">
            <w:pPr>
              <w:pStyle w:val="null3"/>
              <w:widowControl w:val="0"/>
              <w:spacing w:line="360" w:lineRule="auto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序号</w:t>
            </w:r>
          </w:p>
        </w:tc>
        <w:tc>
          <w:tcPr>
            <w:tcW w:w="1290" w:type="dxa"/>
          </w:tcPr>
          <w:p w14:paraId="0643224C" w14:textId="77777777" w:rsidR="007A1EEE" w:rsidRDefault="007A1EEE" w:rsidP="004F35B1">
            <w:pPr>
              <w:pStyle w:val="null3"/>
              <w:widowControl w:val="0"/>
              <w:spacing w:line="360" w:lineRule="auto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参数性质</w:t>
            </w:r>
          </w:p>
        </w:tc>
        <w:tc>
          <w:tcPr>
            <w:tcW w:w="7690" w:type="dxa"/>
          </w:tcPr>
          <w:p w14:paraId="58876971" w14:textId="77777777" w:rsidR="007A1EEE" w:rsidRDefault="007A1EEE" w:rsidP="004F35B1">
            <w:pPr>
              <w:pStyle w:val="null3"/>
              <w:widowControl w:val="0"/>
              <w:spacing w:line="360" w:lineRule="exact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技术参数与性能指标</w:t>
            </w:r>
          </w:p>
        </w:tc>
      </w:tr>
      <w:tr w:rsidR="007A1EEE" w14:paraId="1B1863A4" w14:textId="77777777" w:rsidTr="007A1EEE">
        <w:trPr>
          <w:trHeight w:val="1861"/>
        </w:trPr>
        <w:tc>
          <w:tcPr>
            <w:tcW w:w="968" w:type="dxa"/>
          </w:tcPr>
          <w:p w14:paraId="3405644D" w14:textId="77777777" w:rsidR="007A1EEE" w:rsidRDefault="007A1EEE" w:rsidP="004F35B1">
            <w:pPr>
              <w:pStyle w:val="null3"/>
              <w:widowControl w:val="0"/>
              <w:spacing w:line="360" w:lineRule="auto"/>
              <w:rPr>
                <w:rFonts w:ascii="宋体" w:eastAsia="宋体" w:hAnsi="宋体" w:cs="仿宋_GB2312" w:hint="eastAsia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1290" w:type="dxa"/>
          </w:tcPr>
          <w:p w14:paraId="4DE5AC59" w14:textId="77777777" w:rsidR="007A1EEE" w:rsidRDefault="007A1EEE" w:rsidP="004F35B1">
            <w:pPr>
              <w:pStyle w:val="null3"/>
              <w:widowControl w:val="0"/>
              <w:spacing w:line="360" w:lineRule="auto"/>
              <w:rPr>
                <w:rFonts w:ascii="宋体" w:eastAsia="宋体" w:hAnsi="宋体" w:cs="仿宋_GB2312" w:hint="eastAsia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</w:rPr>
              <w:t>项目概况</w:t>
            </w:r>
          </w:p>
        </w:tc>
        <w:tc>
          <w:tcPr>
            <w:tcW w:w="7690" w:type="dxa"/>
          </w:tcPr>
          <w:p w14:paraId="7F11AC05" w14:textId="77777777" w:rsidR="007A1EEE" w:rsidRDefault="007A1EEE" w:rsidP="004F35B1">
            <w:pPr>
              <w:spacing w:line="360" w:lineRule="exact"/>
              <w:rPr>
                <w:rFonts w:ascii="宋体" w:eastAsia="宋体" w:hAnsi="宋体" w:cs="仿宋_GB2312" w:hint="eastAsia"/>
                <w:sz w:val="24"/>
              </w:rPr>
            </w:pPr>
            <w:r>
              <w:rPr>
                <w:rFonts w:ascii="宋体" w:eastAsia="宋体" w:hAnsi="宋体" w:cs="仿宋_GB2312" w:hint="eastAsia"/>
                <w:sz w:val="24"/>
              </w:rPr>
              <w:t>1、建设地点：</w:t>
            </w:r>
            <w:r>
              <w:rPr>
                <w:rFonts w:ascii="宋体" w:eastAsia="宋体" w:hAnsi="宋体" w:hint="eastAsia"/>
                <w:sz w:val="24"/>
              </w:rPr>
              <w:t>西北妇女儿童医院曲江院区。</w:t>
            </w:r>
          </w:p>
          <w:p w14:paraId="640125EA" w14:textId="77777777" w:rsidR="007A1EEE" w:rsidRDefault="007A1EEE" w:rsidP="004F35B1">
            <w:pPr>
              <w:spacing w:line="360" w:lineRule="exact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cs="仿宋_GB2312" w:hint="eastAsia"/>
                <w:sz w:val="24"/>
              </w:rPr>
              <w:t>2、工程</w:t>
            </w:r>
            <w:r>
              <w:rPr>
                <w:rFonts w:ascii="宋体" w:eastAsia="宋体" w:hAnsi="宋体" w:hint="eastAsia"/>
                <w:sz w:val="24"/>
              </w:rPr>
              <w:t>规模：改造面积约130平方米，内容包含原墙顶地及安装的拆除，新做墙顶地的装饰装修，强弱电及给排水的安装，空调系统及新风系统的安装。</w:t>
            </w:r>
          </w:p>
        </w:tc>
      </w:tr>
      <w:tr w:rsidR="007A1EEE" w14:paraId="7D23183B" w14:textId="77777777" w:rsidTr="007A1EEE">
        <w:trPr>
          <w:trHeight w:val="852"/>
        </w:trPr>
        <w:tc>
          <w:tcPr>
            <w:tcW w:w="968" w:type="dxa"/>
          </w:tcPr>
          <w:p w14:paraId="11B3580F" w14:textId="77777777" w:rsidR="007A1EEE" w:rsidRDefault="007A1EEE" w:rsidP="004F35B1">
            <w:pPr>
              <w:pStyle w:val="null3"/>
              <w:widowControl w:val="0"/>
              <w:spacing w:line="360" w:lineRule="auto"/>
              <w:rPr>
                <w:rFonts w:ascii="宋体" w:eastAsia="宋体" w:hAnsi="宋体" w:hint="eastAsia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1290" w:type="dxa"/>
          </w:tcPr>
          <w:p w14:paraId="2845E3E2" w14:textId="77777777" w:rsidR="007A1EEE" w:rsidRDefault="007A1EEE" w:rsidP="004F35B1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改造内容</w:t>
            </w:r>
          </w:p>
        </w:tc>
        <w:tc>
          <w:tcPr>
            <w:tcW w:w="7690" w:type="dxa"/>
          </w:tcPr>
          <w:p w14:paraId="1C4423EE" w14:textId="77777777" w:rsidR="007A1EEE" w:rsidRDefault="007A1EEE" w:rsidP="004F35B1">
            <w:pPr>
              <w:spacing w:line="360" w:lineRule="exact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设计图纸范围内的拆除工程、新建墙面工程、天棚工程、给排水工程、空调通风工程、电气工程等，以图纸、工程量清单为准。</w:t>
            </w:r>
          </w:p>
        </w:tc>
      </w:tr>
    </w:tbl>
    <w:p w14:paraId="0BD75174" w14:textId="77777777" w:rsidR="00231F29" w:rsidRDefault="007A1EEE" w:rsidP="00231F29">
      <w:pPr>
        <w:pStyle w:val="null3"/>
        <w:widowControl w:val="0"/>
        <w:spacing w:line="360" w:lineRule="auto"/>
        <w:rPr>
          <w:rFonts w:ascii="宋体" w:eastAsia="宋体" w:hAnsi="宋体" w:cs="仿宋_GB2312"/>
          <w:sz w:val="24"/>
          <w:szCs w:val="24"/>
          <w:lang w:eastAsia="zh-CN"/>
        </w:rPr>
      </w:pPr>
      <w:r>
        <w:rPr>
          <w:rFonts w:ascii="宋体" w:eastAsia="宋体" w:hAnsi="宋体" w:cs="仿宋_GB2312"/>
          <w:sz w:val="24"/>
          <w:szCs w:val="24"/>
        </w:rPr>
        <w:t>二、供应商针对本项目的施工，必须达到国家及行业现行技术规范标准，符合国家及行业验收合格标准</w:t>
      </w:r>
      <w:r w:rsidR="00231F29">
        <w:rPr>
          <w:rFonts w:ascii="宋体" w:eastAsia="宋体" w:hAnsi="宋体" w:cs="仿宋_GB2312" w:hint="eastAsia"/>
          <w:sz w:val="24"/>
          <w:szCs w:val="24"/>
        </w:rPr>
        <w:t>：</w:t>
      </w:r>
    </w:p>
    <w:p w14:paraId="057AD2A2" w14:textId="2163C708" w:rsidR="00231F29" w:rsidRDefault="00231F29" w:rsidP="00231F29">
      <w:pPr>
        <w:pStyle w:val="null3"/>
        <w:widowControl w:val="0"/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cs="仿宋_GB2312"/>
          <w:sz w:val="24"/>
          <w:szCs w:val="24"/>
        </w:rPr>
        <w:t>采购包1：</w:t>
      </w:r>
    </w:p>
    <w:p w14:paraId="53EF34F7" w14:textId="77777777" w:rsidR="00231F29" w:rsidRDefault="00231F29" w:rsidP="00231F29">
      <w:pPr>
        <w:pStyle w:val="null3"/>
        <w:widowControl w:val="0"/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cs="仿宋_GB2312"/>
          <w:sz w:val="24"/>
          <w:szCs w:val="24"/>
        </w:rPr>
        <w:t>合格（达到国家强制性合格标准）</w:t>
      </w:r>
    </w:p>
    <w:p w14:paraId="109EF50F" w14:textId="1ACFD6B4" w:rsidR="007A1EEE" w:rsidRPr="00231F29" w:rsidRDefault="007A1EEE" w:rsidP="007A1EEE">
      <w:pPr>
        <w:pStyle w:val="null3"/>
        <w:widowControl w:val="0"/>
        <w:spacing w:line="360" w:lineRule="auto"/>
        <w:rPr>
          <w:rFonts w:ascii="宋体" w:eastAsia="宋体" w:hAnsi="宋体" w:hint="eastAsia"/>
          <w:sz w:val="24"/>
          <w:szCs w:val="24"/>
          <w:lang w:eastAsia="zh-CN"/>
        </w:rPr>
      </w:pPr>
    </w:p>
    <w:p w14:paraId="4E4E28EF" w14:textId="77777777" w:rsidR="007A1EEE" w:rsidRPr="007A1EEE" w:rsidRDefault="007A1EEE" w:rsidP="007A1EEE">
      <w:pPr>
        <w:jc w:val="center"/>
        <w:rPr>
          <w:rFonts w:ascii="宋体" w:eastAsia="宋体" w:hAnsi="宋体" w:hint="eastAsia"/>
          <w:sz w:val="44"/>
          <w:szCs w:val="44"/>
        </w:rPr>
      </w:pPr>
    </w:p>
    <w:sectPr w:rsidR="007A1EEE" w:rsidRPr="007A1EE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D0F19C" w14:textId="77777777" w:rsidR="004F3D2C" w:rsidRDefault="004F3D2C" w:rsidP="00231F29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4CAC831E" w14:textId="77777777" w:rsidR="004F3D2C" w:rsidRDefault="004F3D2C" w:rsidP="00231F29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微软雅黑"/>
    <w:charset w:val="86"/>
    <w:family w:val="modern"/>
    <w:pitch w:val="default"/>
    <w:sig w:usb0="00000000" w:usb1="00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550CE" w14:textId="77777777" w:rsidR="004F3D2C" w:rsidRDefault="004F3D2C" w:rsidP="00231F29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4DB316D1" w14:textId="77777777" w:rsidR="004F3D2C" w:rsidRDefault="004F3D2C" w:rsidP="00231F29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EEE"/>
    <w:rsid w:val="00231F29"/>
    <w:rsid w:val="004F3D2C"/>
    <w:rsid w:val="007A1EEE"/>
    <w:rsid w:val="00F63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ED544F"/>
  <w15:chartTrackingRefBased/>
  <w15:docId w15:val="{C01C477F-627C-415A-B29D-9B16DB7FE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7A1EE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A1E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A1EE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A1EEE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A1EEE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A1EEE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A1EEE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A1EEE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A1EEE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7A1EEE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7A1E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7A1E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7A1EEE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7A1EEE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7A1EEE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7A1EEE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7A1EEE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7A1EEE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7A1EEE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7A1E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A1EE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7A1EE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A1E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7A1EE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A1EE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A1EEE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A1E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7A1EEE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7A1EEE"/>
    <w:rPr>
      <w:b/>
      <w:bCs/>
      <w:smallCaps/>
      <w:color w:val="2F5496" w:themeColor="accent1" w:themeShade="BF"/>
      <w:spacing w:val="5"/>
    </w:rPr>
  </w:style>
  <w:style w:type="paragraph" w:customStyle="1" w:styleId="null3">
    <w:name w:val="null3"/>
    <w:link w:val="null30"/>
    <w:qFormat/>
    <w:rsid w:val="007A1EEE"/>
    <w:pPr>
      <w:spacing w:after="0" w:line="240" w:lineRule="auto"/>
    </w:pPr>
    <w:rPr>
      <w:kern w:val="0"/>
      <w:sz w:val="20"/>
      <w:szCs w:val="20"/>
      <w:lang w:eastAsia="zh-Hans"/>
      <w14:ligatures w14:val="none"/>
    </w:rPr>
  </w:style>
  <w:style w:type="character" w:customStyle="1" w:styleId="null30">
    <w:name w:val="null3 字符"/>
    <w:basedOn w:val="a0"/>
    <w:link w:val="null3"/>
    <w:qFormat/>
    <w:rsid w:val="007A1EEE"/>
    <w:rPr>
      <w:kern w:val="0"/>
      <w:sz w:val="20"/>
      <w:szCs w:val="20"/>
      <w:lang w:eastAsia="zh-Hans"/>
      <w14:ligatures w14:val="none"/>
    </w:rPr>
  </w:style>
  <w:style w:type="paragraph" w:styleId="ae">
    <w:name w:val="header"/>
    <w:basedOn w:val="a"/>
    <w:link w:val="af"/>
    <w:uiPriority w:val="99"/>
    <w:unhideWhenUsed/>
    <w:rsid w:val="00231F2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231F29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231F2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231F2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40</Words>
  <Characters>233</Characters>
  <Application>Microsoft Office Word</Application>
  <DocSecurity>0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cruiser nw</dc:creator>
  <cp:keywords/>
  <dc:description/>
  <cp:lastModifiedBy>cruiser nw</cp:lastModifiedBy>
  <cp:revision>2</cp:revision>
  <dcterms:created xsi:type="dcterms:W3CDTF">2026-05-29T03:57:00Z</dcterms:created>
  <dcterms:modified xsi:type="dcterms:W3CDTF">2026-05-29T04:09:00Z</dcterms:modified>
</cp:coreProperties>
</file>