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000000"/>
          <w:sz w:val="36"/>
          <w:szCs w:val="36"/>
          <w:lang w:val="en-US" w:eastAsia="zh-CN"/>
        </w:rPr>
        <w:t>项目团队人员配备</w:t>
      </w:r>
      <w:r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  <w:t>表</w:t>
      </w:r>
    </w:p>
    <w:p w14:paraId="50C532C3">
      <w:pPr>
        <w:spacing w:line="360" w:lineRule="auto"/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u w:val="single"/>
          <w:lang w:val="en-US" w:eastAsia="zh-CN"/>
        </w:rPr>
        <w:t>西乡县2026年农村公路安全生命防护工程交工检测服务第一合同段（白勉峡镇、茶镇、高川镇、两河口镇、堰口镇）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7707CCEC">
      <w:pPr>
        <w:spacing w:line="360" w:lineRule="auto"/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u w:val="single"/>
          <w:lang w:val="en-US" w:eastAsia="zh-CN"/>
        </w:rPr>
        <w:t xml:space="preserve">  HZ-J2026034C 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 xml:space="preserve"> </w:t>
      </w:r>
    </w:p>
    <w:bookmarkEnd w:id="0"/>
    <w:tbl>
      <w:tblPr>
        <w:tblStyle w:val="5"/>
        <w:tblpPr w:leftFromText="180" w:rightFromText="180" w:vertAnchor="text" w:horzAnchor="page" w:tblpX="1444" w:tblpY="279"/>
        <w:tblOverlap w:val="never"/>
        <w:tblW w:w="92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763"/>
        <w:gridCol w:w="1789"/>
        <w:gridCol w:w="922"/>
        <w:gridCol w:w="1085"/>
      </w:tblGrid>
      <w:tr w14:paraId="3D369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763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8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922" w:type="dxa"/>
            <w:noWrap w:val="0"/>
            <w:vAlign w:val="center"/>
          </w:tcPr>
          <w:p w14:paraId="34DCF148">
            <w:pPr>
              <w:shd w:val="clear" w:color="auto" w:fill="auto"/>
              <w:jc w:val="center"/>
              <w:rPr>
                <w:rFonts w:hint="default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1085" w:type="dxa"/>
            <w:noWrap w:val="0"/>
            <w:vAlign w:val="center"/>
          </w:tcPr>
          <w:p w14:paraId="3046D593">
            <w:pPr>
              <w:shd w:val="clear" w:color="auto" w:fill="auto"/>
              <w:jc w:val="center"/>
              <w:rPr>
                <w:rFonts w:hint="default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专业</w:t>
            </w:r>
          </w:p>
        </w:tc>
      </w:tr>
      <w:tr w14:paraId="0973F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54471FE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3966B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1C3A9ED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3639D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06B24DE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2DBB0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3F7FBD4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69E3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0EA5614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3901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5BA2F8D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D4A4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4E6AFCF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74DB6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506518C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59588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26BFEC7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67373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606D585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063B1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7B20559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55D74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2AA3D25F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1E6F0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1294C9B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7309B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112A8971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6BE39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noWrap w:val="0"/>
            <w:vAlign w:val="top"/>
          </w:tcPr>
          <w:p w14:paraId="3172AB4D">
            <w:pPr>
              <w:shd w:val="clear" w:color="auto" w:fill="auto"/>
              <w:spacing w:line="360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</w:pP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注：对拟派人员进行填报，并附身份证复印件、学历证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eastAsia="zh-CN"/>
        </w:rPr>
        <w:t>、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val="en-US" w:eastAsia="zh-CN"/>
        </w:rPr>
        <w:t>职称证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等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材料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黑体" w:hAnsi="黑体" w:eastAsia="黑体" w:cs="黑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  <w:rPr>
          <w:rFonts w:hint="eastAsia" w:ascii="黑体" w:hAnsi="黑体" w:eastAsia="黑体" w:cs="黑体"/>
          <w:b w:val="0"/>
          <w:bCs w:val="0"/>
          <w:sz w:val="20"/>
          <w:szCs w:val="22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日  期：  年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月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D1030"/>
    <w:rsid w:val="0AF138A2"/>
    <w:rsid w:val="24A72EE5"/>
    <w:rsid w:val="25E174A3"/>
    <w:rsid w:val="32415203"/>
    <w:rsid w:val="35256867"/>
    <w:rsid w:val="353F3CFB"/>
    <w:rsid w:val="37C44359"/>
    <w:rsid w:val="3D023534"/>
    <w:rsid w:val="447A6AFE"/>
    <w:rsid w:val="506771B2"/>
    <w:rsid w:val="63FF0F75"/>
    <w:rsid w:val="79082157"/>
    <w:rsid w:val="7BBF2FC2"/>
    <w:rsid w:val="7D3D00ED"/>
    <w:rsid w:val="7D7670D8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189</Characters>
  <Lines>0</Lines>
  <Paragraphs>0</Paragraphs>
  <TotalTime>0</TotalTime>
  <ScaleCrop>false</ScaleCrop>
  <LinksUpToDate>false</LinksUpToDate>
  <CharactersWithSpaces>237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Administrator</cp:lastModifiedBy>
  <dcterms:modified xsi:type="dcterms:W3CDTF">2026-07-10T12:17:58Z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eyJoZGlkIjoiMzE1Y2QzMzM4ZDExZTc0ZDFlZGU0M2NhY2Q3MTM2MjQiLCJ1c2VySWQiOiIzMTY5MDkwMzYifQ==</vt:lpwstr>
  </property>
  <property fmtid="{D5CDD505-2E9C-101B-9397-08002B2CF9AE}" pid="4" name="ICV">
    <vt:lpwstr>90BDEF4DC4544FC3800AC05A4B1B8D45_12</vt:lpwstr>
  </property>
</Properties>
</file>