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EAF3AE">
      <w:p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西安高新区第十二小学食堂电梯安装项目，采购详细需求详见采购文件。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75763C"/>
    <w:rsid w:val="7E73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2026-07-07T14:23:56Z</dcterms:created>
  <dc:creator>Dust</dc:creator>
  <cp:lastModifiedBy>胜玉</cp:lastModifiedBy>
  <dcterms:modified xsi:type="dcterms:W3CDTF">2026-07-07T14:25:58Z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eyJoZGlkIjoiNjNkNmJiMWI3NDg4ZWY5NmY5MThkYTczYWFmNDFiNTYiLCJ1c2VySWQiOiIyNDE2MTUxMDMifQ==</vt:lpwstr>
  </property>
  <property fmtid="{D5CDD505-2E9C-101B-9397-08002B2CF9AE}" pid="4" name="ICV">
    <vt:lpwstr>9A8ADE1E032944ABA6F59A8E1AE6F71E_12</vt:lpwstr>
  </property>
</Properties>
</file>