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4D039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基本资格条件证明材料</w:t>
      </w:r>
    </w:p>
    <w:p w14:paraId="0EC0A317">
      <w:pPr>
        <w:shd w:val="clear" w:color="auto" w:fill="auto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</w:t>
      </w:r>
      <w:r>
        <w:rPr>
          <w:rFonts w:hint="eastAsia" w:ascii="宋体" w:hAnsi="宋体" w:cs="宋体"/>
          <w:color w:val="auto"/>
          <w:sz w:val="36"/>
          <w:szCs w:val="36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基本情况表</w:t>
      </w:r>
    </w:p>
    <w:tbl>
      <w:tblPr>
        <w:tblStyle w:val="11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1419"/>
        <w:gridCol w:w="1418"/>
        <w:gridCol w:w="1381"/>
        <w:gridCol w:w="1382"/>
      </w:tblGrid>
      <w:tr w14:paraId="3A5B8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84" w:type="dxa"/>
            <w:noWrap w:val="0"/>
            <w:vAlign w:val="center"/>
          </w:tcPr>
          <w:p w14:paraId="531130B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905C7A8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6191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84" w:type="dxa"/>
            <w:noWrap w:val="0"/>
            <w:vAlign w:val="center"/>
          </w:tcPr>
          <w:p w14:paraId="26D1A35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70FD3E6B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113C65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332855C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15A4F88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E539F8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614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7D689F5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3"/>
            <w:noWrap w:val="0"/>
            <w:vAlign w:val="center"/>
          </w:tcPr>
          <w:p w14:paraId="15033E17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5D567627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4FF56D1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362F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984" w:type="dxa"/>
            <w:noWrap w:val="0"/>
            <w:vAlign w:val="center"/>
          </w:tcPr>
          <w:p w14:paraId="138B06CB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2F89405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A80051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DDEA98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7400491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F457704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365E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64C454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</w:t>
            </w:r>
          </w:p>
          <w:p w14:paraId="7D59A03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703651FC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041AC97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F12B82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noWrap w:val="0"/>
            <w:vAlign w:val="center"/>
          </w:tcPr>
          <w:p w14:paraId="3E74F37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3F8DFB5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319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775359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87D688D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758E69B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EEAD8C2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1" w:type="dxa"/>
            <w:noWrap w:val="0"/>
            <w:vAlign w:val="center"/>
          </w:tcPr>
          <w:p w14:paraId="02E36C2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6AF4BB15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F9F0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0CC1AEB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8E5937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vMerge w:val="restart"/>
            <w:noWrap w:val="0"/>
            <w:vAlign w:val="center"/>
          </w:tcPr>
          <w:p w14:paraId="205D2FA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A6D0B7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1BE303F5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85DE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17377A3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0D018D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9" w:type="dxa"/>
            <w:vMerge w:val="continue"/>
            <w:noWrap w:val="0"/>
            <w:vAlign w:val="center"/>
          </w:tcPr>
          <w:p w14:paraId="1E4708A8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32BA9E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345BB9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3C2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984" w:type="dxa"/>
            <w:noWrap w:val="0"/>
            <w:vAlign w:val="center"/>
          </w:tcPr>
          <w:p w14:paraId="0704A5D6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 w14:paraId="39575C1C">
            <w:pPr>
              <w:shd w:val="clear" w:color="auto" w:fill="auto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98EBE1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49660DA">
            <w:pPr>
              <w:shd w:val="clear" w:color="auto" w:fill="auto"/>
              <w:topLinePunct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8F8C7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984" w:type="dxa"/>
            <w:noWrap w:val="0"/>
            <w:vAlign w:val="center"/>
          </w:tcPr>
          <w:p w14:paraId="6E8CDE61">
            <w:pPr>
              <w:shd w:val="clear" w:color="auto" w:fill="auto"/>
              <w:topLinePunct/>
              <w:spacing w:line="36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关联企业情况（包括但不限于与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法定代表人为同一人或者存在控股、管理关系的不同单位）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5329659F">
            <w:pPr>
              <w:shd w:val="clear" w:color="auto" w:fill="auto"/>
              <w:topLinePunct/>
              <w:spacing w:line="440" w:lineRule="exact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1D2CB12">
      <w:pPr>
        <w:shd w:val="clear" w:color="auto" w:fill="auto"/>
        <w:adjustRightInd w:val="0"/>
        <w:snapToGrid w:val="0"/>
        <w:ind w:left="630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注：1.企业类型指大型、中型、小型、微型；</w:t>
      </w:r>
    </w:p>
    <w:p w14:paraId="0C9CBC59">
      <w:pPr>
        <w:shd w:val="clear" w:color="auto" w:fill="auto"/>
        <w:adjustRightInd w:val="0"/>
        <w:snapToGrid w:val="0"/>
        <w:ind w:left="630" w:leftChars="200" w:hanging="210" w:hangingChars="1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2.至投标截止日成立不足1年的可不填写上年营业额</w:t>
      </w:r>
    </w:p>
    <w:p w14:paraId="04EFD4C5">
      <w:pPr>
        <w:shd w:val="clear" w:color="auto" w:fill="auto"/>
        <w:adjustRightInd w:val="0"/>
        <w:snapToGrid w:val="0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3.表格空间不足时可自行扩展。</w:t>
      </w:r>
    </w:p>
    <w:p w14:paraId="4A9376A3">
      <w:pPr>
        <w:shd w:val="clear" w:color="auto" w:fill="auto"/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标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1460847A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（签名）</w:t>
      </w:r>
    </w:p>
    <w:p w14:paraId="24B6A627">
      <w:pPr>
        <w:shd w:val="clear" w:color="auto" w:fill="auto"/>
        <w:adjustRightInd w:val="0"/>
        <w:spacing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493D1791">
      <w:pPr>
        <w:rPr>
          <w:rFonts w:hint="eastAsia"/>
        </w:rPr>
      </w:pPr>
      <w:r>
        <w:rPr>
          <w:rFonts w:hint="eastAsia"/>
        </w:rPr>
        <w:br w:type="page"/>
      </w:r>
    </w:p>
    <w:p w14:paraId="418374FD">
      <w:pPr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2.法定代表人（单位负责人）身份证明</w:t>
      </w:r>
    </w:p>
    <w:p w14:paraId="31B366EF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A7798D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</w:t>
      </w:r>
    </w:p>
    <w:p w14:paraId="40FB5CC8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</w:t>
      </w:r>
    </w:p>
    <w:p w14:paraId="0A796E1C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</w:t>
      </w:r>
    </w:p>
    <w:p w14:paraId="0E160C8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名称）的法定代表人（单位负责人）。</w:t>
      </w:r>
    </w:p>
    <w:p w14:paraId="288BA500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特此证明。</w:t>
      </w:r>
    </w:p>
    <w:p w14:paraId="756D9C2A">
      <w:pPr>
        <w:shd w:val="clear" w:color="auto" w:fill="auto"/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p w14:paraId="2238C34E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6924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noWrap w:val="0"/>
            <w:vAlign w:val="center"/>
          </w:tcPr>
          <w:p w14:paraId="0FEFF132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5240D710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10CC1261"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法定代表人（单位负责人）身份证正反面复印件粘贴处</w:t>
            </w:r>
          </w:p>
          <w:p w14:paraId="5DF28CB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05C8AB1E">
            <w:pPr>
              <w:shd w:val="clear" w:color="auto" w:fill="auto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006E38CC">
      <w:pPr>
        <w:shd w:val="clear" w:color="auto" w:fill="auto"/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CEA3932">
      <w:pPr>
        <w:shd w:val="clear" w:color="auto" w:fill="auto"/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CC2B18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6373C73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auto"/>
          <w:szCs w:val="21"/>
          <w:highlight w:val="none"/>
          <w:lang w:eastAsia="zh-CN"/>
        </w:rPr>
      </w:pPr>
    </w:p>
    <w:p w14:paraId="44E64252">
      <w:pPr>
        <w:shd w:val="clear" w:color="auto" w:fill="auto"/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 w14:paraId="64D18B61">
      <w:pPr>
        <w:shd w:val="clear" w:color="auto" w:fill="auto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8CCB7CD">
      <w:pPr>
        <w:shd w:val="clear" w:color="auto" w:fill="auto"/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日期：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年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06B1A708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B6EB127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3.授权委托书</w:t>
      </w:r>
    </w:p>
    <w:p w14:paraId="760AFE47">
      <w:pPr>
        <w:shd w:val="clear" w:color="auto" w:fill="auto"/>
        <w:spacing w:before="240" w:beforeLines="100"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 w14:paraId="780F562B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：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日至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日。</w:t>
      </w:r>
    </w:p>
    <w:p w14:paraId="2CA2190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 w14:paraId="67DD08D4">
      <w:pPr>
        <w:shd w:val="clear" w:color="auto" w:fill="auto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委托代理人身份证复印件</w:t>
      </w:r>
    </w:p>
    <w:tbl>
      <w:tblPr>
        <w:tblStyle w:val="11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760"/>
      </w:tblGrid>
      <w:tr w14:paraId="46910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FA92BA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3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33C922E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法定代表人身份证复印件（反面）</w:t>
            </w:r>
          </w:p>
        </w:tc>
      </w:tr>
      <w:tr w14:paraId="27624B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3760" w:type="dxa"/>
            <w:noWrap w:val="0"/>
            <w:vAlign w:val="center"/>
          </w:tcPr>
          <w:p w14:paraId="3ECB26BA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3760" w:type="dxa"/>
            <w:noWrap w:val="0"/>
            <w:vAlign w:val="center"/>
          </w:tcPr>
          <w:p w14:paraId="56F55150">
            <w:pPr>
              <w:shd w:val="clear" w:color="auto" w:fill="auto"/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BC3435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F92D46">
      <w:pPr>
        <w:shd w:val="clear" w:color="auto" w:fill="auto"/>
        <w:spacing w:before="120" w:beforeLines="50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 w14:paraId="09F9893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CE2E653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法定代表人（单位负责人）: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656CEAB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391E02A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1344AA13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7D19868">
      <w:pPr>
        <w:shd w:val="clear" w:color="auto" w:fill="auto"/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）     </w:t>
      </w:r>
    </w:p>
    <w:p w14:paraId="2D9E3D6E">
      <w:pPr>
        <w:shd w:val="clear" w:color="auto" w:fill="auto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7B227077">
      <w:pPr>
        <w:shd w:val="clear" w:color="auto" w:fill="auto"/>
        <w:ind w:firstLine="2835" w:firstLineChars="1350"/>
        <w:jc w:val="left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  </w:t>
      </w:r>
    </w:p>
    <w:p w14:paraId="2B0322F8">
      <w:pPr>
        <w:shd w:val="clear" w:color="auto" w:fil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5687D64">
      <w:pPr>
        <w:shd w:val="clear" w:color="auto" w:fill="auto"/>
        <w:ind w:firstLine="2730" w:firstLineChars="1300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授权委托日期：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298C5F72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zh-CN"/>
        </w:rPr>
      </w:pPr>
    </w:p>
    <w:p w14:paraId="6671C651">
      <w:pPr>
        <w:shd w:val="clear" w:color="auto" w:fill="auto"/>
        <w:ind w:left="630" w:hanging="630" w:hangingChars="3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说明：本授权委托书有效期自开启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文件之日起不得少于</w:t>
      </w:r>
      <w:r>
        <w:rPr>
          <w:rFonts w:hint="eastAsia" w:ascii="宋体" w:hAnsi="宋体" w:eastAsia="宋体" w:cs="宋体"/>
          <w:color w:val="auto"/>
          <w:highlight w:val="none"/>
        </w:rPr>
        <w:t>90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天，仅限委托代理人参加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时提供。</w:t>
      </w:r>
    </w:p>
    <w:p w14:paraId="243907D1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6E6AB61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4.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zh-CN"/>
        </w:rPr>
        <w:t>的营业执照等证明文件，自然人的身份证明</w:t>
      </w:r>
    </w:p>
    <w:p w14:paraId="14282DC1">
      <w:pPr>
        <w:pStyle w:val="6"/>
        <w:shd w:val="clear" w:color="auto" w:fill="auto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B056381">
      <w:pPr>
        <w:pStyle w:val="6"/>
        <w:shd w:val="clear" w:color="auto" w:fill="auto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说明：</w:t>
      </w:r>
    </w:p>
    <w:p w14:paraId="4D720D3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（1）企业单位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388DA075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（2）事业单位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的提供有效的法人证书（带有社会统一信用代码）；</w:t>
      </w:r>
    </w:p>
    <w:p w14:paraId="1D078300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（3）其他组织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的提供有效的登记证书（带有社会统一信用代码）；</w:t>
      </w:r>
    </w:p>
    <w:p w14:paraId="198D68E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（4）个体工商户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的提供有效的营业执照；</w:t>
      </w:r>
    </w:p>
    <w:p w14:paraId="65E44988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（5）自然人</w:t>
      </w:r>
      <w:r>
        <w:rPr>
          <w:rFonts w:hint="eastAsia" w:hAnsi="宋体" w:cs="宋体"/>
          <w:color w:val="auto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highlight w:val="none"/>
        </w:rPr>
        <w:t>的提供有效的身份证复印件；</w:t>
      </w:r>
    </w:p>
    <w:p w14:paraId="1A9472DC">
      <w:pPr>
        <w:pStyle w:val="6"/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（6）以上（1）-（4）项为正本或者副本复印件，并加盖</w:t>
      </w:r>
      <w:r>
        <w:rPr>
          <w:rFonts w:hint="eastAsia" w:hAnsi="宋体" w:cs="宋体"/>
          <w:color w:val="auto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highlight w:val="none"/>
        </w:rPr>
        <w:t>单位章。</w:t>
      </w:r>
    </w:p>
    <w:p w14:paraId="24CFCC0C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002948F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0E039BDB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F9E23C6">
      <w:pPr>
        <w:shd w:val="clear" w:color="auto" w:fill="auto"/>
        <w:jc w:val="center"/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5、汉中市政府采购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资格承诺函</w:t>
      </w:r>
    </w:p>
    <w:p w14:paraId="3AD62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 w14:paraId="37D3E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致: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(采购人、采购代理机构名称)</w:t>
      </w:r>
    </w:p>
    <w:p w14:paraId="24D2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(投标人名称)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郑重承诺:</w:t>
      </w:r>
    </w:p>
    <w:p w14:paraId="21DD7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1.我方具有良好的商业信誉和健全的财务会计制度，具有履行合同所必需的设备和专业技术能力，具有依法缴纳税收和社会保障金的良好记录，参加本项目采购活动前三年内无重大违法活动记录，</w:t>
      </w:r>
    </w:p>
    <w:p w14:paraId="4886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2.我方未列入在信用中国网站“失信被执行人”、“重大税收违法案件当事人名单”中(www.creditchina.gov.cz)也未列入中国政府采购网“政府采购严重违法失信行为记录名单”中(ww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w.ccg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.g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ov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n)</w:t>
      </w:r>
    </w:p>
    <w:p w14:paraId="0C550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3.我方在采购项目评审(评标)环节结束后，随时接受采购人;采购代理机构的检查验证，配合提供相关证明材料，证明符合《中华人民共和国政府采购法》规定的投标人基本资格条件。</w:t>
      </w:r>
    </w:p>
    <w:p w14:paraId="0CD06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我方对以上承诺负全部法律责任。</w:t>
      </w:r>
    </w:p>
    <w:p w14:paraId="2FEF3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特此承诺。</w:t>
      </w:r>
    </w:p>
    <w:p w14:paraId="127A4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(投标人公章)</w:t>
      </w:r>
    </w:p>
    <w:p w14:paraId="428F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日期: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日</w:t>
      </w:r>
    </w:p>
    <w:p w14:paraId="2E6B147D">
      <w:pPr>
        <w:pStyle w:val="3"/>
        <w:shd w:val="clear" w:color="auto" w:fill="auto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50B807E2">
      <w:pP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kern w:val="0"/>
          <w:sz w:val="36"/>
          <w:szCs w:val="36"/>
          <w:highlight w:val="none"/>
          <w:lang w:val="en-US" w:eastAsia="zh-CN"/>
        </w:rPr>
        <w:t>6、所投产品属于医疗器械的，供应商为代理商的须提供《医疗器械经营许可证》或《医疗器械经营备案凭证》；供应商为制造厂商的须提供《医疗器械生产许可证》或《医疗器械生产备案凭证》。纳入医疗器械注册管理的，提供医疗器械注册证</w:t>
      </w:r>
      <w:r>
        <w:rPr>
          <w:rFonts w:hint="eastAsia" w:ascii="宋体" w:hAnsi="宋体" w:cs="宋体"/>
          <w:color w:val="auto"/>
          <w:kern w:val="0"/>
          <w:sz w:val="36"/>
          <w:szCs w:val="36"/>
          <w:highlight w:val="none"/>
          <w:lang w:val="en-US" w:eastAsia="zh-CN"/>
        </w:rPr>
        <w:t>。</w:t>
      </w:r>
    </w:p>
    <w:p w14:paraId="31D86DE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br w:type="page"/>
      </w:r>
    </w:p>
    <w:p w14:paraId="0922D4B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4E3AE46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>7、其他证明材料</w:t>
      </w:r>
    </w:p>
    <w:p w14:paraId="2FD0B241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6FB0BBE3">
      <w:pPr>
        <w:pStyle w:val="3"/>
        <w:numPr>
          <w:ilvl w:val="0"/>
          <w:numId w:val="0"/>
        </w:numPr>
        <w:shd w:val="clear" w:color="auto" w:fill="auto"/>
        <w:jc w:val="center"/>
        <w:rPr>
          <w:rFonts w:hint="default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注：投标人认为需要提供的材料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4F3CD">
    <w:pPr>
      <w:pStyle w:val="8"/>
      <w:ind w:right="360"/>
      <w:jc w:val="center"/>
      <w:rPr>
        <w:rFonts w:hint="default"/>
        <w:kern w:val="0"/>
        <w:szCs w:val="21"/>
        <w:lang w:val="en-US" w:eastAsia="zh-CN"/>
      </w:rPr>
    </w:pPr>
    <w:r>
      <w:rPr>
        <w:rFonts w:hint="eastAsia"/>
        <w:kern w:val="0"/>
        <w:szCs w:val="21"/>
      </w:rPr>
      <w:t xml:space="preserve">------------------------------------------------------------第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107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页----------------------------------------------------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06AD11F1"/>
    <w:rsid w:val="071374BB"/>
    <w:rsid w:val="13152E10"/>
    <w:rsid w:val="14EF5D19"/>
    <w:rsid w:val="158D2D1E"/>
    <w:rsid w:val="175400B6"/>
    <w:rsid w:val="17C0399D"/>
    <w:rsid w:val="1A593F8C"/>
    <w:rsid w:val="1B7F4B3F"/>
    <w:rsid w:val="1F93423B"/>
    <w:rsid w:val="20076454"/>
    <w:rsid w:val="215532DA"/>
    <w:rsid w:val="23173DE5"/>
    <w:rsid w:val="25BC57A4"/>
    <w:rsid w:val="2B591CE7"/>
    <w:rsid w:val="32D473C7"/>
    <w:rsid w:val="35380BBF"/>
    <w:rsid w:val="35933C11"/>
    <w:rsid w:val="373A6BE0"/>
    <w:rsid w:val="38FD1F03"/>
    <w:rsid w:val="3DFE0FA2"/>
    <w:rsid w:val="3F455C2D"/>
    <w:rsid w:val="41AA4BF2"/>
    <w:rsid w:val="42621029"/>
    <w:rsid w:val="42B4289A"/>
    <w:rsid w:val="49CB1BAA"/>
    <w:rsid w:val="4E811854"/>
    <w:rsid w:val="4EA84268"/>
    <w:rsid w:val="54817A35"/>
    <w:rsid w:val="5F105C3D"/>
    <w:rsid w:val="61907509"/>
    <w:rsid w:val="643423CE"/>
    <w:rsid w:val="64CA4AE0"/>
    <w:rsid w:val="67471CEC"/>
    <w:rsid w:val="68570D81"/>
    <w:rsid w:val="6BC32289"/>
    <w:rsid w:val="6C7E30DB"/>
    <w:rsid w:val="6EBC7B8F"/>
    <w:rsid w:val="7795123D"/>
    <w:rsid w:val="7A8678FB"/>
    <w:rsid w:val="7CFE1553"/>
    <w:rsid w:val="7F9874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qFormat/>
    <w:uiPriority w:val="0"/>
    <w:rPr>
      <w:b/>
      <w:bCs/>
    </w:rPr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1237</Words>
  <Characters>1288</Characters>
  <Lines>0</Lines>
  <Paragraphs>0</Paragraphs>
  <TotalTime>9</TotalTime>
  <ScaleCrop>false</ScaleCrop>
  <LinksUpToDate>false</LinksUpToDate>
  <CharactersWithSpaces>1700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2024-04-18T02:08:00Z</dcterms:created>
  <dc:creator>杨东华-PC</dc:creator>
  <cp:lastModifiedBy>大碗</cp:lastModifiedBy>
  <dcterms:modified xsi:type="dcterms:W3CDTF">2026-05-17T14:17:21Z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1349CCC0DA7F4011B8D66EA77EFFBD49_13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