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55DA01" w14:textId="77777777" w:rsidR="00CC4446" w:rsidRDefault="00000000">
      <w:pPr>
        <w:pStyle w:val="a6"/>
        <w:jc w:val="center"/>
        <w:rPr>
          <w:rFonts w:hAnsi="宋体" w:hint="eastAsia"/>
          <w:b/>
          <w:sz w:val="32"/>
        </w:rPr>
      </w:pPr>
      <w:r>
        <w:rPr>
          <w:rFonts w:hAnsi="宋体" w:hint="eastAsia"/>
          <w:b/>
          <w:sz w:val="32"/>
        </w:rPr>
        <w:t>分项报价表</w:t>
      </w:r>
    </w:p>
    <w:p w14:paraId="680C63EF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b/>
          <w:bCs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采购项目名称：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请填写采购项目名称</w:t>
      </w:r>
      <w:r>
        <w:rPr>
          <w:rFonts w:ascii="宋体" w:hAnsi="宋体"/>
          <w:color w:val="000000" w:themeColor="text1"/>
          <w:sz w:val="24"/>
        </w:rPr>
        <w:t>}</w:t>
      </w:r>
    </w:p>
    <w:p w14:paraId="3E62B6A5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采购项目编号：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请填写采购项目编号</w:t>
      </w:r>
      <w:r>
        <w:rPr>
          <w:rFonts w:ascii="宋体" w:hAnsi="宋体"/>
          <w:color w:val="000000" w:themeColor="text1"/>
          <w:sz w:val="24"/>
        </w:rPr>
        <w:t>}</w:t>
      </w:r>
    </w:p>
    <w:p w14:paraId="6C05A437" w14:textId="77777777" w:rsidR="00CC4446" w:rsidRDefault="00000000" w:rsidP="008E629B">
      <w:pPr>
        <w:spacing w:line="360" w:lineRule="auto"/>
        <w:ind w:leftChars="-270" w:left="-6" w:hangingChars="233" w:hanging="561"/>
        <w:rPr>
          <w:rFonts w:ascii="宋体" w:hAnsi="宋体" w:hint="eastAsia"/>
          <w:color w:val="000000" w:themeColor="text1"/>
          <w:sz w:val="24"/>
        </w:rPr>
      </w:pPr>
      <w:r>
        <w:rPr>
          <w:rFonts w:ascii="宋体" w:hAnsi="宋体" w:hint="eastAsia"/>
          <w:b/>
          <w:bCs/>
          <w:color w:val="000000" w:themeColor="text1"/>
          <w:sz w:val="24"/>
        </w:rPr>
        <w:t>采购</w:t>
      </w:r>
      <w:r>
        <w:rPr>
          <w:rFonts w:ascii="宋体" w:hAnsi="宋体" w:hint="eastAsia"/>
          <w:b/>
          <w:bCs/>
          <w:color w:val="000000" w:themeColor="text1"/>
          <w:sz w:val="24"/>
          <w:lang w:eastAsia="zh-Hans"/>
        </w:rPr>
        <w:t>包号：</w:t>
      </w:r>
      <w:r>
        <w:rPr>
          <w:rFonts w:ascii="宋体" w:hAnsi="宋体"/>
          <w:color w:val="000000" w:themeColor="text1"/>
          <w:sz w:val="24"/>
        </w:rPr>
        <w:t>{</w:t>
      </w:r>
      <w:r>
        <w:rPr>
          <w:rFonts w:ascii="宋体" w:hAnsi="宋体" w:hint="eastAsia"/>
          <w:color w:val="000000" w:themeColor="text1"/>
          <w:sz w:val="24"/>
          <w:lang w:eastAsia="zh-Hans"/>
        </w:rPr>
        <w:t>请填写</w:t>
      </w:r>
      <w:r>
        <w:rPr>
          <w:rFonts w:ascii="宋体" w:hAnsi="宋体" w:hint="eastAsia"/>
          <w:color w:val="000000" w:themeColor="text1"/>
          <w:sz w:val="24"/>
        </w:rPr>
        <w:t>采购包</w:t>
      </w:r>
      <w:r>
        <w:rPr>
          <w:rFonts w:ascii="宋体" w:hAnsi="宋体" w:hint="eastAsia"/>
          <w:color w:val="000000" w:themeColor="text1"/>
          <w:sz w:val="24"/>
          <w:lang w:eastAsia="zh-Hans"/>
        </w:rPr>
        <w:t>编号</w:t>
      </w:r>
      <w:r>
        <w:rPr>
          <w:rFonts w:ascii="宋体" w:hAnsi="宋体"/>
          <w:color w:val="000000" w:themeColor="text1"/>
          <w:sz w:val="24"/>
        </w:rPr>
        <w:t>}</w:t>
      </w: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"/>
        <w:gridCol w:w="1720"/>
        <w:gridCol w:w="660"/>
        <w:gridCol w:w="769"/>
        <w:gridCol w:w="922"/>
        <w:gridCol w:w="747"/>
        <w:gridCol w:w="806"/>
        <w:gridCol w:w="750"/>
        <w:gridCol w:w="1197"/>
        <w:gridCol w:w="1276"/>
      </w:tblGrid>
      <w:tr w:rsidR="00CF2D0A" w:rsidRPr="00CF2D0A" w14:paraId="26A44278" w14:textId="77777777" w:rsidTr="0034237A">
        <w:trPr>
          <w:cantSplit/>
          <w:trHeight w:val="1058"/>
          <w:jc w:val="center"/>
        </w:trPr>
        <w:tc>
          <w:tcPr>
            <w:tcW w:w="504" w:type="dxa"/>
            <w:vAlign w:val="center"/>
          </w:tcPr>
          <w:p w14:paraId="1855E15B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CF2D0A"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720" w:type="dxa"/>
            <w:vAlign w:val="center"/>
          </w:tcPr>
          <w:p w14:paraId="31B30FA4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产品名称</w:t>
            </w:r>
          </w:p>
        </w:tc>
        <w:tc>
          <w:tcPr>
            <w:tcW w:w="660" w:type="dxa"/>
            <w:vAlign w:val="center"/>
          </w:tcPr>
          <w:p w14:paraId="3D6BC72B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6AC48620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105A5ABC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7557A15B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3DD60FB4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582538BE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26FEAE63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单价</w:t>
            </w:r>
          </w:p>
          <w:p w14:paraId="1374CBE2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000000" w:themeColor="text1"/>
                <w:sz w:val="24"/>
              </w:rPr>
            </w:pPr>
            <w:r w:rsidRPr="00CF2D0A">
              <w:rPr>
                <w:rFonts w:ascii="宋体" w:hAnsi="宋体" w:hint="eastAsia"/>
                <w:color w:val="000000" w:themeColor="text1"/>
                <w:sz w:val="24"/>
              </w:rPr>
              <w:t>（元）</w:t>
            </w:r>
          </w:p>
        </w:tc>
        <w:tc>
          <w:tcPr>
            <w:tcW w:w="1276" w:type="dxa"/>
            <w:vAlign w:val="center"/>
          </w:tcPr>
          <w:p w14:paraId="02BE4E42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CF2D0A">
              <w:rPr>
                <w:rFonts w:ascii="宋体" w:hAnsi="宋体" w:hint="eastAsia"/>
                <w:sz w:val="24"/>
              </w:rPr>
              <w:t>合计</w:t>
            </w:r>
          </w:p>
          <w:p w14:paraId="59CCF372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CF2D0A">
              <w:rPr>
                <w:rFonts w:ascii="宋体" w:hAnsi="宋体" w:hint="eastAsia"/>
                <w:sz w:val="24"/>
              </w:rPr>
              <w:t>（元）</w:t>
            </w:r>
          </w:p>
        </w:tc>
      </w:tr>
      <w:tr w:rsidR="00CF2D0A" w:rsidRPr="00CF2D0A" w14:paraId="08337427" w14:textId="77777777" w:rsidTr="0034237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0696CF36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CF2D0A"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720" w:type="dxa"/>
            <w:vAlign w:val="center"/>
          </w:tcPr>
          <w:p w14:paraId="62980762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cs="微软雅黑" w:hint="eastAsia"/>
                <w:color w:val="EE0000"/>
                <w:sz w:val="24"/>
                <w:highlight w:val="lightGray"/>
                <w:lang w:bidi="ar"/>
              </w:rPr>
            </w:pPr>
          </w:p>
        </w:tc>
        <w:tc>
          <w:tcPr>
            <w:tcW w:w="660" w:type="dxa"/>
            <w:vAlign w:val="center"/>
          </w:tcPr>
          <w:p w14:paraId="7D60205A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EE0000"/>
                <w:sz w:val="24"/>
                <w:highlight w:val="lightGray"/>
              </w:rPr>
            </w:pPr>
          </w:p>
        </w:tc>
        <w:tc>
          <w:tcPr>
            <w:tcW w:w="769" w:type="dxa"/>
            <w:vAlign w:val="center"/>
          </w:tcPr>
          <w:p w14:paraId="6BC61028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EE0000"/>
                <w:sz w:val="24"/>
                <w:highlight w:val="lightGray"/>
              </w:rPr>
            </w:pPr>
          </w:p>
        </w:tc>
        <w:tc>
          <w:tcPr>
            <w:tcW w:w="922" w:type="dxa"/>
            <w:vAlign w:val="center"/>
          </w:tcPr>
          <w:p w14:paraId="2866CB4A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747" w:type="dxa"/>
            <w:vAlign w:val="center"/>
          </w:tcPr>
          <w:p w14:paraId="0A9199FF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806" w:type="dxa"/>
            <w:vAlign w:val="center"/>
          </w:tcPr>
          <w:p w14:paraId="0ECD8363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750" w:type="dxa"/>
            <w:vAlign w:val="center"/>
          </w:tcPr>
          <w:p w14:paraId="7D3625D5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1197" w:type="dxa"/>
            <w:vAlign w:val="center"/>
          </w:tcPr>
          <w:p w14:paraId="2156576A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643AE1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sz w:val="24"/>
                <w:szCs w:val="24"/>
              </w:rPr>
            </w:pPr>
          </w:p>
        </w:tc>
      </w:tr>
      <w:tr w:rsidR="00CF2D0A" w:rsidRPr="00CF2D0A" w14:paraId="55116238" w14:textId="77777777" w:rsidTr="0034237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38FBA84D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CF2D0A">
              <w:rPr>
                <w:rFonts w:ascii="宋体" w:hAnsi="宋体" w:hint="eastAsia"/>
                <w:sz w:val="24"/>
              </w:rPr>
              <w:t>2</w:t>
            </w:r>
          </w:p>
        </w:tc>
        <w:tc>
          <w:tcPr>
            <w:tcW w:w="1720" w:type="dxa"/>
            <w:vAlign w:val="center"/>
          </w:tcPr>
          <w:p w14:paraId="29746B4A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EE0000"/>
                <w:sz w:val="24"/>
                <w:highlight w:val="lightGray"/>
              </w:rPr>
            </w:pPr>
          </w:p>
        </w:tc>
        <w:tc>
          <w:tcPr>
            <w:tcW w:w="660" w:type="dxa"/>
            <w:vAlign w:val="center"/>
          </w:tcPr>
          <w:p w14:paraId="7244BD23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EE0000"/>
                <w:sz w:val="24"/>
                <w:highlight w:val="lightGray"/>
              </w:rPr>
            </w:pPr>
          </w:p>
        </w:tc>
        <w:tc>
          <w:tcPr>
            <w:tcW w:w="769" w:type="dxa"/>
            <w:vAlign w:val="center"/>
          </w:tcPr>
          <w:p w14:paraId="5218DDF3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EE0000"/>
                <w:sz w:val="24"/>
                <w:highlight w:val="lightGray"/>
              </w:rPr>
            </w:pPr>
          </w:p>
        </w:tc>
        <w:tc>
          <w:tcPr>
            <w:tcW w:w="922" w:type="dxa"/>
            <w:vAlign w:val="center"/>
          </w:tcPr>
          <w:p w14:paraId="1F07A565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747" w:type="dxa"/>
            <w:vAlign w:val="center"/>
          </w:tcPr>
          <w:p w14:paraId="0360DFAC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806" w:type="dxa"/>
            <w:vAlign w:val="center"/>
          </w:tcPr>
          <w:p w14:paraId="36718401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750" w:type="dxa"/>
            <w:vAlign w:val="center"/>
          </w:tcPr>
          <w:p w14:paraId="3BE1EEE2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1197" w:type="dxa"/>
            <w:vAlign w:val="center"/>
          </w:tcPr>
          <w:p w14:paraId="659629BE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4CCC4F77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sz w:val="24"/>
                <w:szCs w:val="24"/>
              </w:rPr>
            </w:pPr>
          </w:p>
        </w:tc>
      </w:tr>
      <w:tr w:rsidR="00CF2D0A" w:rsidRPr="00CF2D0A" w14:paraId="15635897" w14:textId="77777777" w:rsidTr="0034237A">
        <w:trPr>
          <w:cantSplit/>
          <w:trHeight w:val="624"/>
          <w:jc w:val="center"/>
        </w:trPr>
        <w:tc>
          <w:tcPr>
            <w:tcW w:w="504" w:type="dxa"/>
            <w:vAlign w:val="center"/>
          </w:tcPr>
          <w:p w14:paraId="16F1DDF5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sz w:val="24"/>
              </w:rPr>
            </w:pPr>
            <w:r w:rsidRPr="00CF2D0A">
              <w:rPr>
                <w:rFonts w:ascii="宋体" w:hAnsi="宋体" w:hint="eastAsia"/>
                <w:sz w:val="24"/>
              </w:rPr>
              <w:t>…</w:t>
            </w:r>
          </w:p>
        </w:tc>
        <w:tc>
          <w:tcPr>
            <w:tcW w:w="1720" w:type="dxa"/>
            <w:vAlign w:val="center"/>
          </w:tcPr>
          <w:p w14:paraId="57DCAAC9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EE0000"/>
                <w:sz w:val="24"/>
                <w:highlight w:val="lightGray"/>
              </w:rPr>
            </w:pPr>
          </w:p>
        </w:tc>
        <w:tc>
          <w:tcPr>
            <w:tcW w:w="660" w:type="dxa"/>
            <w:vAlign w:val="center"/>
          </w:tcPr>
          <w:p w14:paraId="4790D65B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EE0000"/>
                <w:sz w:val="24"/>
                <w:highlight w:val="lightGray"/>
              </w:rPr>
            </w:pPr>
          </w:p>
        </w:tc>
        <w:tc>
          <w:tcPr>
            <w:tcW w:w="769" w:type="dxa"/>
            <w:vAlign w:val="center"/>
          </w:tcPr>
          <w:p w14:paraId="1A7C4C22" w14:textId="77777777" w:rsidR="00CF2D0A" w:rsidRPr="00CF2D0A" w:rsidRDefault="00CF2D0A" w:rsidP="00CF2D0A">
            <w:pPr>
              <w:spacing w:line="400" w:lineRule="exact"/>
              <w:jc w:val="center"/>
              <w:rPr>
                <w:rFonts w:ascii="宋体" w:hAnsi="宋体" w:hint="eastAsia"/>
                <w:color w:val="EE0000"/>
                <w:sz w:val="24"/>
                <w:highlight w:val="lightGray"/>
              </w:rPr>
            </w:pPr>
          </w:p>
        </w:tc>
        <w:tc>
          <w:tcPr>
            <w:tcW w:w="922" w:type="dxa"/>
            <w:vAlign w:val="center"/>
          </w:tcPr>
          <w:p w14:paraId="2D817D7C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747" w:type="dxa"/>
            <w:vAlign w:val="center"/>
          </w:tcPr>
          <w:p w14:paraId="5BB7BC50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806" w:type="dxa"/>
            <w:vAlign w:val="center"/>
          </w:tcPr>
          <w:p w14:paraId="32C020BB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750" w:type="dxa"/>
            <w:vAlign w:val="center"/>
          </w:tcPr>
          <w:p w14:paraId="0FB46D58" w14:textId="77777777" w:rsidR="00CF2D0A" w:rsidRPr="00CF2D0A" w:rsidRDefault="00CF2D0A" w:rsidP="00CF2D0A">
            <w:pPr>
              <w:pStyle w:val="a6"/>
              <w:spacing w:line="400" w:lineRule="exact"/>
              <w:jc w:val="center"/>
              <w:rPr>
                <w:rFonts w:hAnsi="宋体" w:hint="eastAsia"/>
                <w:color w:val="EE0000"/>
                <w:sz w:val="24"/>
                <w:szCs w:val="24"/>
                <w:highlight w:val="lightGray"/>
              </w:rPr>
            </w:pPr>
          </w:p>
        </w:tc>
        <w:tc>
          <w:tcPr>
            <w:tcW w:w="1197" w:type="dxa"/>
            <w:vAlign w:val="center"/>
          </w:tcPr>
          <w:p w14:paraId="17D3806B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7F24C3C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sz w:val="24"/>
                <w:szCs w:val="24"/>
              </w:rPr>
            </w:pPr>
          </w:p>
        </w:tc>
      </w:tr>
      <w:tr w:rsidR="00CF2D0A" w:rsidRPr="00CF2D0A" w14:paraId="019B5C54" w14:textId="77777777" w:rsidTr="0034237A">
        <w:trPr>
          <w:cantSplit/>
          <w:trHeight w:val="624"/>
          <w:jc w:val="center"/>
        </w:trPr>
        <w:tc>
          <w:tcPr>
            <w:tcW w:w="9351" w:type="dxa"/>
            <w:gridSpan w:val="10"/>
            <w:vAlign w:val="center"/>
          </w:tcPr>
          <w:p w14:paraId="1F4A5493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sz w:val="24"/>
                <w:szCs w:val="24"/>
              </w:rPr>
            </w:pPr>
            <w:r w:rsidRPr="00CF2D0A">
              <w:rPr>
                <w:rFonts w:hAnsi="宋体" w:hint="eastAsia"/>
                <w:sz w:val="24"/>
                <w:szCs w:val="24"/>
              </w:rPr>
              <w:t>投标报价（人民币大写）：                            （</w:t>
            </w:r>
            <w:r w:rsidRPr="00CF2D0A">
              <w:rPr>
                <w:rFonts w:hAnsi="宋体" w:cs="Calibri"/>
                <w:sz w:val="24"/>
                <w:szCs w:val="24"/>
              </w:rPr>
              <w:t>¥</w:t>
            </w:r>
            <w:r w:rsidRPr="00CF2D0A">
              <w:rPr>
                <w:rFonts w:hAnsi="宋体" w:hint="eastAsia"/>
                <w:sz w:val="24"/>
                <w:szCs w:val="24"/>
              </w:rPr>
              <w:t xml:space="preserve">          元）</w:t>
            </w:r>
          </w:p>
        </w:tc>
      </w:tr>
      <w:tr w:rsidR="00CF2D0A" w:rsidRPr="00CF2D0A" w14:paraId="79A1979D" w14:textId="77777777" w:rsidTr="0034237A">
        <w:trPr>
          <w:cantSplit/>
          <w:trHeight w:val="624"/>
          <w:jc w:val="center"/>
        </w:trPr>
        <w:tc>
          <w:tcPr>
            <w:tcW w:w="9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1BC96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bCs/>
                <w:sz w:val="24"/>
                <w:szCs w:val="24"/>
              </w:rPr>
            </w:pPr>
            <w:r w:rsidRPr="00CF2D0A">
              <w:rPr>
                <w:rFonts w:hAnsi="宋体" w:hint="eastAsia"/>
                <w:bCs/>
                <w:sz w:val="24"/>
                <w:szCs w:val="24"/>
              </w:rPr>
              <w:t>备注：</w:t>
            </w:r>
          </w:p>
          <w:p w14:paraId="4F1C9791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bCs/>
                <w:sz w:val="24"/>
                <w:szCs w:val="24"/>
              </w:rPr>
            </w:pPr>
            <w:r w:rsidRPr="00CF2D0A">
              <w:rPr>
                <w:rFonts w:hAnsi="宋体" w:hint="eastAsia"/>
                <w:bCs/>
                <w:sz w:val="24"/>
                <w:szCs w:val="24"/>
              </w:rPr>
              <w:t>1、表内报价内容以元为单位。</w:t>
            </w:r>
          </w:p>
          <w:p w14:paraId="16EF6926" w14:textId="77777777" w:rsidR="00CF2D0A" w:rsidRPr="00CF2D0A" w:rsidRDefault="00CF2D0A" w:rsidP="00CF2D0A">
            <w:pPr>
              <w:pStyle w:val="a6"/>
              <w:spacing w:line="400" w:lineRule="exact"/>
              <w:rPr>
                <w:rFonts w:hAnsi="宋体" w:hint="eastAsia"/>
                <w:bCs/>
                <w:sz w:val="24"/>
                <w:szCs w:val="24"/>
              </w:rPr>
            </w:pPr>
            <w:r w:rsidRPr="00CF2D0A">
              <w:rPr>
                <w:rFonts w:hAnsi="宋体" w:hint="eastAsia"/>
                <w:bCs/>
                <w:sz w:val="24"/>
                <w:szCs w:val="24"/>
              </w:rPr>
              <w:t>2、本表中的“投标报价”与“开标一览表”中的“投标报价”一致,各子项分别报价。</w:t>
            </w:r>
          </w:p>
        </w:tc>
      </w:tr>
    </w:tbl>
    <w:p w14:paraId="1C1F54EE" w14:textId="77777777" w:rsidR="00CC4446" w:rsidRPr="00CF2D0A" w:rsidRDefault="00CC4446">
      <w:pPr>
        <w:pStyle w:val="a4"/>
        <w:ind w:left="1470" w:right="1470"/>
      </w:pPr>
    </w:p>
    <w:p w14:paraId="7909FC88" w14:textId="77777777" w:rsidR="00CC4446" w:rsidRDefault="00CC4446"/>
    <w:p w14:paraId="0F29F7F4" w14:textId="77777777" w:rsidR="00CC4446" w:rsidRDefault="00000000">
      <w:pPr>
        <w:kinsoku w:val="0"/>
        <w:spacing w:line="500" w:lineRule="exact"/>
        <w:rPr>
          <w:rFonts w:ascii="宋体" w:hAnsi="宋体" w:hint="eastAsia"/>
          <w:sz w:val="24"/>
          <w:u w:val="single"/>
        </w:rPr>
      </w:pPr>
      <w:r>
        <w:rPr>
          <w:rFonts w:hAnsi="宋体" w:hint="eastAsia"/>
          <w:sz w:val="24"/>
        </w:rPr>
        <w:t>投标人</w:t>
      </w:r>
      <w:r>
        <w:rPr>
          <w:rFonts w:ascii="宋体" w:hAnsi="宋体" w:hint="eastAsia"/>
          <w:sz w:val="24"/>
        </w:rPr>
        <w:t>全称（公章）：</w:t>
      </w:r>
      <w:r>
        <w:rPr>
          <w:rFonts w:ascii="宋体" w:hAnsi="宋体" w:hint="eastAsia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ascii="宋体" w:hAnsi="宋体" w:hint="eastAsia"/>
          <w:sz w:val="24"/>
          <w:u w:val="single"/>
        </w:rPr>
        <w:t xml:space="preserve">  </w:t>
      </w:r>
    </w:p>
    <w:p w14:paraId="5819F992" w14:textId="77777777" w:rsidR="00CC4446" w:rsidRDefault="00CC4446">
      <w:pPr>
        <w:kinsoku w:val="0"/>
        <w:spacing w:line="500" w:lineRule="exact"/>
        <w:rPr>
          <w:rFonts w:ascii="宋体" w:hAnsi="宋体" w:hint="eastAsia"/>
          <w:sz w:val="24"/>
        </w:rPr>
      </w:pPr>
    </w:p>
    <w:p w14:paraId="77883D23" w14:textId="77777777" w:rsidR="00CC4446" w:rsidRDefault="00000000">
      <w:pPr>
        <w:widowControl/>
        <w:shd w:val="clear" w:color="auto" w:fill="FFFFFF"/>
        <w:spacing w:line="480" w:lineRule="atLeast"/>
        <w:jc w:val="left"/>
        <w:rPr>
          <w:rFonts w:ascii="宋体" w:hAnsi="宋体" w:cs="宋体" w:hint="eastAsia"/>
          <w:color w:val="0A82E5"/>
          <w:kern w:val="0"/>
          <w:sz w:val="24"/>
        </w:rPr>
      </w:pPr>
      <w:r>
        <w:rPr>
          <w:rFonts w:hAnsi="宋体" w:hint="eastAsia"/>
          <w:sz w:val="24"/>
          <w:szCs w:val="20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</w:t>
      </w:r>
    </w:p>
    <w:p w14:paraId="409E6585" w14:textId="77777777" w:rsidR="00CC4446" w:rsidRDefault="00CC4446">
      <w:pPr>
        <w:widowControl/>
        <w:jc w:val="left"/>
      </w:pPr>
    </w:p>
    <w:sectPr w:rsidR="00CC44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7A8667" w14:textId="77777777" w:rsidR="00A84EB2" w:rsidRDefault="00A84EB2">
      <w:pPr>
        <w:spacing w:line="240" w:lineRule="auto"/>
      </w:pPr>
      <w:r>
        <w:separator/>
      </w:r>
    </w:p>
  </w:endnote>
  <w:endnote w:type="continuationSeparator" w:id="0">
    <w:p w14:paraId="5C52C159" w14:textId="77777777" w:rsidR="00A84EB2" w:rsidRDefault="00A84E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AE4556" w14:textId="77777777" w:rsidR="00A84EB2" w:rsidRDefault="00A84EB2">
      <w:r>
        <w:separator/>
      </w:r>
    </w:p>
  </w:footnote>
  <w:footnote w:type="continuationSeparator" w:id="0">
    <w:p w14:paraId="21CF3B33" w14:textId="77777777" w:rsidR="00A84EB2" w:rsidRDefault="00A84E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C5147E"/>
    <w:multiLevelType w:val="multilevel"/>
    <w:tmpl w:val="31C5147E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ACD22FD"/>
    <w:multiLevelType w:val="singleLevel"/>
    <w:tmpl w:val="7ACD22FD"/>
    <w:lvl w:ilvl="0">
      <w:start w:val="1"/>
      <w:numFmt w:val="decimal"/>
      <w:suff w:val="nothing"/>
      <w:lvlText w:val="%1、"/>
      <w:lvlJc w:val="left"/>
    </w:lvl>
  </w:abstractNum>
  <w:num w:numId="1" w16cid:durableId="1393500965">
    <w:abstractNumId w:val="0"/>
  </w:num>
  <w:num w:numId="2" w16cid:durableId="7234822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ZlMjQwNjBjZmQxM2VlMzc1NmJlMjE4MDc2NjJiZTUifQ=="/>
  </w:docVars>
  <w:rsids>
    <w:rsidRoot w:val="00024245"/>
    <w:rsid w:val="00013634"/>
    <w:rsid w:val="00015562"/>
    <w:rsid w:val="00024245"/>
    <w:rsid w:val="000B00D7"/>
    <w:rsid w:val="000C2CB2"/>
    <w:rsid w:val="000C5702"/>
    <w:rsid w:val="001636FE"/>
    <w:rsid w:val="00202990"/>
    <w:rsid w:val="002040B7"/>
    <w:rsid w:val="00222C01"/>
    <w:rsid w:val="00351D6B"/>
    <w:rsid w:val="003B34DD"/>
    <w:rsid w:val="003C12FC"/>
    <w:rsid w:val="003F4261"/>
    <w:rsid w:val="00406989"/>
    <w:rsid w:val="00487AED"/>
    <w:rsid w:val="00492E61"/>
    <w:rsid w:val="004A0442"/>
    <w:rsid w:val="004A04C6"/>
    <w:rsid w:val="004A3652"/>
    <w:rsid w:val="004C549D"/>
    <w:rsid w:val="004F2630"/>
    <w:rsid w:val="004F49C0"/>
    <w:rsid w:val="00577B8A"/>
    <w:rsid w:val="005B792E"/>
    <w:rsid w:val="00613C51"/>
    <w:rsid w:val="00626449"/>
    <w:rsid w:val="00643518"/>
    <w:rsid w:val="006524EA"/>
    <w:rsid w:val="0066566A"/>
    <w:rsid w:val="006A51D8"/>
    <w:rsid w:val="006C17CD"/>
    <w:rsid w:val="0077669B"/>
    <w:rsid w:val="007B71AC"/>
    <w:rsid w:val="00805D15"/>
    <w:rsid w:val="0081456C"/>
    <w:rsid w:val="0082734E"/>
    <w:rsid w:val="00836D37"/>
    <w:rsid w:val="008B2CF0"/>
    <w:rsid w:val="008C0902"/>
    <w:rsid w:val="008D1FA2"/>
    <w:rsid w:val="008E629B"/>
    <w:rsid w:val="008F3694"/>
    <w:rsid w:val="00900127"/>
    <w:rsid w:val="00960E28"/>
    <w:rsid w:val="009B3462"/>
    <w:rsid w:val="009F03DE"/>
    <w:rsid w:val="009F31D6"/>
    <w:rsid w:val="00A429BC"/>
    <w:rsid w:val="00A84EB2"/>
    <w:rsid w:val="00AF63D5"/>
    <w:rsid w:val="00B42A2C"/>
    <w:rsid w:val="00BA56CE"/>
    <w:rsid w:val="00BC0404"/>
    <w:rsid w:val="00C1000C"/>
    <w:rsid w:val="00C3791A"/>
    <w:rsid w:val="00CA11ED"/>
    <w:rsid w:val="00CC4446"/>
    <w:rsid w:val="00CF2D0A"/>
    <w:rsid w:val="00D11533"/>
    <w:rsid w:val="00D15160"/>
    <w:rsid w:val="00D932F9"/>
    <w:rsid w:val="00DC73ED"/>
    <w:rsid w:val="00E476EB"/>
    <w:rsid w:val="00E604AC"/>
    <w:rsid w:val="00E64622"/>
    <w:rsid w:val="00E940E7"/>
    <w:rsid w:val="00EF73BF"/>
    <w:rsid w:val="00F41A4C"/>
    <w:rsid w:val="00F44454"/>
    <w:rsid w:val="199049B3"/>
    <w:rsid w:val="28065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D1FE53"/>
  <w15:docId w15:val="{E2EB5F89-B9EE-4FF7-974E-633473732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First Indent" w:uiPriority="99" w:unhideWhenUsed="1" w:qFormat="1"/>
    <w:lsdException w:name="Block Text" w:uiPriority="99" w:unhideWhenUsed="1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lock Text"/>
    <w:basedOn w:val="a"/>
    <w:uiPriority w:val="99"/>
    <w:unhideWhenUsed/>
    <w:qFormat/>
    <w:pPr>
      <w:spacing w:after="120"/>
      <w:ind w:leftChars="700" w:left="1440" w:rightChars="700" w:right="1440"/>
    </w:pPr>
  </w:style>
  <w:style w:type="paragraph" w:styleId="a4">
    <w:name w:val="Body Text"/>
    <w:basedOn w:val="a"/>
    <w:link w:val="a5"/>
    <w:qFormat/>
    <w:rPr>
      <w:color w:val="993300"/>
      <w:sz w:val="24"/>
    </w:rPr>
  </w:style>
  <w:style w:type="paragraph" w:styleId="a6">
    <w:name w:val="Plain Text"/>
    <w:basedOn w:val="a"/>
    <w:link w:val="a7"/>
    <w:uiPriority w:val="99"/>
    <w:qFormat/>
    <w:rPr>
      <w:rFonts w:ascii="宋体" w:hAnsi="Courier New" w:cs="Courier New"/>
      <w:szCs w:val="21"/>
    </w:rPr>
  </w:style>
  <w:style w:type="paragraph" w:styleId="a8">
    <w:name w:val="footer"/>
    <w:basedOn w:val="a"/>
    <w:link w:val="a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a">
    <w:name w:val="header"/>
    <w:basedOn w:val="a"/>
    <w:link w:val="ab"/>
    <w:qFormat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ac">
    <w:name w:val="Body Text First Indent"/>
    <w:basedOn w:val="a4"/>
    <w:uiPriority w:val="99"/>
    <w:unhideWhenUsed/>
    <w:qFormat/>
    <w:pPr>
      <w:ind w:firstLineChars="100" w:firstLine="420"/>
    </w:pPr>
  </w:style>
  <w:style w:type="character" w:customStyle="1" w:styleId="ab">
    <w:name w:val="页眉 字符"/>
    <w:basedOn w:val="a1"/>
    <w:link w:val="aa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页脚 字符"/>
    <w:basedOn w:val="a1"/>
    <w:link w:val="a8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7">
    <w:name w:val="纯文本 字符"/>
    <w:link w:val="a6"/>
    <w:uiPriority w:val="99"/>
    <w:qFormat/>
    <w:locked/>
    <w:rPr>
      <w:rFonts w:ascii="宋体" w:eastAsia="宋体" w:hAnsi="Courier New" w:cs="Courier New"/>
      <w:kern w:val="2"/>
      <w:sz w:val="21"/>
      <w:szCs w:val="21"/>
    </w:rPr>
  </w:style>
  <w:style w:type="character" w:customStyle="1" w:styleId="a5">
    <w:name w:val="正文文本 字符"/>
    <w:basedOn w:val="a1"/>
    <w:link w:val="a4"/>
    <w:qFormat/>
    <w:rPr>
      <w:rFonts w:ascii="Times New Roman" w:eastAsia="宋体" w:hAnsi="Times New Roman" w:cs="Times New Roman"/>
      <w:color w:val="993300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173</Characters>
  <Application>Microsoft Office Word</Application>
  <DocSecurity>0</DocSecurity>
  <Lines>10</Lines>
  <Paragraphs>8</Paragraphs>
  <ScaleCrop>false</ScaleCrop>
  <Company/>
  <LinksUpToDate>false</LinksUpToDate>
  <CharactersWithSpaces>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杭琨</cp:lastModifiedBy>
  <cp:revision>30</cp:revision>
  <dcterms:created xsi:type="dcterms:W3CDTF">2023-07-20T12:11:00Z</dcterms:created>
  <dcterms:modified xsi:type="dcterms:W3CDTF">2026-07-21T03:20:00Z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506565416D6D4E42A8DD1B28C93D8EBE_12</vt:lpwstr>
  </property>
</Properties>
</file>