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3EE24">
      <w:pPr>
        <w:pStyle w:val="2"/>
        <w:numPr>
          <w:ilvl w:val="1"/>
          <w:numId w:val="0"/>
        </w:numPr>
        <w:spacing w:before="120" w:beforeLines="50" w:after="120" w:afterLines="50"/>
        <w:ind w:left="-293" w:leftChars="0"/>
        <w:jc w:val="center"/>
        <w:rPr>
          <w:rFonts w:hint="eastAsia" w:ascii="宋体" w:hAnsi="宋体" w:eastAsia="宋体" w:cs="宋体"/>
          <w:b w:val="0"/>
          <w:bCs w:val="0"/>
          <w:sz w:val="24"/>
          <w:szCs w:val="24"/>
          <w:highlight w:val="none"/>
        </w:rPr>
      </w:pPr>
      <w:r>
        <w:rPr>
          <w:rFonts w:hint="eastAsia" w:ascii="宋体" w:hAnsi="宋体" w:eastAsia="宋体" w:cs="宋体"/>
          <w:szCs w:val="28"/>
          <w:highlight w:val="none"/>
        </w:rPr>
        <w:t>资格证明文件</w:t>
      </w:r>
    </w:p>
    <w:p w14:paraId="363176A8">
      <w:pPr>
        <w:pStyle w:val="6"/>
        <w:spacing w:after="0" w:line="360" w:lineRule="auto"/>
        <w:rPr>
          <w:rFonts w:hint="eastAsia" w:ascii="宋体" w:hAnsi="宋体" w:eastAsia="宋体" w:cs="宋体"/>
          <w:sz w:val="24"/>
          <w:szCs w:val="24"/>
          <w:highlight w:val="none"/>
        </w:rPr>
      </w:pPr>
      <w:r>
        <w:rPr>
          <w:rFonts w:hint="eastAsia" w:ascii="宋体" w:hAnsi="宋体" w:eastAsia="宋体" w:cs="宋体"/>
          <w:sz w:val="24"/>
          <w:highlight w:val="none"/>
        </w:rPr>
        <w:t xml:space="preserve">附件1 </w:t>
      </w:r>
      <w:r>
        <w:rPr>
          <w:rFonts w:hint="eastAsia" w:ascii="宋体" w:hAnsi="宋体" w:eastAsia="宋体" w:cs="宋体"/>
          <w:sz w:val="24"/>
          <w:szCs w:val="24"/>
          <w:highlight w:val="none"/>
        </w:rPr>
        <w:t>根据投标供应商类别进行提供：</w:t>
      </w:r>
    </w:p>
    <w:p w14:paraId="1D37914D">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14:paraId="3237B385">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14:paraId="48E9D62F">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14:paraId="214BE1C0">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14:paraId="53C2CB43">
      <w:pPr>
        <w:pStyle w:val="6"/>
        <w:spacing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⑤如供应商为自然人，应提供有效的自然人身份证明。</w:t>
      </w:r>
    </w:p>
    <w:p w14:paraId="61EC2601">
      <w:pPr>
        <w:spacing w:line="360" w:lineRule="auto"/>
        <w:rPr>
          <w:rFonts w:hint="eastAsia" w:ascii="宋体" w:hAnsi="宋体" w:eastAsia="宋体" w:cs="宋体"/>
          <w:highlight w:val="none"/>
        </w:rPr>
      </w:pPr>
      <w:r>
        <w:rPr>
          <w:rFonts w:hint="eastAsia" w:ascii="宋体" w:hAnsi="宋体" w:eastAsia="宋体" w:cs="宋体"/>
          <w:highlight w:val="none"/>
        </w:rPr>
        <w:t>附件2 供应商应授权合法的人员参加</w:t>
      </w:r>
      <w:r>
        <w:rPr>
          <w:rFonts w:hint="eastAsia" w:ascii="宋体" w:hAnsi="宋体" w:eastAsia="宋体" w:cs="宋体"/>
          <w:highlight w:val="none"/>
          <w:lang w:val="en-US" w:eastAsia="zh-CN"/>
        </w:rPr>
        <w:t>磋商</w:t>
      </w:r>
      <w:r>
        <w:rPr>
          <w:rFonts w:hint="eastAsia" w:ascii="宋体" w:hAnsi="宋体" w:eastAsia="宋体" w:cs="宋体"/>
          <w:highlight w:val="none"/>
        </w:rPr>
        <w:t>全过程，法定代表人直接参加磋商的须提供其法定代表人身份证，法定代表人授权代表参加</w:t>
      </w:r>
      <w:r>
        <w:rPr>
          <w:rFonts w:hint="eastAsia" w:ascii="宋体" w:hAnsi="宋体" w:eastAsia="宋体" w:cs="宋体"/>
          <w:highlight w:val="none"/>
          <w:lang w:val="en-US" w:eastAsia="zh-CN"/>
        </w:rPr>
        <w:t>磋商</w:t>
      </w:r>
      <w:r>
        <w:rPr>
          <w:rFonts w:hint="eastAsia" w:ascii="宋体" w:hAnsi="宋体" w:eastAsia="宋体" w:cs="宋体"/>
          <w:highlight w:val="none"/>
        </w:rPr>
        <w:t>的，须出具法定代表人授权书及被授权人近三个月内任意一个月的在本单位的社保缴纳证明(不含当月)</w:t>
      </w:r>
      <w:r>
        <w:rPr>
          <w:rFonts w:hint="eastAsia" w:ascii="宋体" w:hAnsi="宋体" w:eastAsia="宋体" w:cs="宋体"/>
          <w:szCs w:val="24"/>
          <w:highlight w:val="none"/>
        </w:rPr>
        <w:t>；</w:t>
      </w:r>
    </w:p>
    <w:p w14:paraId="03D84881">
      <w:pPr>
        <w:spacing w:line="360" w:lineRule="auto"/>
        <w:rPr>
          <w:rFonts w:hint="eastAsia" w:ascii="宋体" w:hAnsi="宋体" w:eastAsia="宋体" w:cs="宋体"/>
          <w:highlight w:val="none"/>
        </w:rPr>
      </w:pPr>
      <w:r>
        <w:rPr>
          <w:rFonts w:hint="eastAsia" w:ascii="宋体" w:hAnsi="宋体" w:eastAsia="宋体" w:cs="宋体"/>
          <w:highlight w:val="none"/>
        </w:rPr>
        <w:t xml:space="preserve">附件3 </w:t>
      </w:r>
      <w:r>
        <w:rPr>
          <w:rFonts w:hint="eastAsia" w:hAnsi="宋体" w:cs="宋体"/>
          <w:highlight w:val="none"/>
          <w:lang w:val="en-US" w:eastAsia="zh-CN"/>
        </w:rPr>
        <w:t>基本资格条件承诺函</w:t>
      </w:r>
      <w:r>
        <w:rPr>
          <w:rFonts w:hint="eastAsia" w:ascii="宋体" w:hAnsi="宋体" w:eastAsia="宋体" w:cs="宋体"/>
          <w:highlight w:val="none"/>
        </w:rPr>
        <w:t>；</w:t>
      </w:r>
    </w:p>
    <w:p w14:paraId="39F2407A">
      <w:pPr>
        <w:spacing w:line="360" w:lineRule="auto"/>
        <w:rPr>
          <w:rFonts w:hint="eastAsia" w:ascii="宋体" w:hAnsi="宋体" w:eastAsia="宋体" w:cs="宋体"/>
          <w:highlight w:val="none"/>
          <w:lang w:eastAsia="zh-CN"/>
        </w:rPr>
      </w:pPr>
      <w:r>
        <w:rPr>
          <w:rFonts w:hint="eastAsia" w:ascii="宋体" w:hAnsi="宋体" w:eastAsia="宋体" w:cs="宋体"/>
          <w:highlight w:val="none"/>
        </w:rPr>
        <w:t>附件4</w:t>
      </w:r>
      <w:r>
        <w:rPr>
          <w:rFonts w:hint="eastAsia" w:hAnsi="宋体" w:cs="宋体"/>
          <w:highlight w:val="none"/>
          <w:lang w:val="en-US" w:eastAsia="zh-CN"/>
        </w:rPr>
        <w:t xml:space="preserve"> </w:t>
      </w: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信誉书面声明</w:t>
      </w:r>
      <w:r>
        <w:rPr>
          <w:rFonts w:hint="eastAsia" w:hAnsi="宋体" w:cs="宋体"/>
          <w:highlight w:val="none"/>
          <w:lang w:eastAsia="zh-CN"/>
        </w:rPr>
        <w:t>；</w:t>
      </w:r>
    </w:p>
    <w:p w14:paraId="66ACCB2A">
      <w:pPr>
        <w:spacing w:line="360" w:lineRule="auto"/>
        <w:rPr>
          <w:rFonts w:hint="eastAsia" w:ascii="宋体" w:hAnsi="宋体" w:eastAsia="宋体" w:cs="宋体"/>
          <w:highlight w:val="none"/>
          <w:lang w:eastAsia="zh-CN"/>
        </w:rPr>
      </w:pPr>
      <w:r>
        <w:rPr>
          <w:rFonts w:hint="eastAsia" w:ascii="宋体" w:hAnsi="宋体" w:eastAsia="宋体" w:cs="宋体"/>
          <w:highlight w:val="none"/>
        </w:rPr>
        <w:t>附件</w:t>
      </w:r>
      <w:r>
        <w:rPr>
          <w:rFonts w:hint="eastAsia" w:ascii="宋体" w:hAnsi="宋体" w:eastAsia="宋体" w:cs="宋体"/>
          <w:highlight w:val="none"/>
          <w:lang w:val="en-US" w:eastAsia="zh-CN"/>
        </w:rPr>
        <w:t>5</w:t>
      </w:r>
      <w:r>
        <w:rPr>
          <w:rFonts w:hint="eastAsia" w:ascii="宋体" w:hAnsi="宋体" w:eastAsia="宋体" w:cs="宋体"/>
          <w:highlight w:val="none"/>
        </w:rPr>
        <w:t xml:space="preserve"> </w:t>
      </w:r>
      <w:r>
        <w:rPr>
          <w:rFonts w:hint="eastAsia" w:ascii="宋体" w:hAnsi="宋体" w:eastAsia="宋体" w:cs="宋体"/>
          <w:highlight w:val="none"/>
          <w:lang w:eastAsia="zh-CN"/>
        </w:rPr>
        <w:t>竞争性磋商文件</w:t>
      </w:r>
      <w:r>
        <w:rPr>
          <w:rFonts w:hint="eastAsia" w:ascii="宋体" w:hAnsi="宋体" w:eastAsia="宋体" w:cs="宋体"/>
          <w:highlight w:val="none"/>
        </w:rPr>
        <w:t>要求的其他资格证明文件</w:t>
      </w:r>
      <w:r>
        <w:rPr>
          <w:rFonts w:hint="eastAsia" w:hAnsi="宋体" w:cs="宋体"/>
          <w:highlight w:val="none"/>
          <w:lang w:eastAsia="zh-CN"/>
        </w:rPr>
        <w:t>。</w:t>
      </w:r>
    </w:p>
    <w:p w14:paraId="4EA78AD9">
      <w:pPr>
        <w:pStyle w:val="4"/>
        <w:spacing w:before="480"/>
        <w:rPr>
          <w:rFonts w:hint="eastAsia" w:ascii="宋体" w:hAnsi="宋体" w:eastAsia="宋体" w:cs="宋体"/>
          <w:highlight w:val="none"/>
        </w:rPr>
      </w:pPr>
      <w:r>
        <w:rPr>
          <w:rFonts w:hint="eastAsia" w:ascii="宋体" w:hAnsi="宋体" w:eastAsia="宋体" w:cs="宋体"/>
          <w:b w:val="0"/>
          <w:bCs w:val="0"/>
          <w:highlight w:val="none"/>
        </w:rPr>
        <w:br w:type="page"/>
      </w:r>
      <w:bookmarkStart w:id="0" w:name="_Toc5840"/>
      <w:bookmarkStart w:id="1" w:name="_Toc20145"/>
      <w:bookmarkStart w:id="2" w:name="_Toc5160"/>
      <w:r>
        <w:rPr>
          <w:rFonts w:hint="eastAsia" w:ascii="宋体" w:hAnsi="宋体" w:eastAsia="宋体" w:cs="宋体"/>
          <w:highlight w:val="none"/>
        </w:rPr>
        <w:t>附件1 法人营业执照副本、税务登记证书副本、组织机构代码证副本（或统一社会信用代码的营业执照副本）</w:t>
      </w:r>
      <w:bookmarkEnd w:id="0"/>
      <w:bookmarkEnd w:id="1"/>
      <w:bookmarkEnd w:id="2"/>
    </w:p>
    <w:p w14:paraId="6D8C35C0">
      <w:pPr>
        <w:spacing w:line="360" w:lineRule="auto"/>
        <w:rPr>
          <w:rFonts w:hint="eastAsia" w:ascii="宋体" w:hAnsi="宋体" w:eastAsia="宋体" w:cs="宋体"/>
          <w:highlight w:val="none"/>
        </w:rPr>
      </w:pPr>
    </w:p>
    <w:p w14:paraId="70C242A4">
      <w:pPr>
        <w:spacing w:line="360" w:lineRule="auto"/>
        <w:rPr>
          <w:rFonts w:hint="eastAsia" w:ascii="宋体" w:hAnsi="宋体" w:eastAsia="宋体" w:cs="宋体"/>
          <w:highlight w:val="none"/>
        </w:rPr>
      </w:pPr>
      <w:r>
        <w:rPr>
          <w:rFonts w:hint="eastAsia" w:ascii="宋体" w:hAnsi="宋体" w:eastAsia="宋体" w:cs="宋体"/>
          <w:highlight w:val="none"/>
        </w:rPr>
        <w:t>说明：</w:t>
      </w:r>
    </w:p>
    <w:p w14:paraId="57870CB3">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14:paraId="64A2638D">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14:paraId="72072429">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14:paraId="31884D5E">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14:paraId="56E9D963">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⑤如供应商为自然人，应提供有效的自然人身份证明。</w:t>
      </w:r>
    </w:p>
    <w:p w14:paraId="05AA0C96">
      <w:pPr>
        <w:pStyle w:val="4"/>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3" w:name="_Toc11646"/>
      <w:bookmarkStart w:id="4" w:name="_Toc24599"/>
      <w:bookmarkStart w:id="5" w:name="_Toc24657"/>
      <w:bookmarkStart w:id="6" w:name="_Toc29913"/>
      <w:bookmarkStart w:id="7" w:name="_Toc13448"/>
      <w:bookmarkStart w:id="8" w:name="_Toc16336"/>
      <w:r>
        <w:rPr>
          <w:rStyle w:val="11"/>
          <w:rFonts w:hint="eastAsia" w:ascii="宋体" w:hAnsi="宋体" w:eastAsia="宋体" w:cs="宋体"/>
          <w:b/>
          <w:bCs/>
          <w:highlight w:val="none"/>
        </w:rPr>
        <w:t xml:space="preserve">附件2-1 </w:t>
      </w:r>
      <w:bookmarkEnd w:id="3"/>
      <w:bookmarkEnd w:id="4"/>
      <w:bookmarkEnd w:id="5"/>
      <w:r>
        <w:rPr>
          <w:rStyle w:val="11"/>
          <w:rFonts w:hint="eastAsia" w:ascii="宋体" w:hAnsi="宋体" w:eastAsia="宋体" w:cs="宋体"/>
          <w:b/>
          <w:bCs/>
          <w:highlight w:val="none"/>
        </w:rPr>
        <w:t>法定代表人</w:t>
      </w:r>
      <w:r>
        <w:rPr>
          <w:rStyle w:val="11"/>
          <w:rFonts w:hint="eastAsia" w:ascii="宋体" w:hAnsi="宋体" w:eastAsia="宋体" w:cs="宋体"/>
          <w:b/>
          <w:bCs/>
          <w:highlight w:val="none"/>
          <w:lang w:eastAsia="zh-CN"/>
        </w:rPr>
        <w:t>（</w:t>
      </w:r>
      <w:r>
        <w:rPr>
          <w:rFonts w:hint="eastAsia" w:ascii="宋体" w:hAnsi="宋体" w:eastAsia="宋体" w:cs="宋体"/>
        </w:rPr>
        <w:t>或负责人</w:t>
      </w:r>
      <w:r>
        <w:rPr>
          <w:rStyle w:val="11"/>
          <w:rFonts w:hint="eastAsia" w:ascii="宋体" w:hAnsi="宋体" w:eastAsia="宋体" w:cs="宋体"/>
          <w:b/>
          <w:bCs/>
          <w:highlight w:val="none"/>
          <w:lang w:eastAsia="zh-CN"/>
        </w:rPr>
        <w:t>）</w:t>
      </w:r>
      <w:r>
        <w:rPr>
          <w:rStyle w:val="11"/>
          <w:rFonts w:hint="eastAsia" w:ascii="宋体" w:hAnsi="宋体" w:eastAsia="宋体" w:cs="宋体"/>
          <w:b/>
          <w:bCs/>
          <w:highlight w:val="none"/>
        </w:rPr>
        <w:t>身份证明</w:t>
      </w:r>
      <w:bookmarkEnd w:id="6"/>
      <w:bookmarkEnd w:id="7"/>
      <w:bookmarkEnd w:id="8"/>
    </w:p>
    <w:p w14:paraId="03B02B14">
      <w:pPr>
        <w:spacing w:line="360" w:lineRule="auto"/>
        <w:rPr>
          <w:rFonts w:hint="eastAsia" w:ascii="宋体" w:hAnsi="宋体" w:eastAsia="宋体" w:cs="宋体"/>
          <w:highlight w:val="none"/>
        </w:rPr>
      </w:pPr>
    </w:p>
    <w:p w14:paraId="35977410">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bookmarkStart w:id="9" w:name="_Toc332805171"/>
      <w:bookmarkStart w:id="10" w:name="_Toc332805616"/>
    </w:p>
    <w:p w14:paraId="55CA3A15">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48AF8F3D">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统一社会信用代码：</w:t>
      </w:r>
      <w:r>
        <w:rPr>
          <w:rFonts w:hint="eastAsia" w:ascii="宋体" w:hAnsi="宋体" w:eastAsia="宋体" w:cs="宋体"/>
          <w:highlight w:val="none"/>
          <w:u w:val="single"/>
        </w:rPr>
        <w:t xml:space="preserve">                </w:t>
      </w:r>
    </w:p>
    <w:p w14:paraId="5884BE97">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注册地址：</w:t>
      </w:r>
      <w:r>
        <w:rPr>
          <w:rFonts w:hint="eastAsia" w:ascii="宋体" w:hAnsi="宋体" w:eastAsia="宋体" w:cs="宋体"/>
          <w:highlight w:val="none"/>
          <w:u w:val="single"/>
        </w:rPr>
        <w:t xml:space="preserve">                        </w:t>
      </w:r>
    </w:p>
    <w:p w14:paraId="0D3236E5">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成立时间：</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774750A9">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u w:val="single"/>
        </w:rPr>
      </w:pPr>
      <w:r>
        <w:rPr>
          <w:rFonts w:hint="eastAsia" w:ascii="宋体" w:hAnsi="宋体" w:eastAsia="宋体" w:cs="宋体"/>
          <w:highlight w:val="none"/>
        </w:rPr>
        <w:t>经营期限：</w:t>
      </w:r>
      <w:r>
        <w:rPr>
          <w:rFonts w:hint="eastAsia" w:ascii="宋体" w:hAnsi="宋体" w:eastAsia="宋体" w:cs="宋体"/>
          <w:highlight w:val="none"/>
          <w:u w:val="single"/>
        </w:rPr>
        <w:t xml:space="preserve">                  </w:t>
      </w:r>
    </w:p>
    <w:p w14:paraId="53EACC33">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姓名：</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性别：</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年龄：</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系</w:t>
      </w:r>
      <w:r>
        <w:rPr>
          <w:rFonts w:hint="eastAsia" w:ascii="宋体" w:hAnsi="宋体" w:eastAsia="宋体" w:cs="宋体"/>
          <w:highlight w:val="none"/>
          <w:u w:val="single"/>
        </w:rPr>
        <w:t xml:space="preserve">         </w:t>
      </w:r>
      <w:r>
        <w:rPr>
          <w:rFonts w:hint="eastAsia" w:ascii="宋体" w:hAnsi="宋体" w:eastAsia="宋体" w:cs="宋体"/>
          <w:highlight w:val="none"/>
        </w:rPr>
        <w:t>（投标供应商名称）的法定代表人</w:t>
      </w:r>
      <w:r>
        <w:rPr>
          <w:rFonts w:hint="eastAsia" w:ascii="宋体" w:hAnsi="宋体" w:eastAsia="宋体" w:cs="宋体"/>
          <w:highlight w:val="none"/>
          <w:lang w:eastAsia="zh-CN"/>
        </w:rPr>
        <w:t>（</w:t>
      </w:r>
      <w:r>
        <w:rPr>
          <w:rFonts w:hint="eastAsia" w:ascii="宋体" w:hAnsi="宋体" w:eastAsia="宋体" w:cs="宋体"/>
        </w:rPr>
        <w:t>或负责人</w:t>
      </w:r>
      <w:r>
        <w:rPr>
          <w:rFonts w:hint="eastAsia" w:ascii="宋体" w:hAnsi="宋体" w:eastAsia="宋体" w:cs="宋体"/>
          <w:highlight w:val="none"/>
          <w:lang w:eastAsia="zh-CN"/>
        </w:rPr>
        <w:t>）</w:t>
      </w:r>
      <w:r>
        <w:rPr>
          <w:rFonts w:hint="eastAsia" w:ascii="宋体" w:hAnsi="宋体" w:eastAsia="宋体" w:cs="宋体"/>
          <w:highlight w:val="none"/>
        </w:rPr>
        <w:t>。</w:t>
      </w:r>
    </w:p>
    <w:p w14:paraId="530F3AA0">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特此证明。</w:t>
      </w:r>
    </w:p>
    <w:p w14:paraId="49E019DC">
      <w:pPr>
        <w:autoSpaceDE w:val="0"/>
        <w:autoSpaceDN w:val="0"/>
        <w:adjustRightInd w:val="0"/>
        <w:snapToGrid w:val="0"/>
        <w:spacing w:before="120" w:beforeLines="50" w:line="360" w:lineRule="auto"/>
        <w:ind w:firstLine="480" w:firstLineChars="200"/>
        <w:jc w:val="left"/>
        <w:rPr>
          <w:rFonts w:hint="eastAsia" w:ascii="宋体" w:hAnsi="宋体" w:eastAsia="宋体" w:cs="宋体"/>
          <w:szCs w:val="21"/>
          <w:highlight w:val="none"/>
        </w:rPr>
      </w:pPr>
      <w:r>
        <w:rPr>
          <w:rFonts w:hint="eastAsia" w:ascii="宋体" w:hAnsi="宋体" w:eastAsia="宋体" w:cs="宋体"/>
          <w:szCs w:val="21"/>
          <w:highlight w:val="none"/>
        </w:rPr>
        <w:t>附：法定代表人</w:t>
      </w:r>
      <w:r>
        <w:rPr>
          <w:rFonts w:hint="eastAsia" w:ascii="宋体" w:hAnsi="宋体" w:eastAsia="宋体" w:cs="宋体"/>
          <w:szCs w:val="21"/>
          <w:highlight w:val="none"/>
          <w:lang w:eastAsia="zh-CN"/>
        </w:rPr>
        <w:t>（</w:t>
      </w:r>
      <w:r>
        <w:rPr>
          <w:rFonts w:hint="eastAsia" w:ascii="宋体" w:hAnsi="宋体" w:eastAsia="宋体" w:cs="宋体"/>
        </w:rPr>
        <w:t>或负责人</w:t>
      </w:r>
      <w:r>
        <w:rPr>
          <w:rFonts w:hint="eastAsia" w:ascii="宋体" w:hAnsi="宋体" w:eastAsia="宋体" w:cs="宋体"/>
          <w:szCs w:val="21"/>
          <w:highlight w:val="none"/>
          <w:lang w:eastAsia="zh-CN"/>
        </w:rPr>
        <w:t>）</w:t>
      </w:r>
      <w:r>
        <w:rPr>
          <w:rFonts w:hint="eastAsia" w:ascii="宋体" w:hAnsi="宋体" w:eastAsia="宋体" w:cs="宋体"/>
          <w:szCs w:val="21"/>
          <w:highlight w:val="none"/>
        </w:rPr>
        <w:t>身份证复印件</w:t>
      </w:r>
      <w:r>
        <w:rPr>
          <w:rFonts w:hint="eastAsia" w:ascii="宋体" w:hAnsi="宋体" w:eastAsia="宋体" w:cs="宋体"/>
          <w:color w:val="000000"/>
          <w:szCs w:val="21"/>
          <w:highlight w:val="none"/>
          <w:lang w:val="zh-CN"/>
        </w:rPr>
        <w:t>（正反面）</w:t>
      </w:r>
    </w:p>
    <w:p w14:paraId="21B517D8">
      <w:pPr>
        <w:adjustRightInd w:val="0"/>
        <w:snapToGrid w:val="0"/>
        <w:spacing w:line="360" w:lineRule="auto"/>
        <w:ind w:right="420"/>
        <w:rPr>
          <w:rFonts w:hint="eastAsia" w:ascii="宋体" w:hAnsi="宋体" w:eastAsia="宋体" w:cs="宋体"/>
          <w:highlight w:val="none"/>
        </w:rPr>
      </w:pPr>
    </w:p>
    <w:p w14:paraId="6E123DAB">
      <w:pPr>
        <w:pStyle w:val="6"/>
        <w:rPr>
          <w:rFonts w:hint="eastAsia" w:ascii="宋体" w:hAnsi="宋体" w:eastAsia="宋体" w:cs="宋体"/>
          <w:sz w:val="24"/>
          <w:highlight w:val="none"/>
        </w:rPr>
      </w:pPr>
    </w:p>
    <w:p w14:paraId="521FCFD4">
      <w:pPr>
        <w:rPr>
          <w:rFonts w:hint="eastAsia" w:ascii="宋体" w:hAnsi="宋体" w:eastAsia="宋体" w:cs="宋体"/>
          <w:highlight w:val="none"/>
        </w:rPr>
      </w:pPr>
    </w:p>
    <w:p w14:paraId="02BEBF77">
      <w:pPr>
        <w:pStyle w:val="6"/>
        <w:rPr>
          <w:rFonts w:hint="eastAsia" w:ascii="宋体" w:hAnsi="宋体" w:eastAsia="宋体" w:cs="宋体"/>
          <w:sz w:val="24"/>
          <w:highlight w:val="none"/>
        </w:rPr>
      </w:pPr>
    </w:p>
    <w:p w14:paraId="6BEFC280">
      <w:pPr>
        <w:rPr>
          <w:rFonts w:hint="eastAsia" w:ascii="宋体" w:hAnsi="宋体" w:eastAsia="宋体" w:cs="宋体"/>
          <w:highlight w:val="none"/>
        </w:rPr>
      </w:pPr>
    </w:p>
    <w:p w14:paraId="51F7F71C">
      <w:pPr>
        <w:rPr>
          <w:rFonts w:hint="eastAsia" w:ascii="宋体" w:hAnsi="宋体" w:eastAsia="宋体" w:cs="宋体"/>
          <w:highlight w:val="none"/>
        </w:rPr>
      </w:pPr>
    </w:p>
    <w:p w14:paraId="33435164">
      <w:pPr>
        <w:pStyle w:val="6"/>
        <w:rPr>
          <w:rFonts w:hint="eastAsia" w:ascii="宋体" w:hAnsi="宋体" w:eastAsia="宋体" w:cs="宋体"/>
          <w:sz w:val="24"/>
          <w:highlight w:val="none"/>
        </w:rPr>
      </w:pPr>
    </w:p>
    <w:p w14:paraId="64B4E9EB">
      <w:pPr>
        <w:rPr>
          <w:rFonts w:hint="eastAsia" w:ascii="宋体" w:hAnsi="宋体" w:eastAsia="宋体" w:cs="宋体"/>
          <w:highlight w:val="none"/>
        </w:rPr>
      </w:pPr>
    </w:p>
    <w:p w14:paraId="20C4B120">
      <w:pPr>
        <w:adjustRightInd w:val="0"/>
        <w:snapToGrid w:val="0"/>
        <w:spacing w:line="360" w:lineRule="auto"/>
        <w:ind w:right="420"/>
        <w:rPr>
          <w:rFonts w:hint="eastAsia" w:ascii="宋体" w:hAnsi="宋体" w:eastAsia="宋体" w:cs="宋体"/>
          <w:highlight w:val="none"/>
        </w:rPr>
      </w:pPr>
    </w:p>
    <w:p w14:paraId="580E72F4">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51B647EB">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6D12FF40">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553A2F07">
      <w:pPr>
        <w:pStyle w:val="6"/>
        <w:ind w:left="480" w:leftChars="200"/>
        <w:rPr>
          <w:rFonts w:hint="eastAsia" w:ascii="宋体" w:hAnsi="宋体" w:eastAsia="宋体" w:cs="宋体"/>
          <w:highlight w:val="none"/>
        </w:rPr>
      </w:pPr>
    </w:p>
    <w:p w14:paraId="6E4B9C95">
      <w:pPr>
        <w:pStyle w:val="6"/>
        <w:jc w:val="left"/>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说明：仅限法定代表人（或负责人）参加时提供。</w:t>
      </w:r>
    </w:p>
    <w:p w14:paraId="62BA1847">
      <w:pPr>
        <w:pStyle w:val="6"/>
        <w:ind w:left="480" w:leftChars="200"/>
        <w:rPr>
          <w:rFonts w:hint="eastAsia" w:ascii="宋体" w:hAnsi="宋体" w:eastAsia="宋体" w:cs="宋体"/>
          <w:highlight w:val="none"/>
        </w:rPr>
      </w:pPr>
    </w:p>
    <w:p w14:paraId="2A42826E">
      <w:pPr>
        <w:pStyle w:val="4"/>
        <w:spacing w:before="480"/>
        <w:jc w:val="both"/>
        <w:rPr>
          <w:rFonts w:hint="eastAsia" w:ascii="宋体" w:hAnsi="宋体" w:eastAsia="宋体" w:cs="宋体"/>
          <w:b w:val="0"/>
          <w:bCs w:val="0"/>
          <w:sz w:val="30"/>
          <w:szCs w:val="30"/>
          <w:highlight w:val="none"/>
        </w:rPr>
      </w:pPr>
      <w:r>
        <w:rPr>
          <w:rFonts w:hint="eastAsia" w:ascii="宋体" w:hAnsi="宋体" w:eastAsia="宋体" w:cs="宋体"/>
          <w:b w:val="0"/>
          <w:bCs w:val="0"/>
          <w:sz w:val="28"/>
          <w:szCs w:val="28"/>
          <w:highlight w:val="none"/>
        </w:rPr>
        <w:br w:type="page"/>
      </w:r>
      <w:bookmarkStart w:id="11" w:name="_Toc7380"/>
      <w:bookmarkStart w:id="12" w:name="_Toc17499"/>
      <w:bookmarkStart w:id="13" w:name="_Toc20082"/>
      <w:bookmarkStart w:id="14" w:name="_Toc9804"/>
      <w:bookmarkStart w:id="15" w:name="_Toc31211"/>
      <w:bookmarkStart w:id="16" w:name="_Toc6921"/>
      <w:bookmarkStart w:id="17" w:name="_Toc13248"/>
      <w:r>
        <w:rPr>
          <w:rFonts w:hint="eastAsia" w:ascii="宋体" w:hAnsi="宋体" w:eastAsia="宋体" w:cs="宋体"/>
          <w:highlight w:val="none"/>
        </w:rPr>
        <w:t>附件2-2法定代表人</w:t>
      </w:r>
      <w:r>
        <w:rPr>
          <w:rFonts w:hint="eastAsia" w:ascii="宋体" w:hAnsi="宋体" w:eastAsia="宋体" w:cs="宋体"/>
          <w:highlight w:val="none"/>
          <w:lang w:eastAsia="zh-CN"/>
        </w:rPr>
        <w:t>（</w:t>
      </w:r>
      <w:r>
        <w:rPr>
          <w:rFonts w:hint="eastAsia" w:ascii="宋体" w:hAnsi="宋体" w:eastAsia="宋体" w:cs="宋体"/>
        </w:rPr>
        <w:t>或负责人</w:t>
      </w:r>
      <w:r>
        <w:rPr>
          <w:rFonts w:hint="eastAsia" w:ascii="宋体" w:hAnsi="宋体" w:eastAsia="宋体" w:cs="宋体"/>
          <w:highlight w:val="none"/>
          <w:lang w:eastAsia="zh-CN"/>
        </w:rPr>
        <w:t>）</w:t>
      </w:r>
      <w:r>
        <w:rPr>
          <w:rFonts w:hint="eastAsia" w:ascii="宋体" w:hAnsi="宋体" w:eastAsia="宋体" w:cs="宋体"/>
          <w:highlight w:val="none"/>
        </w:rPr>
        <w:t>授权书</w:t>
      </w:r>
      <w:bookmarkEnd w:id="11"/>
      <w:bookmarkEnd w:id="12"/>
      <w:bookmarkEnd w:id="13"/>
      <w:bookmarkEnd w:id="14"/>
      <w:bookmarkEnd w:id="15"/>
      <w:bookmarkEnd w:id="16"/>
      <w:bookmarkEnd w:id="17"/>
    </w:p>
    <w:p w14:paraId="16053D24">
      <w:pPr>
        <w:spacing w:line="560" w:lineRule="exact"/>
        <w:jc w:val="left"/>
        <w:rPr>
          <w:rFonts w:hint="eastAsia" w:ascii="宋体" w:hAnsi="宋体" w:eastAsia="宋体" w:cs="宋体"/>
          <w:b/>
          <w:spacing w:val="4"/>
          <w:szCs w:val="24"/>
          <w:highlight w:val="none"/>
        </w:rPr>
      </w:pPr>
    </w:p>
    <w:p w14:paraId="36E926DE">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74578073">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(投标供应商名称)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日 ）成立。</w:t>
      </w:r>
      <w:r>
        <w:rPr>
          <w:rFonts w:hint="eastAsia" w:ascii="宋体" w:hAnsi="宋体" w:eastAsia="宋体" w:cs="宋体"/>
          <w:szCs w:val="24"/>
          <w:highlight w:val="none"/>
        </w:rPr>
        <w:t>法定代表人</w:t>
      </w:r>
      <w:r>
        <w:rPr>
          <w:rFonts w:hint="eastAsia" w:ascii="宋体" w:hAnsi="宋体" w:eastAsia="宋体" w:cs="宋体"/>
          <w:szCs w:val="24"/>
          <w:highlight w:val="none"/>
          <w:lang w:eastAsia="zh-CN"/>
        </w:rPr>
        <w:t>（</w:t>
      </w:r>
      <w:r>
        <w:rPr>
          <w:rFonts w:hint="eastAsia" w:ascii="宋体" w:hAnsi="宋体" w:eastAsia="宋体" w:cs="宋体"/>
          <w:szCs w:val="24"/>
          <w:highlight w:val="none"/>
        </w:rPr>
        <w:t>或负责人</w:t>
      </w:r>
      <w:r>
        <w:rPr>
          <w:rFonts w:hint="eastAsia" w:ascii="宋体" w:hAnsi="宋体" w:eastAsia="宋体" w:cs="宋体"/>
          <w:szCs w:val="24"/>
          <w:highlight w:val="none"/>
          <w:lang w:eastAsia="zh-CN"/>
        </w:rPr>
        <w:t>）</w:t>
      </w:r>
      <w:r>
        <w:rPr>
          <w:rFonts w:hint="eastAsia" w:ascii="宋体" w:hAnsi="宋体" w:eastAsia="宋体" w:cs="宋体"/>
          <w:szCs w:val="24"/>
          <w:highlight w:val="none"/>
          <w:u w:val="single"/>
        </w:rPr>
        <w:t xml:space="preserve">  </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u w:val="single"/>
        </w:rPr>
        <w:t>被授权人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采购项目名称、采购项目编号  </w:t>
      </w:r>
      <w:r>
        <w:rPr>
          <w:rFonts w:hint="eastAsia" w:ascii="宋体" w:hAnsi="宋体" w:eastAsia="宋体" w:cs="宋体"/>
          <w:spacing w:val="4"/>
          <w:szCs w:val="24"/>
          <w:highlight w:val="none"/>
        </w:rPr>
        <w:t>投标、谈判、签约等具体工作，并签署全部有关的文件、协议及合同。</w:t>
      </w:r>
    </w:p>
    <w:p w14:paraId="71EF9530">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的签名负全部责任。</w:t>
      </w:r>
    </w:p>
    <w:p w14:paraId="22F3058B">
      <w:pPr>
        <w:spacing w:line="560" w:lineRule="exact"/>
        <w:ind w:right="233" w:rightChars="97" w:firstLine="480" w:firstLineChars="200"/>
        <w:jc w:val="left"/>
        <w:rPr>
          <w:rFonts w:hint="eastAsia" w:ascii="宋体" w:hAnsi="宋体" w:eastAsia="宋体" w:cs="宋体"/>
          <w:highlight w:val="none"/>
        </w:rPr>
      </w:pPr>
      <w:r>
        <w:rPr>
          <w:rFonts w:hint="eastAsia" w:ascii="宋体" w:hAnsi="宋体" w:eastAsia="宋体" w:cs="宋体"/>
          <w:szCs w:val="24"/>
          <w:highlight w:val="none"/>
        </w:rPr>
        <w:t>本授权有效期与投标有效期一致</w:t>
      </w:r>
      <w:r>
        <w:rPr>
          <w:rFonts w:hint="eastAsia" w:ascii="宋体" w:hAnsi="宋体" w:eastAsia="宋体" w:cs="宋体"/>
          <w:highlight w:val="none"/>
        </w:rPr>
        <w:t>。</w:t>
      </w:r>
    </w:p>
    <w:tbl>
      <w:tblPr>
        <w:tblStyle w:val="9"/>
        <w:tblW w:w="0" w:type="auto"/>
        <w:tblInd w:w="633" w:type="dxa"/>
        <w:tblLayout w:type="fixed"/>
        <w:tblCellMar>
          <w:top w:w="0" w:type="dxa"/>
          <w:left w:w="108" w:type="dxa"/>
          <w:bottom w:w="0" w:type="dxa"/>
          <w:right w:w="108" w:type="dxa"/>
        </w:tblCellMar>
      </w:tblPr>
      <w:tblGrid>
        <w:gridCol w:w="4200"/>
        <w:gridCol w:w="3990"/>
      </w:tblGrid>
      <w:tr w14:paraId="28DE11F4">
        <w:tblPrEx>
          <w:tblCellMar>
            <w:top w:w="0" w:type="dxa"/>
            <w:left w:w="108" w:type="dxa"/>
            <w:bottom w:w="0" w:type="dxa"/>
            <w:right w:w="108" w:type="dxa"/>
          </w:tblCellMar>
        </w:tblPrEx>
        <w:trPr>
          <w:trHeight w:val="600" w:hRule="atLeast"/>
        </w:trPr>
        <w:tc>
          <w:tcPr>
            <w:tcW w:w="4200" w:type="dxa"/>
            <w:noWrap w:val="0"/>
            <w:vAlign w:val="top"/>
          </w:tcPr>
          <w:p w14:paraId="34814A54">
            <w:pPr>
              <w:spacing w:line="520" w:lineRule="exact"/>
              <w:jc w:val="left"/>
              <w:rPr>
                <w:rFonts w:hint="eastAsia" w:ascii="宋体" w:hAnsi="宋体" w:eastAsia="宋体" w:cs="宋体"/>
                <w:spacing w:val="4"/>
                <w:szCs w:val="24"/>
                <w:highlight w:val="none"/>
              </w:rPr>
            </w:pPr>
            <w:r>
              <w:rPr>
                <w:rFonts w:hint="eastAsia" w:ascii="宋体" w:hAnsi="宋体" w:eastAsia="宋体" w:cs="宋体"/>
                <w:szCs w:val="24"/>
                <w:highlight w:val="none"/>
              </w:rPr>
              <w:t>法定代表人</w:t>
            </w:r>
            <w:r>
              <w:rPr>
                <w:rFonts w:hint="eastAsia" w:ascii="宋体" w:hAnsi="宋体" w:eastAsia="宋体" w:cs="宋体"/>
                <w:szCs w:val="24"/>
                <w:highlight w:val="none"/>
                <w:lang w:eastAsia="zh-CN"/>
              </w:rPr>
              <w:t>（或负责人）</w:t>
            </w:r>
            <w:r>
              <w:rPr>
                <w:rFonts w:hint="eastAsia" w:ascii="宋体" w:hAnsi="宋体" w:eastAsia="宋体" w:cs="宋体"/>
                <w:spacing w:val="4"/>
                <w:szCs w:val="24"/>
                <w:highlight w:val="none"/>
              </w:rPr>
              <w:t>签字或盖章：</w:t>
            </w:r>
          </w:p>
        </w:tc>
        <w:tc>
          <w:tcPr>
            <w:tcW w:w="3990" w:type="dxa"/>
            <w:noWrap w:val="0"/>
            <w:vAlign w:val="top"/>
          </w:tcPr>
          <w:p w14:paraId="7E1D8A4D">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被授权人签字或盖章：</w:t>
            </w:r>
          </w:p>
        </w:tc>
      </w:tr>
      <w:tr w14:paraId="6773D032">
        <w:tblPrEx>
          <w:tblCellMar>
            <w:top w:w="0" w:type="dxa"/>
            <w:left w:w="108" w:type="dxa"/>
            <w:bottom w:w="0" w:type="dxa"/>
            <w:right w:w="108" w:type="dxa"/>
          </w:tblCellMar>
        </w:tblPrEx>
        <w:trPr>
          <w:trHeight w:val="600" w:hRule="atLeast"/>
        </w:trPr>
        <w:tc>
          <w:tcPr>
            <w:tcW w:w="4200" w:type="dxa"/>
            <w:noWrap w:val="0"/>
            <w:vAlign w:val="top"/>
          </w:tcPr>
          <w:p w14:paraId="38198013">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c>
          <w:tcPr>
            <w:tcW w:w="3990" w:type="dxa"/>
            <w:noWrap w:val="0"/>
            <w:vAlign w:val="top"/>
          </w:tcPr>
          <w:p w14:paraId="3CF41068">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r>
    </w:tbl>
    <w:p w14:paraId="74EE5CB2">
      <w:pPr>
        <w:spacing w:before="240" w:line="360" w:lineRule="auto"/>
        <w:ind w:firstLine="480" w:firstLineChars="200"/>
        <w:rPr>
          <w:rFonts w:hint="eastAsia" w:ascii="宋体" w:hAnsi="宋体" w:eastAsia="宋体" w:cs="宋体"/>
          <w:color w:val="000000"/>
          <w:highlight w:val="none"/>
          <w:u w:val="single"/>
        </w:rPr>
      </w:pPr>
      <w:r>
        <w:rPr>
          <w:rFonts w:hint="eastAsia" w:ascii="宋体" w:hAnsi="宋体" w:eastAsia="宋体" w:cs="宋体"/>
          <w:color w:val="000000"/>
          <w:highlight w:val="none"/>
          <w:lang w:val="zh-CN"/>
        </w:rPr>
        <w:t>附法定代表人（</w:t>
      </w:r>
      <w:r>
        <w:rPr>
          <w:rFonts w:hint="eastAsia" w:ascii="宋体" w:hAnsi="宋体" w:eastAsia="宋体" w:cs="宋体"/>
        </w:rPr>
        <w:t>或负责人</w:t>
      </w:r>
      <w:r>
        <w:rPr>
          <w:rFonts w:hint="eastAsia" w:ascii="宋体" w:hAnsi="宋体" w:eastAsia="宋体" w:cs="宋体"/>
          <w:color w:val="000000"/>
          <w:highlight w:val="none"/>
          <w:lang w:val="zh-CN"/>
        </w:rPr>
        <w:t>）身份证复印件及被授权人身份证复印件</w:t>
      </w:r>
      <w:r>
        <w:rPr>
          <w:rFonts w:hint="eastAsia" w:ascii="宋体" w:hAnsi="宋体" w:eastAsia="宋体" w:cs="宋体"/>
          <w:color w:val="000000"/>
          <w:szCs w:val="21"/>
          <w:highlight w:val="none"/>
          <w:lang w:val="zh-CN"/>
        </w:rPr>
        <w:t>（正反面）</w:t>
      </w:r>
    </w:p>
    <w:p w14:paraId="467A859A">
      <w:pPr>
        <w:spacing w:line="480" w:lineRule="auto"/>
        <w:ind w:left="485" w:leftChars="202" w:right="617" w:rightChars="257"/>
        <w:jc w:val="left"/>
        <w:rPr>
          <w:rFonts w:hint="eastAsia" w:ascii="宋体" w:hAnsi="宋体" w:eastAsia="宋体" w:cs="宋体"/>
          <w:highlight w:val="none"/>
        </w:rPr>
      </w:pPr>
    </w:p>
    <w:p w14:paraId="2E9DC29C">
      <w:pPr>
        <w:spacing w:line="480" w:lineRule="auto"/>
        <w:ind w:left="485" w:leftChars="202" w:right="617" w:rightChars="257"/>
        <w:jc w:val="left"/>
        <w:rPr>
          <w:rFonts w:hint="eastAsia" w:ascii="宋体" w:hAnsi="宋体" w:eastAsia="宋体" w:cs="宋体"/>
          <w:highlight w:val="none"/>
        </w:rPr>
      </w:pPr>
    </w:p>
    <w:p w14:paraId="67C2B479">
      <w:pPr>
        <w:spacing w:line="480" w:lineRule="auto"/>
        <w:ind w:left="485" w:leftChars="202" w:right="617" w:rightChars="257"/>
        <w:jc w:val="left"/>
        <w:rPr>
          <w:rFonts w:hint="eastAsia" w:ascii="宋体" w:hAnsi="宋体" w:eastAsia="宋体" w:cs="宋体"/>
          <w:highlight w:val="none"/>
        </w:rPr>
      </w:pPr>
    </w:p>
    <w:p w14:paraId="4E7FF03E">
      <w:pPr>
        <w:adjustRightInd w:val="0"/>
        <w:snapToGrid w:val="0"/>
        <w:spacing w:line="360" w:lineRule="auto"/>
        <w:ind w:right="420"/>
        <w:rPr>
          <w:rFonts w:hint="eastAsia" w:ascii="宋体" w:hAnsi="宋体" w:eastAsia="宋体" w:cs="宋体"/>
          <w:highlight w:val="none"/>
        </w:rPr>
      </w:pPr>
    </w:p>
    <w:p w14:paraId="25892AB0">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1B40EF1C">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0A2FA6D8">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42601859">
      <w:pPr>
        <w:ind w:firstLine="482" w:firstLineChars="200"/>
        <w:rPr>
          <w:rFonts w:hint="eastAsia" w:ascii="宋体" w:hAnsi="宋体" w:eastAsia="宋体" w:cs="宋体"/>
          <w:b/>
          <w:bCs/>
          <w:highlight w:val="none"/>
          <w:lang w:val="zh-CN"/>
        </w:rPr>
      </w:pPr>
    </w:p>
    <w:p w14:paraId="28991304">
      <w:pPr>
        <w:ind w:firstLine="482" w:firstLineChars="200"/>
        <w:rPr>
          <w:rFonts w:hint="eastAsia" w:ascii="宋体" w:hAnsi="宋体" w:eastAsia="宋体" w:cs="宋体"/>
          <w:b/>
          <w:bCs/>
          <w:color w:val="FF0000"/>
          <w:highlight w:val="none"/>
          <w:lang w:val="zh-CN"/>
        </w:rPr>
      </w:pPr>
    </w:p>
    <w:p w14:paraId="79EFCF73">
      <w:pPr>
        <w:pStyle w:val="6"/>
        <w:ind w:left="480" w:left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zh-CN"/>
        </w:rPr>
        <w:t>说明：</w:t>
      </w:r>
      <w:r>
        <w:rPr>
          <w:rFonts w:hint="eastAsia" w:ascii="宋体" w:hAnsi="宋体" w:eastAsia="宋体" w:cs="宋体"/>
          <w:b/>
          <w:bCs/>
          <w:sz w:val="24"/>
          <w:szCs w:val="24"/>
          <w:highlight w:val="none"/>
        </w:rPr>
        <w:t>法定代表人</w:t>
      </w:r>
      <w:r>
        <w:rPr>
          <w:rFonts w:hint="eastAsia" w:ascii="宋体" w:hAnsi="宋体" w:eastAsia="宋体" w:cs="宋体"/>
          <w:b/>
          <w:bCs/>
          <w:sz w:val="24"/>
          <w:szCs w:val="24"/>
          <w:highlight w:val="none"/>
          <w:lang w:eastAsia="zh-CN"/>
        </w:rPr>
        <w:t>（或负责人）</w:t>
      </w:r>
      <w:r>
        <w:rPr>
          <w:rFonts w:hint="eastAsia" w:ascii="宋体" w:hAnsi="宋体" w:eastAsia="宋体" w:cs="宋体"/>
          <w:b/>
          <w:bCs/>
          <w:sz w:val="24"/>
          <w:szCs w:val="24"/>
          <w:highlight w:val="none"/>
        </w:rPr>
        <w:t>直接投标时无需提供。</w:t>
      </w:r>
    </w:p>
    <w:p w14:paraId="1C80D6EA">
      <w:pPr>
        <w:pStyle w:val="6"/>
        <w:ind w:left="480" w:leftChars="200"/>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rPr>
        <w:t>注：须出具法定代表人授权书及被授权人近三个月内任意一个月的在本单位的社保缴纳证明（不含当月）</w:t>
      </w:r>
    </w:p>
    <w:p w14:paraId="623B6217">
      <w:pPr>
        <w:spacing w:line="360" w:lineRule="auto"/>
        <w:rPr>
          <w:rFonts w:hint="eastAsia" w:ascii="宋体" w:hAnsi="宋体" w:eastAsia="宋体" w:cs="宋体"/>
          <w:b/>
          <w:bCs/>
          <w:highlight w:val="none"/>
        </w:rPr>
      </w:pPr>
    </w:p>
    <w:p w14:paraId="4BB5AD7A">
      <w:pPr>
        <w:spacing w:line="360" w:lineRule="auto"/>
        <w:rPr>
          <w:rFonts w:hint="eastAsia" w:ascii="宋体" w:hAnsi="宋体" w:eastAsia="宋体" w:cs="宋体"/>
          <w:b/>
          <w:bCs/>
          <w:highlight w:val="none"/>
        </w:rPr>
      </w:pPr>
    </w:p>
    <w:p w14:paraId="115E3995">
      <w:pPr>
        <w:spacing w:line="360" w:lineRule="auto"/>
        <w:rPr>
          <w:rFonts w:hint="eastAsia" w:ascii="宋体" w:hAnsi="宋体" w:eastAsia="宋体" w:cs="宋体"/>
          <w:b/>
          <w:bCs/>
          <w:highlight w:val="none"/>
        </w:rPr>
      </w:pPr>
    </w:p>
    <w:p w14:paraId="6FD18602">
      <w:pPr>
        <w:pStyle w:val="4"/>
        <w:spacing w:before="480"/>
        <w:jc w:val="both"/>
        <w:rPr>
          <w:rFonts w:hint="eastAsia" w:ascii="宋体" w:hAnsi="宋体" w:eastAsia="宋体" w:cs="宋体"/>
          <w:spacing w:val="4"/>
          <w:szCs w:val="24"/>
          <w:highlight w:val="none"/>
        </w:rPr>
      </w:pPr>
      <w:bookmarkStart w:id="18" w:name="_Toc14196"/>
      <w:bookmarkStart w:id="19" w:name="_Toc10619"/>
      <w:bookmarkStart w:id="20" w:name="_Toc25351"/>
      <w:r>
        <w:rPr>
          <w:rFonts w:hint="eastAsia" w:ascii="宋体" w:hAnsi="宋体" w:eastAsia="宋体" w:cs="宋体"/>
          <w:highlight w:val="none"/>
        </w:rPr>
        <w:t>附件3</w:t>
      </w:r>
      <w:bookmarkEnd w:id="9"/>
      <w:bookmarkEnd w:id="10"/>
      <w:bookmarkEnd w:id="18"/>
      <w:bookmarkEnd w:id="19"/>
      <w:bookmarkEnd w:id="20"/>
      <w:bookmarkStart w:id="21" w:name="_Toc332805620"/>
      <w:bookmarkStart w:id="22" w:name="_Toc332805175"/>
      <w:r>
        <w:rPr>
          <w:rFonts w:hint="eastAsia" w:ascii="宋体" w:hAnsi="宋体" w:eastAsia="宋体" w:cs="宋体"/>
          <w:highlight w:val="none"/>
        </w:rPr>
        <w:t>基本资格条件承诺函</w:t>
      </w:r>
    </w:p>
    <w:p w14:paraId="06362625">
      <w:pPr>
        <w:spacing w:line="560" w:lineRule="exact"/>
        <w:ind w:firstLine="659" w:firstLineChars="200"/>
        <w:jc w:val="center"/>
        <w:rPr>
          <w:rFonts w:hint="eastAsia" w:ascii="宋体" w:hAnsi="宋体" w:eastAsia="宋体" w:cs="宋体"/>
          <w:b/>
          <w:bCs/>
          <w:spacing w:val="4"/>
          <w:sz w:val="32"/>
          <w:szCs w:val="32"/>
          <w:highlight w:val="none"/>
        </w:rPr>
      </w:pPr>
      <w:r>
        <w:rPr>
          <w:rFonts w:hint="eastAsia" w:ascii="宋体" w:hAnsi="宋体" w:eastAsia="宋体" w:cs="宋体"/>
          <w:b/>
          <w:bCs/>
          <w:spacing w:val="4"/>
          <w:sz w:val="32"/>
          <w:szCs w:val="32"/>
          <w:highlight w:val="none"/>
        </w:rPr>
        <w:t>基本资格条件承诺函</w:t>
      </w:r>
    </w:p>
    <w:p w14:paraId="4AE6D605">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lang w:eastAsia="zh-CN"/>
        </w:rPr>
        <w:t>（</w:t>
      </w:r>
      <w:r>
        <w:rPr>
          <w:rFonts w:hint="eastAsia" w:ascii="宋体" w:hAnsi="宋体" w:eastAsia="宋体" w:cs="宋体"/>
          <w:spacing w:val="4"/>
          <w:szCs w:val="24"/>
          <w:highlight w:val="none"/>
          <w:lang w:val="en-US" w:eastAsia="zh-CN"/>
        </w:rPr>
        <w:t>采购</w:t>
      </w:r>
      <w:r>
        <w:rPr>
          <w:rFonts w:hint="eastAsia" w:ascii="宋体" w:hAnsi="宋体" w:eastAsia="宋体" w:cs="宋体"/>
          <w:spacing w:val="4"/>
          <w:szCs w:val="24"/>
          <w:highlight w:val="none"/>
        </w:rPr>
        <w:t>代理机构名称</w:t>
      </w:r>
      <w:r>
        <w:rPr>
          <w:rFonts w:hint="eastAsia" w:ascii="宋体" w:hAnsi="宋体" w:eastAsia="宋体" w:cs="宋体"/>
          <w:spacing w:val="4"/>
          <w:szCs w:val="24"/>
          <w:highlight w:val="none"/>
          <w:lang w:eastAsia="zh-CN"/>
        </w:rPr>
        <w:t>）</w:t>
      </w:r>
      <w:r>
        <w:rPr>
          <w:rFonts w:hint="eastAsia" w:ascii="宋体" w:hAnsi="宋体" w:eastAsia="宋体" w:cs="宋体"/>
          <w:spacing w:val="4"/>
          <w:szCs w:val="24"/>
          <w:highlight w:val="none"/>
        </w:rPr>
        <w:t>：</w:t>
      </w:r>
    </w:p>
    <w:p w14:paraId="15B89022">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lang w:eastAsia="zh-CN"/>
        </w:rPr>
        <w:t>（投标供应商名称）</w:t>
      </w:r>
      <w:r>
        <w:rPr>
          <w:rFonts w:hint="eastAsia" w:ascii="宋体" w:hAnsi="宋体" w:eastAsia="宋体" w:cs="宋体"/>
          <w:spacing w:val="4"/>
          <w:szCs w:val="24"/>
          <w:highlight w:val="none"/>
        </w:rPr>
        <w:t>郑重承诺：</w:t>
      </w:r>
    </w:p>
    <w:p w14:paraId="227722A8">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7978CEAF">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2.我方未列入在信用中国网站(www.creditchina.gov.cn)“失信被执行人”、“重大税收违法案件当事人名单”中，也未列入中国政府采购网 (www.ccgp.gov.cn)“政府采购严重违法失信行为记录名单”中。</w:t>
      </w:r>
    </w:p>
    <w:p w14:paraId="007E64B2">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3.我方在采购项目评审(评标)环节结束后，随时接受采购人、采购代理机构的检查验证，配合提供相关证明材料，证明符合《中华人民共和国政府采购法》规定的投标人基本资格条件。</w:t>
      </w:r>
    </w:p>
    <w:p w14:paraId="46579A7A">
      <w:pPr>
        <w:spacing w:line="560" w:lineRule="exact"/>
        <w:ind w:firstLine="496" w:firstLineChars="200"/>
        <w:jc w:val="left"/>
        <w:rPr>
          <w:rFonts w:hint="eastAsia" w:ascii="宋体" w:hAnsi="宋体" w:eastAsia="宋体" w:cs="宋体"/>
          <w:spacing w:val="4"/>
          <w:szCs w:val="24"/>
          <w:highlight w:val="none"/>
          <w:lang w:eastAsia="zh-CN"/>
        </w:rPr>
      </w:pPr>
      <w:r>
        <w:rPr>
          <w:rFonts w:hint="eastAsia" w:ascii="宋体" w:hAnsi="宋体" w:eastAsia="宋体" w:cs="宋体"/>
          <w:spacing w:val="4"/>
          <w:szCs w:val="24"/>
          <w:highlight w:val="none"/>
        </w:rPr>
        <w:t>我方对以上承诺负全部法律责任</w:t>
      </w:r>
      <w:r>
        <w:rPr>
          <w:rFonts w:hint="eastAsia" w:ascii="宋体" w:hAnsi="宋体" w:eastAsia="宋体" w:cs="宋体"/>
          <w:spacing w:val="4"/>
          <w:szCs w:val="24"/>
          <w:highlight w:val="none"/>
          <w:lang w:eastAsia="zh-CN"/>
        </w:rPr>
        <w:t>。</w:t>
      </w:r>
    </w:p>
    <w:p w14:paraId="1A3252AB">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特此承诺。</w:t>
      </w:r>
    </w:p>
    <w:p w14:paraId="3999BE9E">
      <w:pPr>
        <w:spacing w:line="560" w:lineRule="exact"/>
        <w:ind w:firstLine="496" w:firstLineChars="200"/>
        <w:jc w:val="right"/>
        <w:rPr>
          <w:rFonts w:hint="eastAsia" w:ascii="宋体" w:hAnsi="宋体" w:eastAsia="宋体" w:cs="宋体"/>
          <w:spacing w:val="4"/>
          <w:szCs w:val="24"/>
          <w:highlight w:val="none"/>
        </w:rPr>
      </w:pPr>
      <w:r>
        <w:rPr>
          <w:rFonts w:hint="eastAsia" w:ascii="宋体" w:hAnsi="宋体" w:eastAsia="宋体" w:cs="宋体"/>
          <w:spacing w:val="4"/>
          <w:szCs w:val="24"/>
          <w:highlight w:val="none"/>
        </w:rPr>
        <w:t>(投标人公章)</w:t>
      </w:r>
    </w:p>
    <w:p w14:paraId="063E5F90">
      <w:pPr>
        <w:spacing w:line="560" w:lineRule="exact"/>
        <w:ind w:firstLine="496" w:firstLineChars="200"/>
        <w:jc w:val="right"/>
        <w:rPr>
          <w:rFonts w:hint="eastAsia" w:ascii="宋体" w:hAnsi="宋体" w:eastAsia="宋体" w:cs="宋体"/>
          <w:spacing w:val="4"/>
          <w:szCs w:val="24"/>
          <w:highlight w:val="none"/>
        </w:rPr>
      </w:pPr>
    </w:p>
    <w:p w14:paraId="38D72284">
      <w:pPr>
        <w:spacing w:line="560" w:lineRule="exact"/>
        <w:ind w:firstLine="496" w:firstLineChars="200"/>
        <w:jc w:val="right"/>
        <w:rPr>
          <w:rFonts w:hint="eastAsia" w:ascii="宋体" w:hAnsi="宋体" w:eastAsia="宋体" w:cs="宋体"/>
          <w:spacing w:val="4"/>
          <w:szCs w:val="24"/>
          <w:highlight w:val="none"/>
          <w:lang w:val="en-US" w:eastAsia="zh-CN"/>
        </w:rPr>
      </w:pPr>
      <w:r>
        <w:rPr>
          <w:rFonts w:hint="eastAsia" w:ascii="宋体" w:hAnsi="宋体" w:eastAsia="宋体" w:cs="宋体"/>
          <w:spacing w:val="4"/>
          <w:szCs w:val="24"/>
          <w:highlight w:val="none"/>
        </w:rPr>
        <w:t xml:space="preserve">年 </w:t>
      </w:r>
      <w:r>
        <w:rPr>
          <w:rFonts w:hint="eastAsia" w:ascii="宋体" w:hAnsi="宋体" w:eastAsia="宋体" w:cs="宋体"/>
          <w:spacing w:val="4"/>
          <w:szCs w:val="24"/>
          <w:highlight w:val="none"/>
          <w:lang w:val="en-US" w:eastAsia="zh-CN"/>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lang w:val="en-US" w:eastAsia="zh-CN"/>
        </w:rPr>
        <w:t xml:space="preserve">    日 </w:t>
      </w:r>
    </w:p>
    <w:p w14:paraId="51E3D762">
      <w:pPr>
        <w:spacing w:line="560" w:lineRule="exact"/>
        <w:ind w:firstLine="496" w:firstLineChars="200"/>
        <w:jc w:val="left"/>
        <w:rPr>
          <w:rFonts w:hint="eastAsia" w:ascii="宋体" w:hAnsi="宋体" w:eastAsia="宋体" w:cs="宋体"/>
          <w:spacing w:val="4"/>
          <w:szCs w:val="24"/>
          <w:highlight w:val="none"/>
          <w:lang w:val="en-US" w:eastAsia="zh-CN"/>
        </w:rPr>
      </w:pPr>
    </w:p>
    <w:p w14:paraId="5D531E51">
      <w:pPr>
        <w:spacing w:line="560" w:lineRule="exact"/>
        <w:ind w:firstLine="498" w:firstLineChars="200"/>
        <w:jc w:val="left"/>
        <w:rPr>
          <w:rFonts w:hint="eastAsia" w:ascii="宋体" w:hAnsi="宋体" w:eastAsia="宋体" w:cs="宋体"/>
          <w:b/>
          <w:bCs/>
          <w:highlight w:val="none"/>
        </w:rPr>
        <w:sectPr>
          <w:pgSz w:w="11906" w:h="16838"/>
          <w:pgMar w:top="1418" w:right="1134" w:bottom="1418" w:left="1134" w:header="851" w:footer="992" w:gutter="0"/>
          <w:cols w:space="720" w:num="1"/>
          <w:titlePg/>
          <w:docGrid w:linePitch="312" w:charSpace="0"/>
        </w:sectPr>
      </w:pPr>
      <w:r>
        <w:rPr>
          <w:rFonts w:hint="eastAsia" w:ascii="宋体" w:hAnsi="宋体" w:eastAsia="宋体" w:cs="宋体"/>
          <w:b/>
          <w:bCs/>
          <w:spacing w:val="4"/>
          <w:szCs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r>
        <w:rPr>
          <w:rFonts w:hint="eastAsia" w:ascii="仿宋" w:hAnsi="仿宋" w:eastAsia="仿宋" w:cs="仿宋"/>
          <w:b/>
          <w:bCs/>
          <w:sz w:val="24"/>
          <w:szCs w:val="24"/>
          <w:lang w:val="en-US" w:eastAsia="zh-CN"/>
        </w:rPr>
        <w:t>。</w:t>
      </w:r>
    </w:p>
    <w:p w14:paraId="34A5A0E1">
      <w:pPr>
        <w:pStyle w:val="4"/>
        <w:spacing w:before="0" w:beforeLines="0" w:line="360" w:lineRule="auto"/>
        <w:jc w:val="both"/>
        <w:rPr>
          <w:rFonts w:hint="eastAsia"/>
          <w:lang w:val="en-US" w:eastAsia="zh-Hans"/>
        </w:rPr>
      </w:pPr>
      <w:bookmarkStart w:id="23" w:name="_Toc15693"/>
      <w:bookmarkStart w:id="24" w:name="_Toc3561"/>
      <w:bookmarkStart w:id="25" w:name="_Toc5371"/>
      <w:r>
        <w:rPr>
          <w:rFonts w:hint="eastAsia" w:ascii="宋体" w:hAnsi="宋体" w:eastAsia="宋体" w:cs="宋体"/>
          <w:highlight w:val="none"/>
          <w:lang w:val="en-US" w:eastAsia="zh-CN"/>
        </w:rPr>
        <w:t>附件</w:t>
      </w:r>
      <w:bookmarkEnd w:id="21"/>
      <w:bookmarkEnd w:id="22"/>
      <w:bookmarkEnd w:id="23"/>
      <w:bookmarkEnd w:id="24"/>
      <w:bookmarkEnd w:id="25"/>
      <w:r>
        <w:rPr>
          <w:rFonts w:hint="eastAsia" w:ascii="宋体" w:hAnsi="宋体" w:eastAsia="宋体" w:cs="宋体"/>
          <w:highlight w:val="none"/>
          <w:lang w:val="en-US" w:eastAsia="zh-CN"/>
        </w:rPr>
        <w:t>4</w:t>
      </w: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信誉书面声明</w:t>
      </w:r>
    </w:p>
    <w:p w14:paraId="4E1E2EE7">
      <w:pPr>
        <w:pStyle w:val="12"/>
        <w:rPr>
          <w:rFonts w:hint="eastAsia"/>
          <w:lang w:val="en-US" w:eastAsia="zh-Hans"/>
        </w:rPr>
      </w:pPr>
    </w:p>
    <w:p w14:paraId="27B73B94">
      <w:pPr>
        <w:pStyle w:val="12"/>
        <w:rPr>
          <w:rFonts w:hint="eastAsia" w:ascii="宋体" w:hAnsi="宋体" w:eastAsia="宋体" w:cs="宋体"/>
          <w:i w:val="0"/>
          <w:iCs w:val="0"/>
          <w:caps w:val="0"/>
          <w:color w:val="auto"/>
          <w:spacing w:val="0"/>
          <w:sz w:val="24"/>
          <w:szCs w:val="24"/>
          <w:highlight w:val="none"/>
          <w:shd w:val="clear" w:fill="FFFFFF"/>
          <w:vertAlign w:val="baseline"/>
          <w:lang w:val="en-US" w:eastAsia="zh-Hans" w:bidi="ar-SA"/>
        </w:rPr>
      </w:pPr>
    </w:p>
    <w:p w14:paraId="2372826A">
      <w:pPr>
        <w:pStyle w:val="7"/>
        <w:shd w:val="clear" w:color="auto" w:fill="auto"/>
        <w:adjustRightInd w:val="0"/>
        <w:snapToGrid w:val="0"/>
        <w:spacing w:line="360" w:lineRule="auto"/>
        <w:jc w:val="cente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信誉书面声明</w:t>
      </w:r>
    </w:p>
    <w:p w14:paraId="76D154D0">
      <w:pPr>
        <w:shd w:val="clear" w:color="auto" w:fill="auto"/>
        <w:spacing w:line="360" w:lineRule="auto"/>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p>
    <w:p w14:paraId="7E06F80F">
      <w:pPr>
        <w:shd w:val="clear" w:color="auto" w:fill="auto"/>
        <w:spacing w:line="360" w:lineRule="auto"/>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 xml:space="preserve">   （采购人名称）</w:t>
      </w:r>
      <w:r>
        <w:rPr>
          <w:rFonts w:hint="eastAsia" w:ascii="宋体" w:hAnsi="宋体" w:eastAsia="宋体" w:cs="宋体"/>
          <w:i w:val="0"/>
          <w:iCs w:val="0"/>
          <w:caps w:val="0"/>
          <w:color w:val="auto"/>
          <w:spacing w:val="0"/>
          <w:sz w:val="24"/>
          <w:szCs w:val="24"/>
          <w:highlight w:val="none"/>
          <w:u w:val="single"/>
          <w:shd w:val="clear" w:fill="FFFFFF"/>
          <w:vertAlign w:val="baseline"/>
          <w:lang w:val="en-US" w:eastAsia="zh-CN" w:bidi="ar-SA"/>
        </w:rPr>
        <w:t xml:space="preserve">    </w:t>
      </w: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w:t>
      </w:r>
    </w:p>
    <w:p w14:paraId="51CE7B80">
      <w:pPr>
        <w:shd w:val="clear" w:color="auto" w:fill="auto"/>
        <w:spacing w:line="540" w:lineRule="exact"/>
        <w:ind w:right="-226" w:rightChars="-94" w:firstLine="480" w:firstLineChars="200"/>
        <w:jc w:val="left"/>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 xml:space="preserve">我单位作为 </w:t>
      </w:r>
      <w:r>
        <w:rPr>
          <w:rFonts w:hint="eastAsia" w:ascii="宋体" w:hAnsi="宋体" w:eastAsia="宋体" w:cs="宋体"/>
          <w:i w:val="0"/>
          <w:iCs w:val="0"/>
          <w:caps w:val="0"/>
          <w:color w:val="auto"/>
          <w:spacing w:val="0"/>
          <w:sz w:val="24"/>
          <w:szCs w:val="24"/>
          <w:highlight w:val="none"/>
          <w:u w:val="single"/>
          <w:shd w:val="clear" w:fill="FFFFFF"/>
          <w:vertAlign w:val="baseline"/>
          <w:lang w:val="en-US" w:eastAsia="zh-CN" w:bidi="ar-SA"/>
        </w:rPr>
        <w:t xml:space="preserve">  （项目名称）   </w:t>
      </w: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 xml:space="preserve"> 的供应商，在此郑重声明：</w:t>
      </w:r>
    </w:p>
    <w:p w14:paraId="283B9DBD">
      <w:pPr>
        <w:pStyle w:val="5"/>
        <w:numPr>
          <w:ilvl w:val="0"/>
          <w:numId w:val="2"/>
        </w:numPr>
        <w:shd w:val="clear" w:color="auto" w:fill="auto"/>
        <w:spacing w:line="600" w:lineRule="exact"/>
        <w:ind w:firstLine="480" w:firstLineChars="2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 xml:space="preserve">我单位 </w:t>
      </w:r>
      <w:r>
        <w:rPr>
          <w:rFonts w:hint="eastAsia" w:ascii="宋体" w:hAnsi="宋体" w:eastAsia="宋体" w:cs="宋体"/>
          <w:i w:val="0"/>
          <w:iCs w:val="0"/>
          <w:caps w:val="0"/>
          <w:color w:val="auto"/>
          <w:spacing w:val="0"/>
          <w:sz w:val="24"/>
          <w:szCs w:val="24"/>
          <w:highlight w:val="none"/>
          <w:u w:val="single"/>
          <w:shd w:val="clear" w:fill="FFFFFF"/>
          <w:vertAlign w:val="baseline"/>
          <w:lang w:val="en-US" w:eastAsia="zh-CN" w:bidi="ar-SA"/>
        </w:rPr>
        <w:t xml:space="preserve">    </w:t>
      </w: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（填“有”或“没有”）被列入“信用中国”网站(www.creditchina.gov.cn/)中“失信被执行人”当事人名单；</w:t>
      </w:r>
    </w:p>
    <w:p w14:paraId="7B5E9E91">
      <w:pPr>
        <w:pStyle w:val="5"/>
        <w:numPr>
          <w:ilvl w:val="0"/>
          <w:numId w:val="0"/>
        </w:numPr>
        <w:shd w:val="clear" w:color="auto" w:fill="auto"/>
        <w:spacing w:line="600" w:lineRule="exact"/>
        <w:ind w:firstLine="480" w:firstLineChars="2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二、我单位</w:t>
      </w:r>
      <w:r>
        <w:rPr>
          <w:rFonts w:hint="eastAsia" w:ascii="宋体" w:hAnsi="宋体" w:eastAsia="宋体" w:cs="宋体"/>
          <w:i w:val="0"/>
          <w:iCs w:val="0"/>
          <w:caps w:val="0"/>
          <w:color w:val="auto"/>
          <w:spacing w:val="0"/>
          <w:sz w:val="24"/>
          <w:szCs w:val="24"/>
          <w:highlight w:val="none"/>
          <w:u w:val="single"/>
          <w:shd w:val="clear" w:fill="FFFFFF"/>
          <w:vertAlign w:val="baseline"/>
          <w:lang w:val="en-US" w:eastAsia="zh-CN" w:bidi="ar-SA"/>
        </w:rPr>
        <w:t xml:space="preserve">     </w:t>
      </w: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（填“有”或“没有”）被列入“信用中国”网站(www.creditchina.gov.cn/)中“重大税收违法失信主体”当事人名单；</w:t>
      </w:r>
    </w:p>
    <w:p w14:paraId="1EB98213">
      <w:pPr>
        <w:pStyle w:val="5"/>
        <w:numPr>
          <w:ilvl w:val="0"/>
          <w:numId w:val="0"/>
        </w:numPr>
        <w:shd w:val="clear" w:color="auto" w:fill="auto"/>
        <w:spacing w:line="600" w:lineRule="exact"/>
        <w:ind w:firstLine="480" w:firstLineChars="2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 xml:space="preserve">三、我单位 </w:t>
      </w:r>
      <w:r>
        <w:rPr>
          <w:rFonts w:hint="eastAsia" w:ascii="宋体" w:hAnsi="宋体" w:eastAsia="宋体" w:cs="宋体"/>
          <w:i w:val="0"/>
          <w:iCs w:val="0"/>
          <w:caps w:val="0"/>
          <w:color w:val="auto"/>
          <w:spacing w:val="0"/>
          <w:sz w:val="24"/>
          <w:szCs w:val="24"/>
          <w:highlight w:val="none"/>
          <w:u w:val="single"/>
          <w:shd w:val="clear" w:fill="FFFFFF"/>
          <w:vertAlign w:val="baseline"/>
          <w:lang w:val="en-US" w:eastAsia="zh-CN" w:bidi="ar-SA"/>
        </w:rPr>
        <w:t xml:space="preserve">    </w:t>
      </w: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（填“有”或“没有”）处于中国政府采购网 (www.ccgp.gov.cn/)“政府采购严重违法失信行为记录名单”中的禁止参加政府采购活动期间；</w:t>
      </w:r>
    </w:p>
    <w:p w14:paraId="5B9BA209">
      <w:pPr>
        <w:pStyle w:val="5"/>
        <w:numPr>
          <w:ilvl w:val="0"/>
          <w:numId w:val="0"/>
        </w:numPr>
        <w:shd w:val="clear" w:color="auto" w:fill="auto"/>
        <w:spacing w:line="600" w:lineRule="exact"/>
        <w:ind w:firstLine="480" w:firstLineChars="2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zh-CN" w:eastAsia="zh-CN" w:bidi="ar-SA"/>
        </w:rPr>
        <w:t>本单位对上述声明内容的真实性负责。</w:t>
      </w: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如有不实，我方将无条件地退出本项目的采购活动，并遵照《中华人民共和国政府采购法》有关“提供虚假材料的规定”接受处罚。</w:t>
      </w:r>
    </w:p>
    <w:p w14:paraId="15008C32">
      <w:pPr>
        <w:pStyle w:val="5"/>
        <w:numPr>
          <w:ilvl w:val="0"/>
          <w:numId w:val="0"/>
        </w:numPr>
        <w:shd w:val="clear" w:color="auto" w:fill="auto"/>
        <w:spacing w:line="600" w:lineRule="exact"/>
        <w:ind w:firstLine="480" w:firstLineChars="2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特此声明。</w:t>
      </w:r>
    </w:p>
    <w:p w14:paraId="5189AACF">
      <w:pPr>
        <w:shd w:val="clear" w:color="auto" w:fill="auto"/>
        <w:autoSpaceDE w:val="0"/>
        <w:autoSpaceDN w:val="0"/>
        <w:adjustRightInd w:val="0"/>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p>
    <w:p w14:paraId="7137216A">
      <w:pPr>
        <w:shd w:val="clear" w:color="auto" w:fill="auto"/>
        <w:spacing w:line="360" w:lineRule="auto"/>
        <w:ind w:firstLine="2160" w:firstLineChars="9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 xml:space="preserve">供应商名称（盖章）：                        </w:t>
      </w:r>
    </w:p>
    <w:p w14:paraId="015ABC8B">
      <w:pPr>
        <w:shd w:val="clear" w:color="auto" w:fill="auto"/>
        <w:spacing w:line="360" w:lineRule="auto"/>
        <w:ind w:firstLine="2160" w:firstLineChars="9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 xml:space="preserve">法定代表人或授权代表（签字或盖章）：          </w:t>
      </w:r>
    </w:p>
    <w:p w14:paraId="734BFE97">
      <w:pPr>
        <w:pStyle w:val="5"/>
        <w:numPr>
          <w:ilvl w:val="0"/>
          <w:numId w:val="0"/>
        </w:numPr>
        <w:shd w:val="clear" w:color="auto" w:fill="auto"/>
        <w:spacing w:line="600" w:lineRule="exact"/>
        <w:ind w:firstLine="2160" w:firstLineChars="900"/>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bidi="ar-SA"/>
        </w:rPr>
        <w:t xml:space="preserve">日    期：                                 </w:t>
      </w:r>
    </w:p>
    <w:p w14:paraId="54BBFFDB">
      <w:pPr>
        <w:pStyle w:val="12"/>
        <w:rPr>
          <w:rFonts w:hint="eastAsia"/>
          <w:lang w:val="en-US" w:eastAsia="zh-Hans"/>
        </w:rPr>
      </w:pPr>
    </w:p>
    <w:p w14:paraId="48529BF4">
      <w:pPr>
        <w:pStyle w:val="12"/>
        <w:rPr>
          <w:rFonts w:hint="eastAsia"/>
          <w:lang w:val="en-US" w:eastAsia="zh-Hans"/>
        </w:rPr>
      </w:pPr>
    </w:p>
    <w:p w14:paraId="1FD550C7">
      <w:pPr>
        <w:pStyle w:val="12"/>
        <w:rPr>
          <w:rFonts w:hint="eastAsia"/>
          <w:lang w:val="en-US" w:eastAsia="zh-Hans"/>
        </w:rPr>
      </w:pPr>
    </w:p>
    <w:p w14:paraId="1FFF0790">
      <w:pPr>
        <w:pStyle w:val="12"/>
        <w:rPr>
          <w:rFonts w:hint="eastAsia"/>
          <w:lang w:val="en-US" w:eastAsia="zh-Hans"/>
        </w:rPr>
      </w:pPr>
    </w:p>
    <w:p w14:paraId="64B11B4B">
      <w:pPr>
        <w:pStyle w:val="12"/>
        <w:rPr>
          <w:rFonts w:hint="eastAsia"/>
          <w:lang w:val="en-US" w:eastAsia="zh-Hans"/>
        </w:rPr>
      </w:pPr>
    </w:p>
    <w:p w14:paraId="5F9FA886">
      <w:pPr>
        <w:pStyle w:val="4"/>
        <w:spacing w:before="0" w:beforeLines="0" w:line="360" w:lineRule="auto"/>
        <w:jc w:val="both"/>
        <w:rPr>
          <w:rFonts w:hint="eastAsia" w:ascii="宋体" w:hAnsi="宋体" w:eastAsia="宋体" w:cs="宋体"/>
          <w:highlight w:val="none"/>
        </w:rPr>
      </w:pPr>
      <w:r>
        <w:rPr>
          <w:rFonts w:hint="eastAsia" w:ascii="宋体" w:hAnsi="宋体" w:eastAsia="宋体" w:cs="宋体"/>
          <w:highlight w:val="none"/>
          <w:lang w:val="en-US" w:eastAsia="zh-CN"/>
        </w:rPr>
        <w:t>附件5竞争性磋商文件要求的其他资格证明文件</w:t>
      </w:r>
    </w:p>
    <w:p w14:paraId="0CD5E500">
      <w:pPr>
        <w:numPr>
          <w:ilvl w:val="0"/>
          <w:numId w:val="3"/>
        </w:numPr>
        <w:spacing w:line="360" w:lineRule="auto"/>
        <w:rPr>
          <w:rFonts w:hint="eastAsia" w:ascii="宋体" w:hAnsi="宋体" w:eastAsia="宋体" w:cs="宋体"/>
          <w:i w:val="0"/>
          <w:iCs w:val="0"/>
          <w:caps w:val="0"/>
          <w:color w:val="auto"/>
          <w:spacing w:val="0"/>
          <w:sz w:val="24"/>
          <w:szCs w:val="24"/>
          <w:highlight w:val="none"/>
          <w:shd w:val="clear" w:fill="FFFFFF"/>
          <w:vertAlign w:val="baseline"/>
          <w:lang w:val="en-US" w:eastAsia="zh-CN"/>
        </w:rPr>
      </w:pPr>
      <w:r>
        <w:rPr>
          <w:rFonts w:hint="eastAsia" w:hAnsi="宋体" w:cs="宋体"/>
          <w:i w:val="0"/>
          <w:iCs w:val="0"/>
          <w:caps w:val="0"/>
          <w:color w:val="auto"/>
          <w:spacing w:val="0"/>
          <w:sz w:val="24"/>
          <w:szCs w:val="24"/>
          <w:highlight w:val="none"/>
          <w:shd w:val="clear" w:fill="FFFFFF"/>
          <w:vertAlign w:val="baseline"/>
          <w:lang w:val="en-US" w:eastAsia="zh-CN"/>
        </w:rPr>
        <w:t>本项目不接受联合体投标。(提供非联合投标承</w:t>
      </w:r>
      <w:r>
        <w:rPr>
          <w:rFonts w:hint="eastAsia" w:ascii="宋体" w:hAnsi="宋体" w:eastAsia="宋体" w:cs="宋体"/>
          <w:i w:val="0"/>
          <w:iCs w:val="0"/>
          <w:caps w:val="0"/>
          <w:color w:val="auto"/>
          <w:spacing w:val="0"/>
          <w:sz w:val="24"/>
          <w:szCs w:val="24"/>
          <w:highlight w:val="none"/>
          <w:shd w:val="clear" w:fill="FFFFFF"/>
          <w:vertAlign w:val="baseline"/>
          <w:lang w:val="en-US" w:eastAsia="zh-CN"/>
        </w:rPr>
        <w:t>诺。)</w:t>
      </w:r>
    </w:p>
    <w:p w14:paraId="5D578E99">
      <w:pPr>
        <w:numPr>
          <w:ilvl w:val="0"/>
          <w:numId w:val="3"/>
        </w:numPr>
        <w:spacing w:line="360" w:lineRule="auto"/>
        <w:rPr>
          <w:rFonts w:hint="eastAsia" w:ascii="宋体" w:hAnsi="宋体" w:eastAsia="宋体" w:cs="宋体"/>
          <w:i w:val="0"/>
          <w:iCs w:val="0"/>
          <w:caps w:val="0"/>
          <w:color w:val="auto"/>
          <w:spacing w:val="0"/>
          <w:sz w:val="24"/>
          <w:szCs w:val="24"/>
          <w:highlight w:val="none"/>
          <w:shd w:val="clear" w:fill="FFFFFF"/>
          <w:vertAlign w:val="baseline"/>
          <w:lang w:val="en-US" w:eastAsia="zh-CN"/>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rPr>
        <w:t>磋商文件规定的其他资格证明文件。</w:t>
      </w:r>
    </w:p>
    <w:p w14:paraId="70BE925D">
      <w:pPr>
        <w:pStyle w:val="12"/>
        <w:rPr>
          <w:rFonts w:hint="eastAsia"/>
          <w:lang w:val="en-US" w:eastAsia="zh-Hans"/>
        </w:rPr>
      </w:pPr>
    </w:p>
    <w:p w14:paraId="55B38E5F">
      <w:pPr>
        <w:pStyle w:val="12"/>
        <w:rPr>
          <w:rFonts w:hint="eastAsia"/>
          <w:lang w:val="en-US" w:eastAsia="zh-Hans"/>
        </w:rPr>
      </w:pPr>
    </w:p>
    <w:p w14:paraId="1BD128D4">
      <w:pPr>
        <w:pStyle w:val="12"/>
        <w:rPr>
          <w:rFonts w:hint="eastAsia"/>
          <w:lang w:val="en-US" w:eastAsia="zh-Hans"/>
        </w:rPr>
      </w:pPr>
    </w:p>
    <w:p w14:paraId="661129E3">
      <w:pPr>
        <w:pStyle w:val="12"/>
        <w:rPr>
          <w:rFonts w:hint="eastAsia"/>
          <w:lang w:val="en-US" w:eastAsia="zh-Hans"/>
        </w:rPr>
      </w:pPr>
    </w:p>
    <w:p w14:paraId="24A439B1">
      <w:pPr>
        <w:pStyle w:val="12"/>
        <w:rPr>
          <w:rFonts w:hint="eastAsia"/>
          <w:lang w:val="en-US" w:eastAsia="zh-Hans"/>
        </w:rPr>
      </w:pPr>
    </w:p>
    <w:p w14:paraId="03F5B4E2">
      <w:pPr>
        <w:pStyle w:val="12"/>
        <w:rPr>
          <w:rFonts w:hint="eastAsia"/>
          <w:lang w:val="en-US" w:eastAsia="zh-Hans"/>
        </w:rPr>
      </w:pPr>
    </w:p>
    <w:p w14:paraId="033CB032">
      <w:pPr>
        <w:pStyle w:val="12"/>
        <w:rPr>
          <w:rFonts w:hint="eastAsia"/>
          <w:lang w:val="en-US" w:eastAsia="zh-Hans"/>
        </w:rPr>
      </w:pPr>
    </w:p>
    <w:p w14:paraId="63646715">
      <w:pPr>
        <w:pStyle w:val="12"/>
        <w:rPr>
          <w:rFonts w:hint="eastAsia"/>
          <w:lang w:val="en-US" w:eastAsia="zh-Hans"/>
        </w:rPr>
      </w:pPr>
    </w:p>
    <w:p w14:paraId="28553949">
      <w:pPr>
        <w:pStyle w:val="12"/>
        <w:rPr>
          <w:rFonts w:hint="eastAsia"/>
          <w:lang w:val="en-US" w:eastAsia="zh-Hans"/>
        </w:rPr>
      </w:pPr>
    </w:p>
    <w:p w14:paraId="48867B57">
      <w:pPr>
        <w:pStyle w:val="12"/>
        <w:rPr>
          <w:rFonts w:hint="eastAsia"/>
          <w:lang w:val="en-US" w:eastAsia="zh-Hans"/>
        </w:rPr>
      </w:pPr>
    </w:p>
    <w:p w14:paraId="442B08BE">
      <w:pPr>
        <w:pStyle w:val="12"/>
        <w:rPr>
          <w:rFonts w:hint="eastAsia"/>
          <w:lang w:val="en-US" w:eastAsia="zh-Hans"/>
        </w:rPr>
      </w:pPr>
    </w:p>
    <w:p w14:paraId="11DE94FB">
      <w:pPr>
        <w:pStyle w:val="12"/>
        <w:rPr>
          <w:rFonts w:hint="eastAsia"/>
          <w:lang w:val="en-US" w:eastAsia="zh-Hans"/>
        </w:rPr>
      </w:pPr>
    </w:p>
    <w:p w14:paraId="00CFF22D">
      <w:pPr>
        <w:pStyle w:val="12"/>
        <w:rPr>
          <w:rFonts w:hint="eastAsia"/>
          <w:lang w:val="en-US" w:eastAsia="zh-Hans"/>
        </w:rPr>
      </w:pPr>
    </w:p>
    <w:p w14:paraId="4478988A">
      <w:pPr>
        <w:pStyle w:val="12"/>
        <w:rPr>
          <w:rFonts w:hint="eastAsia"/>
          <w:lang w:val="en-US" w:eastAsia="zh-Hans"/>
        </w:rPr>
      </w:pPr>
    </w:p>
    <w:p w14:paraId="6C5CB9FF">
      <w:pPr>
        <w:pStyle w:val="12"/>
        <w:rPr>
          <w:rFonts w:hint="eastAsia"/>
          <w:lang w:val="en-US" w:eastAsia="zh-Hans"/>
        </w:rPr>
      </w:pPr>
    </w:p>
    <w:p w14:paraId="2C9FF704">
      <w:pPr>
        <w:pStyle w:val="12"/>
        <w:rPr>
          <w:rFonts w:hint="eastAsia"/>
          <w:lang w:val="en-US" w:eastAsia="zh-Hans"/>
        </w:rPr>
      </w:pPr>
    </w:p>
    <w:p w14:paraId="778D9D5B">
      <w:pPr>
        <w:pStyle w:val="12"/>
        <w:rPr>
          <w:rFonts w:hint="eastAsia"/>
          <w:lang w:val="en-US" w:eastAsia="zh-Hans"/>
        </w:rPr>
      </w:pPr>
    </w:p>
    <w:p w14:paraId="5DABCBEE">
      <w:pPr>
        <w:pStyle w:val="12"/>
        <w:rPr>
          <w:rFonts w:hint="eastAsia"/>
          <w:lang w:val="en-US" w:eastAsia="zh-Hans"/>
        </w:rPr>
      </w:pPr>
    </w:p>
    <w:p w14:paraId="72083656">
      <w:pPr>
        <w:pStyle w:val="12"/>
        <w:rPr>
          <w:rFonts w:hint="eastAsia"/>
          <w:lang w:val="en-US" w:eastAsia="zh-Hans"/>
        </w:rPr>
      </w:pPr>
    </w:p>
    <w:p w14:paraId="5B2618DB">
      <w:pPr>
        <w:pStyle w:val="12"/>
        <w:rPr>
          <w:rFonts w:hint="eastAsia"/>
          <w:lang w:val="en-US" w:eastAsia="zh-Hans"/>
        </w:rPr>
      </w:pPr>
    </w:p>
    <w:p w14:paraId="090C36E2">
      <w:pPr>
        <w:pStyle w:val="12"/>
        <w:rPr>
          <w:rFonts w:hint="eastAsia"/>
          <w:lang w:val="en-US" w:eastAsia="zh-Hans"/>
        </w:rPr>
      </w:pPr>
    </w:p>
    <w:p w14:paraId="26461D15">
      <w:pPr>
        <w:pStyle w:val="12"/>
        <w:rPr>
          <w:rFonts w:hint="eastAsia"/>
          <w:lang w:val="en-US" w:eastAsia="zh-Hans"/>
        </w:rPr>
      </w:pPr>
    </w:p>
    <w:p w14:paraId="4C0FA290">
      <w:pPr>
        <w:pStyle w:val="12"/>
        <w:rPr>
          <w:rFonts w:hint="eastAsia"/>
          <w:lang w:val="en-US" w:eastAsia="zh-Hans"/>
        </w:rPr>
      </w:pPr>
    </w:p>
    <w:p w14:paraId="0F50A7D4">
      <w:pPr>
        <w:pStyle w:val="12"/>
        <w:rPr>
          <w:rFonts w:hint="eastAsia"/>
          <w:lang w:val="en-US" w:eastAsia="zh-Hans"/>
        </w:rPr>
      </w:pPr>
    </w:p>
    <w:p w14:paraId="58FA63EF">
      <w:pPr>
        <w:pStyle w:val="12"/>
        <w:rPr>
          <w:rFonts w:hint="eastAsia"/>
          <w:lang w:val="en-US" w:eastAsia="zh-Hans"/>
        </w:rPr>
      </w:pPr>
    </w:p>
    <w:p w14:paraId="38ACD378">
      <w:pPr>
        <w:pStyle w:val="12"/>
        <w:rPr>
          <w:rFonts w:hint="eastAsia"/>
          <w:lang w:val="en-US" w:eastAsia="zh-Hans"/>
        </w:rPr>
      </w:pPr>
    </w:p>
    <w:p w14:paraId="5E4FD8A2">
      <w:pPr>
        <w:pStyle w:val="12"/>
        <w:rPr>
          <w:rFonts w:hint="eastAsia"/>
          <w:lang w:val="en-US" w:eastAsia="zh-Hans"/>
        </w:rPr>
      </w:pPr>
    </w:p>
    <w:p w14:paraId="1F49107B">
      <w:pPr>
        <w:pStyle w:val="12"/>
        <w:rPr>
          <w:rFonts w:hint="eastAsia"/>
          <w:lang w:val="en-US" w:eastAsia="zh-Hans"/>
        </w:rPr>
      </w:pPr>
    </w:p>
    <w:p w14:paraId="056CAC33">
      <w:pPr>
        <w:pStyle w:val="12"/>
        <w:rPr>
          <w:rFonts w:hint="eastAsia"/>
          <w:lang w:val="en-US" w:eastAsia="zh-Hans"/>
        </w:rPr>
      </w:pPr>
    </w:p>
    <w:p w14:paraId="7A8F1DF8">
      <w:pPr>
        <w:pStyle w:val="12"/>
        <w:rPr>
          <w:rFonts w:hint="eastAsia"/>
          <w:lang w:val="en-US" w:eastAsia="zh-Hans"/>
        </w:rPr>
      </w:pPr>
    </w:p>
    <w:p w14:paraId="0B9AA313">
      <w:pPr>
        <w:pStyle w:val="12"/>
        <w:rPr>
          <w:rFonts w:hint="eastAsia"/>
          <w:lang w:val="en-US" w:eastAsia="zh-Hans"/>
        </w:rPr>
      </w:pPr>
    </w:p>
    <w:p w14:paraId="01B20583">
      <w:pPr>
        <w:pStyle w:val="12"/>
        <w:rPr>
          <w:rFonts w:hint="eastAsia"/>
          <w:lang w:val="en-US" w:eastAsia="zh-Hans"/>
        </w:rPr>
      </w:pPr>
    </w:p>
    <w:p w14:paraId="6F8E1E76">
      <w:pPr>
        <w:pStyle w:val="12"/>
        <w:rPr>
          <w:rFonts w:hint="eastAsia"/>
          <w:lang w:val="en-US" w:eastAsia="zh-Hans"/>
        </w:rPr>
      </w:pPr>
    </w:p>
    <w:p w14:paraId="15FD0629">
      <w:pPr>
        <w:pStyle w:val="12"/>
        <w:rPr>
          <w:rFonts w:hint="eastAsia"/>
          <w:lang w:val="en-US" w:eastAsia="zh-Hans"/>
        </w:rPr>
      </w:pPr>
    </w:p>
    <w:p w14:paraId="1C2029F6">
      <w:pPr>
        <w:pStyle w:val="12"/>
        <w:rPr>
          <w:rFonts w:hint="eastAsia"/>
          <w:lang w:val="en-US" w:eastAsia="zh-Hans"/>
        </w:rPr>
      </w:pPr>
    </w:p>
    <w:p w14:paraId="78503DA5">
      <w:pPr>
        <w:pStyle w:val="12"/>
        <w:rPr>
          <w:rFonts w:hint="eastAsia"/>
          <w:lang w:val="en-US" w:eastAsia="zh-Hans"/>
        </w:rPr>
      </w:pPr>
    </w:p>
    <w:p w14:paraId="3714ACDA">
      <w:pPr>
        <w:pStyle w:val="12"/>
        <w:rPr>
          <w:rFonts w:hint="eastAsia"/>
          <w:lang w:val="en-US" w:eastAsia="zh-Hans"/>
        </w:rPr>
      </w:pPr>
    </w:p>
    <w:p w14:paraId="090CBCCC">
      <w:pPr>
        <w:pStyle w:val="12"/>
        <w:rPr>
          <w:rFonts w:hint="eastAsia"/>
          <w:lang w:val="en-US" w:eastAsia="zh-Hans"/>
        </w:rPr>
      </w:pPr>
    </w:p>
    <w:p w14:paraId="1E92A796">
      <w:pPr>
        <w:pStyle w:val="12"/>
        <w:rPr>
          <w:rFonts w:hint="eastAsia"/>
          <w:lang w:val="en-US" w:eastAsia="zh-Hans"/>
        </w:rPr>
      </w:pPr>
    </w:p>
    <w:p w14:paraId="39AD9147">
      <w:pPr>
        <w:pStyle w:val="12"/>
        <w:rPr>
          <w:rFonts w:hint="eastAsia"/>
          <w:lang w:val="en-US" w:eastAsia="zh-Hans"/>
        </w:rPr>
      </w:pPr>
    </w:p>
    <w:p w14:paraId="0CC9D101">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bCs/>
          <w:sz w:val="24"/>
          <w:szCs w:val="24"/>
        </w:rPr>
        <w:t>供应商企业关联关系声明函</w:t>
      </w:r>
    </w:p>
    <w:p w14:paraId="0035CB04">
      <w:pPr>
        <w:adjustRightInd w:val="0"/>
        <w:snapToGrid w:val="0"/>
        <w:spacing w:line="360" w:lineRule="auto"/>
        <w:ind w:right="120" w:rightChars="50" w:firstLine="544" w:firstLineChars="227"/>
        <w:jc w:val="left"/>
        <w:rPr>
          <w:rFonts w:hint="eastAsia" w:ascii="宋体" w:hAnsi="宋体" w:eastAsia="宋体" w:cs="宋体"/>
          <w:sz w:val="24"/>
          <w:szCs w:val="24"/>
        </w:rPr>
      </w:pPr>
    </w:p>
    <w:p w14:paraId="1767F368">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说明：供应商应当如实披露与本单位存在下列关联关系的单位名称：</w:t>
      </w:r>
    </w:p>
    <w:p w14:paraId="158DF7E8">
      <w:pPr>
        <w:pStyle w:val="6"/>
        <w:spacing w:after="0" w:line="360" w:lineRule="auto"/>
        <w:rPr>
          <w:rFonts w:hint="eastAsia" w:ascii="宋体" w:hAnsi="宋体" w:eastAsia="宋体" w:cs="宋体"/>
          <w:sz w:val="24"/>
          <w:szCs w:val="24"/>
        </w:rPr>
      </w:pPr>
    </w:p>
    <w:p w14:paraId="45339F35">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（1）与供应商单位法定代表人为同一人的其他单位：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95AADB4">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（2）与供应商存在直接控股、管理关系的其他单位：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8A6F7DC">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 xml:space="preserve">（3）我单位 </w:t>
      </w:r>
      <w:r>
        <w:rPr>
          <w:rFonts w:hint="eastAsia" w:ascii="宋体" w:hAnsi="宋体" w:eastAsia="宋体" w:cs="宋体"/>
          <w:sz w:val="24"/>
          <w:szCs w:val="24"/>
          <w:u w:val="single"/>
        </w:rPr>
        <w:t xml:space="preserve">      </w:t>
      </w:r>
      <w:r>
        <w:rPr>
          <w:rFonts w:hint="eastAsia" w:ascii="宋体" w:hAnsi="宋体" w:eastAsia="宋体" w:cs="宋体"/>
          <w:sz w:val="24"/>
          <w:szCs w:val="24"/>
        </w:rPr>
        <w:t>（“有”或者“没有”)为本采购项目提供过整体设计、规范编制或者项目管理、监理、检测等服务。</w:t>
      </w:r>
    </w:p>
    <w:p w14:paraId="034437DC">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本单位对上述声明的真实性负责，如有虚假，我方将无条件地退出本项目的采购活动，并遵照《中华人民共和国政府采购法》有关“提供虚假材料的规定”接受处罚。</w:t>
      </w:r>
    </w:p>
    <w:p w14:paraId="2AD3B0BC">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 xml:space="preserve">     特此声明。</w:t>
      </w:r>
    </w:p>
    <w:p w14:paraId="79498C91">
      <w:pPr>
        <w:adjustRightInd w:val="0"/>
        <w:snapToGrid w:val="0"/>
        <w:spacing w:line="360" w:lineRule="auto"/>
        <w:ind w:right="120" w:rightChars="50"/>
        <w:jc w:val="left"/>
        <w:rPr>
          <w:rFonts w:hint="eastAsia" w:ascii="宋体" w:hAnsi="宋体" w:eastAsia="宋体" w:cs="宋体"/>
          <w:sz w:val="24"/>
          <w:szCs w:val="24"/>
        </w:rPr>
      </w:pPr>
    </w:p>
    <w:p w14:paraId="707F243F">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注：若无此情形，写“无”即可</w:t>
      </w:r>
    </w:p>
    <w:p w14:paraId="4ECAFE83">
      <w:pPr>
        <w:pStyle w:val="6"/>
        <w:rPr>
          <w:rFonts w:hint="eastAsia" w:ascii="宋体" w:hAnsi="宋体" w:eastAsia="宋体" w:cs="宋体"/>
          <w:sz w:val="24"/>
          <w:szCs w:val="24"/>
        </w:rPr>
      </w:pPr>
    </w:p>
    <w:p w14:paraId="7581E75B">
      <w:pPr>
        <w:spacing w:line="360" w:lineRule="auto"/>
        <w:jc w:val="left"/>
        <w:rPr>
          <w:rFonts w:hint="eastAsia" w:ascii="宋体" w:hAnsi="宋体" w:eastAsia="宋体" w:cs="宋体"/>
          <w:sz w:val="24"/>
          <w:szCs w:val="24"/>
        </w:rPr>
      </w:pPr>
    </w:p>
    <w:p w14:paraId="3E03AE54">
      <w:pPr>
        <w:spacing w:line="360" w:lineRule="auto"/>
        <w:jc w:val="left"/>
        <w:rPr>
          <w:rFonts w:hint="eastAsia" w:ascii="宋体" w:hAnsi="宋体" w:eastAsia="宋体" w:cs="宋体"/>
          <w:sz w:val="24"/>
          <w:szCs w:val="24"/>
        </w:rPr>
      </w:pPr>
      <w:r>
        <w:rPr>
          <w:rFonts w:hint="eastAsia" w:ascii="宋体" w:hAnsi="宋体" w:eastAsia="宋体" w:cs="宋体"/>
          <w:sz w:val="24"/>
          <w:szCs w:val="24"/>
        </w:rPr>
        <w:t>供应商名称（公章）：</w:t>
      </w:r>
    </w:p>
    <w:p w14:paraId="46BF6E19">
      <w:pPr>
        <w:spacing w:line="360" w:lineRule="auto"/>
        <w:jc w:val="left"/>
        <w:rPr>
          <w:rFonts w:hint="eastAsia" w:ascii="宋体" w:hAnsi="宋体" w:eastAsia="宋体" w:cs="宋体"/>
          <w:b/>
          <w:sz w:val="24"/>
          <w:szCs w:val="24"/>
        </w:rPr>
      </w:pPr>
      <w:r>
        <w:rPr>
          <w:rFonts w:hint="eastAsia" w:ascii="宋体" w:hAnsi="宋体" w:eastAsia="宋体" w:cs="宋体"/>
          <w:sz w:val="24"/>
          <w:szCs w:val="24"/>
        </w:rPr>
        <w:t>法定代表人/被授权人（签字或盖章）</w:t>
      </w:r>
      <w:r>
        <w:rPr>
          <w:rFonts w:hint="eastAsia" w:ascii="宋体" w:hAnsi="宋体" w:eastAsia="宋体" w:cs="宋体"/>
          <w:b/>
          <w:sz w:val="24"/>
          <w:szCs w:val="24"/>
        </w:rPr>
        <w:t>：</w:t>
      </w:r>
    </w:p>
    <w:p w14:paraId="5CECC332">
      <w:pPr>
        <w:spacing w:line="360" w:lineRule="auto"/>
        <w:rPr>
          <w:rFonts w:hint="eastAsia" w:ascii="宋体" w:hAnsi="宋体" w:eastAsia="宋体" w:cs="宋体"/>
          <w:sz w:val="24"/>
          <w:szCs w:val="24"/>
        </w:rPr>
      </w:pPr>
      <w:r>
        <w:rPr>
          <w:rFonts w:hint="eastAsia" w:ascii="宋体" w:hAnsi="宋体" w:eastAsia="宋体" w:cs="宋体"/>
          <w:sz w:val="24"/>
          <w:szCs w:val="24"/>
        </w:rPr>
        <w:t>日    期：</w:t>
      </w:r>
    </w:p>
    <w:p w14:paraId="60AFD777">
      <w:bookmarkStart w:id="26" w:name="_GoBack"/>
      <w:bookmarkEnd w:id="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9B8D9B"/>
    <w:multiLevelType w:val="singleLevel"/>
    <w:tmpl w:val="E39B8D9B"/>
    <w:lvl w:ilvl="0" w:tentative="0">
      <w:start w:val="1"/>
      <w:numFmt w:val="chineseCounting"/>
      <w:suff w:val="nothing"/>
      <w:lvlText w:val="%1、"/>
      <w:lvlJc w:val="left"/>
      <w:rPr>
        <w:rFonts w:hint="eastAsia"/>
      </w:rPr>
    </w:lvl>
  </w:abstractNum>
  <w:abstractNum w:abstractNumId="1">
    <w:nsid w:val="45C54237"/>
    <w:multiLevelType w:val="singleLevel"/>
    <w:tmpl w:val="45C54237"/>
    <w:lvl w:ilvl="0" w:tentative="0">
      <w:start w:val="1"/>
      <w:numFmt w:val="decimal"/>
      <w:suff w:val="nothing"/>
      <w:lvlText w:val="%1、"/>
      <w:lvlJc w:val="left"/>
    </w:lvl>
  </w:abstractNum>
  <w:abstractNum w:abstractNumId="2">
    <w:nsid w:val="6B0B41D7"/>
    <w:multiLevelType w:val="multilevel"/>
    <w:tmpl w:val="6B0B41D7"/>
    <w:lvl w:ilvl="0" w:tentative="0">
      <w:start w:val="1"/>
      <w:numFmt w:val="decimal"/>
      <w:lvlText w:val="%1"/>
      <w:lvlJc w:val="left"/>
      <w:pPr>
        <w:tabs>
          <w:tab w:val="left" w:pos="432"/>
        </w:tabs>
        <w:ind w:left="432" w:hanging="432"/>
      </w:pPr>
      <w:rPr>
        <w:rFonts w:hint="eastAsia"/>
      </w:rPr>
    </w:lvl>
    <w:lvl w:ilvl="1" w:tentative="0">
      <w:start w:val="1"/>
      <w:numFmt w:val="decimal"/>
      <w:pStyle w:val="2"/>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B3E8E"/>
    <w:rsid w:val="230B3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0"/>
    <w:pPr>
      <w:keepNext/>
      <w:keepLines/>
      <w:numPr>
        <w:ilvl w:val="1"/>
        <w:numId w:val="1"/>
      </w:numPr>
      <w:spacing w:before="260" w:after="260" w:line="416" w:lineRule="auto"/>
      <w:outlineLvl w:val="1"/>
    </w:pPr>
    <w:rPr>
      <w:rFonts w:ascii="Arial" w:hAnsi="Arial" w:eastAsia="黑体"/>
      <w:b/>
      <w:sz w:val="32"/>
      <w:szCs w:val="20"/>
    </w:rPr>
  </w:style>
  <w:style w:type="paragraph" w:styleId="4">
    <w:name w:val="heading 3"/>
    <w:basedOn w:val="1"/>
    <w:next w:val="1"/>
    <w:link w:val="1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toa heading"/>
    <w:basedOn w:val="1"/>
    <w:next w:val="1"/>
    <w:unhideWhenUsed/>
    <w:qFormat/>
    <w:uiPriority w:val="99"/>
    <w:rPr>
      <w:rFonts w:ascii="Arial" w:hAnsi="Arial"/>
      <w:sz w:val="24"/>
    </w:rPr>
  </w:style>
  <w:style w:type="paragraph" w:styleId="6">
    <w:name w:val="Body Text"/>
    <w:basedOn w:val="1"/>
    <w:qFormat/>
    <w:uiPriority w:val="0"/>
    <w:pPr>
      <w:spacing w:after="120" w:afterLines="0"/>
    </w:pPr>
    <w:rPr>
      <w:rFonts w:ascii="Times New Roman"/>
      <w:kern w:val="2"/>
      <w:sz w:val="21"/>
    </w:rPr>
  </w:style>
  <w:style w:type="paragraph" w:styleId="7">
    <w:name w:val="Plain Text"/>
    <w:basedOn w:val="1"/>
    <w:next w:val="1"/>
    <w:qFormat/>
    <w:uiPriority w:val="0"/>
    <w:rPr>
      <w:rFonts w:ascii="宋体" w:hAnsi="Courier New"/>
    </w:rPr>
  </w:style>
  <w:style w:type="paragraph" w:styleId="8">
    <w:name w:val="footer"/>
    <w:basedOn w:val="1"/>
    <w:qFormat/>
    <w:uiPriority w:val="0"/>
    <w:pPr>
      <w:tabs>
        <w:tab w:val="center" w:pos="4140"/>
        <w:tab w:val="right" w:pos="8300"/>
      </w:tabs>
      <w:snapToGrid w:val="0"/>
      <w:jc w:val="left"/>
    </w:pPr>
    <w:rPr>
      <w:sz w:val="18"/>
      <w:szCs w:val="18"/>
    </w:rPr>
  </w:style>
  <w:style w:type="character" w:customStyle="1" w:styleId="11">
    <w:name w:val="标题 3 字符"/>
    <w:link w:val="4"/>
    <w:qFormat/>
    <w:uiPriority w:val="0"/>
    <w:rPr>
      <w:rFonts w:ascii="Times New Roman" w:hAnsi="Times New Roman" w:eastAsia="仿宋"/>
      <w:b/>
      <w:bCs/>
      <w:kern w:val="2"/>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2026-08-11T08:29:00Z</dcterms:created>
  <dc:creator>满心欢喜</dc:creator>
  <cp:lastModifiedBy>满心欢喜</cp:lastModifiedBy>
  <dcterms:modified xsi:type="dcterms:W3CDTF">2026-08-11T08:30:37Z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2EF49A4664FD43A09F4BB1354527B73B_11</vt:lpwstr>
  </property>
  <property fmtid="{D5CDD505-2E9C-101B-9397-08002B2CF9AE}" pid="4" name="KSOTemplateDocerSaveRecord">
    <vt:lpwstr>eyJoZGlkIjoiYzVjMGE1YjBiYmQyNmEzYWYxNjg5ZWI1ZDc2MGE4YWUiLCJ1c2VySWQiOiI1Njg2OTcxOTQifQ==</vt:lpwstr>
  </property>
</Properties>
</file>