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5ED7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428230"/>
            <wp:effectExtent l="0" t="0" r="4445" b="1270"/>
            <wp:docPr id="1" name="图片 1" descr="59dfba6a4e7bd14159e6e3d12c51ea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9dfba6a4e7bd14159e6e3d12c51eaf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2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15530"/>
            <wp:effectExtent l="0" t="0" r="5715" b="13970"/>
            <wp:docPr id="2" name="图片 2" descr="ff70d1560497a88cc2c2a60376cb74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f70d1560497a88cc2c2a60376cb74c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1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83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2026-10-16T06:53:14Z</dcterms:created>
  <dc:creator>Administrator</dc:creator>
  <cp:lastModifiedBy></cp:lastModifiedBy>
  <dcterms:modified xsi:type="dcterms:W3CDTF">2026-10-16T06:53:26Z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eyJoZGlkIjoiM2UxZmQ3ODM1OTIwYTkwMGM5ZmMxODFhZmI1MzY4NDIiLCJ1c2VySWQiOiIyNjM5NzQ1MTkifQ==</vt:lpwstr>
  </property>
  <property fmtid="{D5CDD505-2E9C-101B-9397-08002B2CF9AE}" pid="4" name="ICV">
    <vt:lpwstr>8FDEC985BC1C49629E3FF6EFEB59B154_12</vt:lpwstr>
  </property>
</Properties>
</file>