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A2B13">
      <w:pPr>
        <w:jc w:val="both"/>
        <w:rPr>
          <w:rFonts w:ascii="宋体" w:hAnsi="宋体" w:cs="宋体"/>
          <w:sz w:val="32"/>
          <w:szCs w:val="32"/>
          <w:highlight w:val="none"/>
        </w:rPr>
      </w:pPr>
      <w:bookmarkStart w:id="0" w:name="_Toc17665"/>
    </w:p>
    <w:p w14:paraId="5616F1EC">
      <w:pPr>
        <w:widowControl w:val="0"/>
        <w:spacing w:line="360" w:lineRule="auto"/>
        <w:jc w:val="center"/>
        <w:textAlignment w:val="auto"/>
        <w:rPr>
          <w:rFonts w:ascii="宋体" w:hAnsi="宋体" w:cs="宋体"/>
          <w:highlight w:val="none"/>
        </w:rPr>
      </w:pPr>
    </w:p>
    <w:p w14:paraId="0035724E">
      <w:pPr>
        <w:widowControl w:val="0"/>
        <w:spacing w:line="360" w:lineRule="auto"/>
        <w:jc w:val="center"/>
        <w:textAlignment w:val="auto"/>
        <w:rPr>
          <w:rFonts w:ascii="宋体" w:hAnsi="宋体" w:cs="宋体"/>
          <w:sz w:val="32"/>
          <w:szCs w:val="32"/>
          <w:highlight w:val="none"/>
        </w:rPr>
      </w:pPr>
    </w:p>
    <w:bookmarkEnd w:id="0"/>
    <w:p w14:paraId="454122CB">
      <w:pPr>
        <w:spacing w:line="360" w:lineRule="auto"/>
        <w:ind w:left="1"/>
        <w:jc w:val="center"/>
        <w:outlineLvl w:val="0"/>
        <w:rPr>
          <w:rFonts w:ascii="宋体" w:hAnsi="宋体" w:cs="宋体"/>
          <w:b/>
          <w:sz w:val="36"/>
          <w:szCs w:val="36"/>
          <w:highlight w:val="none"/>
        </w:rPr>
      </w:pPr>
      <w:r>
        <w:rPr>
          <w:rFonts w:hint="eastAsia" w:ascii="宋体" w:hAnsi="宋体" w:cs="宋体"/>
          <w:b/>
          <w:sz w:val="44"/>
          <w:szCs w:val="44"/>
          <w:highlight w:val="none"/>
        </w:rPr>
        <w:t>政府采购服务项目</w:t>
      </w:r>
    </w:p>
    <w:p w14:paraId="5A83D852">
      <w:pPr>
        <w:jc w:val="center"/>
        <w:rPr>
          <w:rFonts w:ascii="宋体" w:hAnsi="宋体" w:cs="宋体"/>
          <w:b/>
          <w:sz w:val="44"/>
          <w:szCs w:val="44"/>
          <w:highlight w:val="none"/>
        </w:rPr>
      </w:pPr>
    </w:p>
    <w:p w14:paraId="39E1FAEA">
      <w:pPr>
        <w:jc w:val="center"/>
        <w:rPr>
          <w:rFonts w:ascii="宋体" w:hAnsi="宋体" w:cs="宋体"/>
          <w:b/>
          <w:sz w:val="36"/>
          <w:szCs w:val="36"/>
          <w:highlight w:val="none"/>
        </w:rPr>
      </w:pPr>
    </w:p>
    <w:p w14:paraId="06431353">
      <w:pPr>
        <w:jc w:val="center"/>
        <w:rPr>
          <w:rFonts w:ascii="宋体" w:hAnsi="宋体" w:cs="宋体"/>
          <w:b/>
          <w:sz w:val="84"/>
          <w:szCs w:val="84"/>
          <w:highlight w:val="none"/>
        </w:rPr>
      </w:pPr>
      <w:r>
        <w:rPr>
          <w:rFonts w:hint="eastAsia" w:ascii="宋体" w:hAnsi="宋体" w:cs="宋体"/>
          <w:b/>
          <w:sz w:val="84"/>
          <w:szCs w:val="84"/>
          <w:highlight w:val="none"/>
        </w:rPr>
        <w:t>磋商响应文件</w:t>
      </w:r>
    </w:p>
    <w:p w14:paraId="11F24DA1">
      <w:pPr>
        <w:jc w:val="center"/>
        <w:rPr>
          <w:rFonts w:ascii="宋体" w:hAnsi="宋体" w:cs="宋体"/>
          <w:b/>
          <w:sz w:val="36"/>
          <w:szCs w:val="36"/>
          <w:highlight w:val="none"/>
        </w:rPr>
      </w:pPr>
    </w:p>
    <w:p w14:paraId="7290AE51">
      <w:pPr>
        <w:pStyle w:val="2"/>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3819A19C">
      <w:pPr>
        <w:jc w:val="center"/>
        <w:rPr>
          <w:rFonts w:ascii="宋体" w:hAnsi="宋体" w:cs="宋体"/>
          <w:b/>
          <w:sz w:val="36"/>
          <w:szCs w:val="36"/>
          <w:highlight w:val="none"/>
        </w:rPr>
      </w:pPr>
    </w:p>
    <w:p w14:paraId="0C94C484">
      <w:pPr>
        <w:jc w:val="center"/>
        <w:rPr>
          <w:rFonts w:ascii="宋体" w:hAnsi="宋体" w:cs="宋体"/>
          <w:sz w:val="72"/>
          <w:szCs w:val="72"/>
          <w:highlight w:val="none"/>
        </w:rPr>
      </w:pPr>
    </w:p>
    <w:p w14:paraId="6539F661">
      <w:pPr>
        <w:tabs>
          <w:tab w:val="left" w:pos="2628"/>
        </w:tabs>
        <w:spacing w:line="360" w:lineRule="auto"/>
        <w:ind w:left="2498" w:leftChars="401" w:hanging="1656" w:hangingChars="550"/>
        <w:jc w:val="left"/>
        <w:rPr>
          <w:rFonts w:ascii="宋体" w:hAnsi="宋体" w:cs="宋体"/>
          <w:b/>
          <w:sz w:val="30"/>
          <w:szCs w:val="30"/>
          <w:highlight w:val="none"/>
        </w:rPr>
      </w:pPr>
      <w:r>
        <w:rPr>
          <w:rFonts w:hint="eastAsia" w:ascii="宋体" w:hAnsi="宋体" w:cs="宋体"/>
          <w:b/>
          <w:sz w:val="30"/>
          <w:szCs w:val="30"/>
          <w:highlight w:val="none"/>
        </w:rPr>
        <w:t>项目名称：</w:t>
      </w:r>
    </w:p>
    <w:p w14:paraId="3A439900">
      <w:pPr>
        <w:tabs>
          <w:tab w:val="left" w:pos="2628"/>
        </w:tabs>
        <w:spacing w:line="360" w:lineRule="auto"/>
        <w:ind w:left="843"/>
        <w:jc w:val="left"/>
        <w:rPr>
          <w:rFonts w:ascii="宋体" w:hAnsi="宋体" w:cs="宋体"/>
          <w:b/>
          <w:sz w:val="30"/>
          <w:szCs w:val="30"/>
          <w:highlight w:val="none"/>
        </w:rPr>
      </w:pPr>
      <w:r>
        <w:rPr>
          <w:rFonts w:hint="eastAsia" w:ascii="宋体" w:hAnsi="宋体" w:cs="宋体"/>
          <w:b/>
          <w:sz w:val="30"/>
          <w:szCs w:val="30"/>
          <w:highlight w:val="none"/>
        </w:rPr>
        <w:t>项目编号：</w:t>
      </w:r>
    </w:p>
    <w:p w14:paraId="5A1E088C">
      <w:pPr>
        <w:spacing w:line="360" w:lineRule="auto"/>
        <w:jc w:val="center"/>
        <w:rPr>
          <w:rFonts w:ascii="宋体" w:hAnsi="宋体" w:cs="宋体"/>
          <w:sz w:val="44"/>
          <w:szCs w:val="44"/>
          <w:highlight w:val="none"/>
        </w:rPr>
      </w:pPr>
    </w:p>
    <w:p w14:paraId="220D3BAD">
      <w:pPr>
        <w:pStyle w:val="6"/>
        <w:jc w:val="center"/>
        <w:rPr>
          <w:rFonts w:ascii="宋体" w:hAnsi="宋体" w:cs="宋体"/>
          <w:highlight w:val="none"/>
        </w:rPr>
      </w:pPr>
    </w:p>
    <w:p w14:paraId="6C4C037B">
      <w:pPr>
        <w:jc w:val="center"/>
        <w:rPr>
          <w:rFonts w:ascii="宋体" w:hAnsi="宋体" w:cs="宋体"/>
          <w:sz w:val="44"/>
          <w:szCs w:val="44"/>
          <w:highlight w:val="none"/>
        </w:rPr>
      </w:pPr>
    </w:p>
    <w:p w14:paraId="7ED24D21">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319E2CF3">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71B212AC">
      <w:pPr>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1028CF23">
      <w:pPr>
        <w:widowControl w:val="0"/>
        <w:spacing w:beforeLines="50" w:afterLines="100"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目 录</w:t>
      </w:r>
      <w:bookmarkEnd w:id="1"/>
    </w:p>
    <w:p w14:paraId="62BF175F">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（一）法人代表（单位负责人）授权书</w:t>
      </w:r>
    </w:p>
    <w:p w14:paraId="7AAF1FCC">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（二）陕西省政府采购供应商拒绝政府采购领域商业贿赂承诺书</w:t>
      </w:r>
    </w:p>
    <w:p w14:paraId="074918F2">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（三）证明文件</w:t>
      </w:r>
    </w:p>
    <w:p w14:paraId="2C1FA8D0">
      <w:pPr>
        <w:spacing w:line="440" w:lineRule="exact"/>
        <w:jc w:val="center"/>
        <w:rPr>
          <w:rStyle w:val="9"/>
          <w:rFonts w:ascii="宋体" w:hAnsi="宋体" w:cs="宋体"/>
          <w:sz w:val="28"/>
          <w:highlight w:val="none"/>
        </w:rPr>
      </w:pPr>
      <w:r>
        <w:rPr>
          <w:rStyle w:val="9"/>
          <w:rFonts w:hint="eastAsia" w:ascii="宋体" w:hAnsi="宋体" w:cs="宋体"/>
          <w:sz w:val="28"/>
          <w:highlight w:val="none"/>
        </w:rPr>
        <w:br w:type="page"/>
      </w:r>
    </w:p>
    <w:p w14:paraId="2B5955D3">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25713"/>
      <w:bookmarkStart w:id="3" w:name="_Toc12301"/>
      <w:bookmarkStart w:id="4" w:name="_Toc42518134"/>
      <w:bookmarkStart w:id="5" w:name="_Toc7754"/>
      <w:bookmarkStart w:id="6" w:name="_Toc42794595"/>
      <w:r>
        <w:rPr>
          <w:rFonts w:hint="eastAsia" w:ascii="宋体" w:hAnsi="宋体" w:cs="宋体"/>
          <w:b/>
          <w:spacing w:val="4"/>
          <w:sz w:val="32"/>
          <w:szCs w:val="32"/>
          <w:highlight w:val="none"/>
        </w:rPr>
        <w:t>一、法人代表（单位负责人）授权书</w:t>
      </w:r>
      <w:bookmarkEnd w:id="2"/>
      <w:bookmarkEnd w:id="3"/>
      <w:bookmarkEnd w:id="4"/>
      <w:bookmarkEnd w:id="5"/>
      <w:bookmarkEnd w:id="6"/>
    </w:p>
    <w:p w14:paraId="70C08D39">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5B6E7133">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（磋商项目名称和项目编号）</w:t>
      </w:r>
      <w:r>
        <w:rPr>
          <w:rFonts w:hint="eastAsia" w:ascii="宋体" w:hAnsi="宋体" w:cs="宋体"/>
          <w:spacing w:val="4"/>
          <w:szCs w:val="21"/>
          <w:highlight w:val="none"/>
        </w:rPr>
        <w:t>项目的磋商、签约等具体工作，并签署全部有关的文件、协议及合同。</w:t>
      </w:r>
    </w:p>
    <w:p w14:paraId="64048822">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4276843B">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本授权书在磋商报价有效期内对我方具有约束力。</w:t>
      </w:r>
    </w:p>
    <w:tbl>
      <w:tblPr>
        <w:tblStyle w:val="7"/>
        <w:tblW w:w="0" w:type="auto"/>
        <w:jc w:val="center"/>
        <w:tblLayout w:type="fixed"/>
        <w:tblCellMar>
          <w:top w:w="0" w:type="dxa"/>
          <w:left w:w="108" w:type="dxa"/>
          <w:bottom w:w="0" w:type="dxa"/>
          <w:right w:w="108" w:type="dxa"/>
        </w:tblCellMar>
      </w:tblPr>
      <w:tblGrid>
        <w:gridCol w:w="4269"/>
        <w:gridCol w:w="3844"/>
      </w:tblGrid>
      <w:tr w14:paraId="76F20163">
        <w:tblPrEx>
          <w:tblCellMar>
            <w:top w:w="0" w:type="dxa"/>
            <w:left w:w="108" w:type="dxa"/>
            <w:bottom w:w="0" w:type="dxa"/>
            <w:right w:w="108" w:type="dxa"/>
          </w:tblCellMar>
        </w:tblPrEx>
        <w:trPr>
          <w:trHeight w:val="737" w:hRule="atLeast"/>
          <w:jc w:val="center"/>
        </w:trPr>
        <w:tc>
          <w:tcPr>
            <w:tcW w:w="4269" w:type="dxa"/>
            <w:noWrap w:val="0"/>
            <w:vAlign w:val="center"/>
          </w:tcPr>
          <w:p w14:paraId="6203F537">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333B8B9B">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3539EA36">
        <w:tblPrEx>
          <w:tblCellMar>
            <w:top w:w="0" w:type="dxa"/>
            <w:left w:w="108" w:type="dxa"/>
            <w:bottom w:w="0" w:type="dxa"/>
            <w:right w:w="108" w:type="dxa"/>
          </w:tblCellMar>
        </w:tblPrEx>
        <w:trPr>
          <w:trHeight w:val="737" w:hRule="atLeast"/>
          <w:jc w:val="center"/>
        </w:trPr>
        <w:tc>
          <w:tcPr>
            <w:tcW w:w="4269" w:type="dxa"/>
            <w:noWrap w:val="0"/>
            <w:vAlign w:val="center"/>
          </w:tcPr>
          <w:p w14:paraId="38F183A9">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2BABDC8B">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r>
      <w:tr w14:paraId="07282321">
        <w:tblPrEx>
          <w:tblCellMar>
            <w:top w:w="0" w:type="dxa"/>
            <w:left w:w="108" w:type="dxa"/>
            <w:bottom w:w="0" w:type="dxa"/>
            <w:right w:w="108" w:type="dxa"/>
          </w:tblCellMar>
        </w:tblPrEx>
        <w:trPr>
          <w:trHeight w:val="737" w:hRule="atLeast"/>
          <w:jc w:val="center"/>
        </w:trPr>
        <w:tc>
          <w:tcPr>
            <w:tcW w:w="4269" w:type="dxa"/>
            <w:noWrap w:val="0"/>
            <w:vAlign w:val="center"/>
          </w:tcPr>
          <w:p w14:paraId="7BD8E283">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3ED330D9">
            <w:pPr>
              <w:spacing w:line="440" w:lineRule="exact"/>
              <w:jc w:val="left"/>
              <w:rPr>
                <w:rFonts w:ascii="宋体" w:hAnsi="宋体" w:cs="宋体"/>
                <w:spacing w:val="4"/>
                <w:szCs w:val="21"/>
                <w:highlight w:val="none"/>
              </w:rPr>
            </w:pPr>
          </w:p>
        </w:tc>
      </w:tr>
    </w:tbl>
    <w:p w14:paraId="1E717DB6">
      <w:pPr>
        <w:spacing w:beforeLines="100" w:line="360" w:lineRule="auto"/>
        <w:ind w:firstLine="438" w:firstLineChars="200"/>
        <w:rPr>
          <w:rFonts w:ascii="宋体" w:hAnsi="宋体" w:cs="宋体"/>
          <w:b/>
          <w:bCs/>
          <w:spacing w:val="4"/>
          <w:szCs w:val="21"/>
          <w:highlight w:val="none"/>
        </w:rPr>
      </w:pPr>
      <w:r>
        <w:rPr>
          <w:rFonts w:hint="eastAsia" w:ascii="宋体" w:hAnsi="宋体" w:cs="宋体"/>
          <w:b/>
          <w:bCs/>
          <w:spacing w:val="4"/>
          <w:szCs w:val="21"/>
          <w:highlight w:val="none"/>
        </w:rPr>
        <w:t>附件：法定代表人、被授权人身份证复印件（必须印正反两面的完整信息）</w:t>
      </w:r>
    </w:p>
    <w:p w14:paraId="21FF7072">
      <w:pPr>
        <w:spacing w:beforeLines="400" w:line="360" w:lineRule="auto"/>
        <w:ind w:firstLine="420" w:firstLineChars="200"/>
        <w:jc w:val="left"/>
        <w:textAlignment w:val="auto"/>
        <w:rPr>
          <w:rFonts w:ascii="宋体" w:hAnsi="宋体" w:cs="宋体"/>
          <w:kern w:val="0"/>
          <w:szCs w:val="21"/>
          <w:highlight w:val="none"/>
        </w:rPr>
      </w:pPr>
    </w:p>
    <w:p w14:paraId="477B8486">
      <w:pPr>
        <w:spacing w:beforeLines="4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245D269E">
      <w:pPr>
        <w:spacing w:beforeLines="200" w:line="360" w:lineRule="auto"/>
        <w:ind w:firstLine="422" w:firstLineChars="200"/>
        <w:jc w:val="left"/>
        <w:textAlignment w:val="auto"/>
        <w:rPr>
          <w:rStyle w:val="9"/>
          <w:rFonts w:ascii="宋体" w:hAnsi="宋体" w:cs="宋体"/>
          <w:b/>
          <w:sz w:val="21"/>
          <w:szCs w:val="21"/>
          <w:highlight w:val="none"/>
        </w:rPr>
      </w:pPr>
      <w:r>
        <w:rPr>
          <w:rStyle w:val="9"/>
          <w:rFonts w:hint="eastAsia" w:ascii="宋体" w:hAnsi="宋体" w:cs="宋体"/>
          <w:b/>
          <w:sz w:val="21"/>
          <w:szCs w:val="21"/>
          <w:highlight w:val="none"/>
        </w:rPr>
        <w:br w:type="page"/>
      </w:r>
    </w:p>
    <w:p w14:paraId="67497E3F">
      <w:pPr>
        <w:jc w:val="center"/>
        <w:outlineLvl w:val="1"/>
        <w:rPr>
          <w:rFonts w:ascii="宋体" w:hAnsi="宋体" w:cs="宋体"/>
          <w:b/>
          <w:sz w:val="32"/>
          <w:szCs w:val="32"/>
          <w:highlight w:val="none"/>
        </w:rPr>
      </w:pPr>
      <w:bookmarkStart w:id="7" w:name="_Toc17680"/>
      <w:bookmarkStart w:id="8" w:name="_Toc11290"/>
      <w:bookmarkStart w:id="9" w:name="_Toc42518135"/>
      <w:bookmarkStart w:id="10" w:name="_Toc42794596"/>
      <w:bookmarkStart w:id="11" w:name="_Toc28980"/>
      <w:r>
        <w:rPr>
          <w:rFonts w:hint="eastAsia" w:ascii="宋体" w:hAnsi="宋体" w:cs="宋体"/>
          <w:b/>
          <w:sz w:val="32"/>
          <w:szCs w:val="32"/>
          <w:highlight w:val="none"/>
        </w:rPr>
        <w:t>二、陕西省政府采购供应商</w:t>
      </w:r>
      <w:bookmarkEnd w:id="7"/>
      <w:bookmarkEnd w:id="8"/>
      <w:bookmarkEnd w:id="9"/>
      <w:bookmarkEnd w:id="10"/>
      <w:bookmarkEnd w:id="11"/>
    </w:p>
    <w:p w14:paraId="0AE15B44">
      <w:pPr>
        <w:jc w:val="center"/>
        <w:outlineLvl w:val="1"/>
        <w:rPr>
          <w:rFonts w:ascii="宋体" w:hAnsi="宋体" w:cs="宋体"/>
          <w:sz w:val="32"/>
          <w:szCs w:val="32"/>
          <w:highlight w:val="none"/>
        </w:rPr>
      </w:pPr>
      <w:bookmarkStart w:id="12" w:name="_Toc13991"/>
      <w:bookmarkStart w:id="13" w:name="_Toc2558"/>
      <w:r>
        <w:rPr>
          <w:rFonts w:hint="eastAsia" w:ascii="宋体" w:hAnsi="宋体" w:cs="宋体"/>
          <w:b/>
          <w:sz w:val="32"/>
          <w:szCs w:val="32"/>
          <w:highlight w:val="none"/>
        </w:rPr>
        <w:t>拒绝政府采购领域商业贿赂承诺书</w:t>
      </w:r>
      <w:bookmarkEnd w:id="12"/>
      <w:bookmarkEnd w:id="13"/>
    </w:p>
    <w:p w14:paraId="724AA13C">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3165AF08">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79994B27">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716370B2">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61814F85">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5DDF2B61">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4867870E">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64172931">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27B6D9FB">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8.尊重和接受政府采购监督管理部门的监督和政府采购代理机构磋商采购要求，承担因违约行为给采购人造成的损失。</w:t>
      </w:r>
    </w:p>
    <w:p w14:paraId="285A6A6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519A738E">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006C9282">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3FA605A5">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6188"/>
      <w:bookmarkStart w:id="15" w:name="_Toc42518136"/>
      <w:bookmarkStart w:id="16" w:name="_Toc3496"/>
      <w:bookmarkStart w:id="17" w:name="_Toc42794597"/>
      <w:bookmarkStart w:id="18" w:name="_Toc7554"/>
      <w:r>
        <w:rPr>
          <w:rFonts w:hint="eastAsia" w:ascii="宋体" w:hAnsi="宋体" w:cs="宋体"/>
          <w:b/>
          <w:sz w:val="32"/>
          <w:szCs w:val="32"/>
          <w:highlight w:val="none"/>
        </w:rPr>
        <w:t>三、证明文件</w:t>
      </w:r>
      <w:bookmarkEnd w:id="14"/>
      <w:bookmarkEnd w:id="15"/>
      <w:bookmarkEnd w:id="16"/>
      <w:bookmarkEnd w:id="17"/>
      <w:bookmarkEnd w:id="18"/>
    </w:p>
    <w:p w14:paraId="36BADE52">
      <w:pPr>
        <w:spacing w:before="240" w:line="360" w:lineRule="auto"/>
        <w:ind w:left="0"/>
        <w:rPr>
          <w:rFonts w:ascii="宋体" w:hAnsi="宋体" w:cs="宋体"/>
          <w:b/>
          <w:bCs/>
          <w:szCs w:val="21"/>
          <w:highlight w:val="none"/>
        </w:rPr>
      </w:pPr>
      <w:r>
        <w:rPr>
          <w:rFonts w:hint="eastAsia" w:ascii="宋体" w:hAnsi="宋体" w:cs="宋体"/>
          <w:b/>
          <w:bCs/>
          <w:szCs w:val="21"/>
          <w:highlight w:val="none"/>
        </w:rPr>
        <w:t>资格证明文件：</w:t>
      </w:r>
    </w:p>
    <w:p w14:paraId="3A16002A">
      <w:pPr>
        <w:spacing w:line="360" w:lineRule="auto"/>
        <w:ind w:firstLine="420" w:firstLineChars="200"/>
        <w:jc w:val="left"/>
        <w:textAlignment w:val="auto"/>
        <w:rPr>
          <w:rFonts w:ascii="宋体" w:hAnsi="宋体" w:cs="宋体"/>
          <w:kern w:val="0"/>
          <w:szCs w:val="21"/>
          <w:highlight w:val="none"/>
          <w:lang w:val="en-US" w:eastAsia="zh-CN"/>
        </w:rPr>
      </w:pPr>
      <w:r>
        <w:rPr>
          <w:rFonts w:ascii="宋体" w:hAnsi="宋体" w:cs="宋体"/>
          <w:kern w:val="0"/>
          <w:szCs w:val="21"/>
          <w:highlight w:val="none"/>
          <w:lang w:val="en-US" w:eastAsia="zh-CN"/>
        </w:rPr>
        <w:t xml:space="preserve">（一）具有独立承担民事责任的能力。 提供注册登记凭证（营业执照、其他组织经营的合法凭证，自然人的提供身份证明文件）。 </w:t>
      </w:r>
    </w:p>
    <w:p w14:paraId="0F7ED9D2">
      <w:pPr>
        <w:spacing w:line="360" w:lineRule="auto"/>
        <w:ind w:firstLine="420" w:firstLineChars="200"/>
        <w:jc w:val="left"/>
        <w:textAlignment w:val="auto"/>
        <w:rPr>
          <w:rFonts w:ascii="宋体" w:hAnsi="宋体" w:cs="宋体"/>
          <w:kern w:val="0"/>
          <w:szCs w:val="21"/>
          <w:highlight w:val="none"/>
          <w:lang w:val="en-US" w:eastAsia="zh-CN"/>
        </w:rPr>
      </w:pPr>
      <w:r>
        <w:rPr>
          <w:rFonts w:ascii="宋体" w:hAnsi="宋体" w:cs="宋体"/>
          <w:kern w:val="0"/>
          <w:szCs w:val="21"/>
          <w:highlight w:val="none"/>
          <w:lang w:val="en-US" w:eastAsia="zh-CN"/>
        </w:rPr>
        <w:t>（二）具有良好的商业信誉和健全的财务会计制度。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或基本资格条件承诺函（以上四种形式的资料提供任何一种即可）</w:t>
      </w:r>
      <w:r>
        <w:rPr>
          <w:rFonts w:hint="eastAsia" w:ascii="宋体" w:hAnsi="宋体" w:cs="宋体"/>
          <w:kern w:val="0"/>
          <w:szCs w:val="21"/>
          <w:highlight w:val="none"/>
          <w:lang w:val="en-US" w:eastAsia="zh-CN"/>
        </w:rPr>
        <w:t>。</w:t>
      </w:r>
    </w:p>
    <w:p w14:paraId="4AAA5807">
      <w:pPr>
        <w:spacing w:line="360" w:lineRule="auto"/>
        <w:ind w:firstLine="420" w:firstLineChars="200"/>
        <w:jc w:val="left"/>
        <w:textAlignment w:val="auto"/>
        <w:rPr>
          <w:rFonts w:ascii="宋体" w:hAnsi="宋体" w:cs="宋体"/>
          <w:kern w:val="0"/>
          <w:szCs w:val="21"/>
          <w:highlight w:val="none"/>
          <w:lang w:val="en-US" w:eastAsia="zh-CN"/>
        </w:rPr>
      </w:pPr>
      <w:r>
        <w:rPr>
          <w:rFonts w:ascii="宋体" w:hAnsi="宋体" w:cs="宋体"/>
          <w:kern w:val="0"/>
          <w:szCs w:val="21"/>
          <w:highlight w:val="none"/>
          <w:lang w:val="en-US" w:eastAsia="zh-CN"/>
        </w:rPr>
        <w:t>（三）具有履行合同所必需的设备和专业技术能力。提供基本资格条件承诺函</w:t>
      </w:r>
      <w:r>
        <w:rPr>
          <w:rFonts w:hint="eastAsia" w:ascii="宋体" w:hAnsi="宋体" w:cs="宋体"/>
          <w:kern w:val="0"/>
          <w:szCs w:val="21"/>
          <w:highlight w:val="none"/>
          <w:lang w:val="en-US" w:eastAsia="zh-CN"/>
        </w:rPr>
        <w:t>；</w:t>
      </w:r>
    </w:p>
    <w:p w14:paraId="353980AE">
      <w:pPr>
        <w:spacing w:line="360" w:lineRule="auto"/>
        <w:ind w:firstLine="420" w:firstLineChars="200"/>
        <w:jc w:val="left"/>
        <w:textAlignment w:val="auto"/>
        <w:rPr>
          <w:rFonts w:ascii="宋体" w:hAnsi="宋体" w:cs="宋体"/>
          <w:kern w:val="0"/>
          <w:szCs w:val="21"/>
          <w:highlight w:val="none"/>
          <w:lang w:val="en-US" w:eastAsia="zh-CN"/>
        </w:rPr>
      </w:pPr>
      <w:r>
        <w:rPr>
          <w:rFonts w:ascii="宋体" w:hAnsi="宋体" w:cs="宋体"/>
          <w:kern w:val="0"/>
          <w:szCs w:val="21"/>
          <w:highlight w:val="none"/>
          <w:lang w:val="en-US" w:eastAsia="zh-CN"/>
        </w:rPr>
        <w:t>（四）具有依法缴纳税收的良好记录。提供缴费所属日期为投标截止时间前12个月内任意六个月的缴费凭据或税务机关出具的完税证明/在法规范围内不需提供的应出具书面说明和证明文件；或基本资格条件承诺函</w:t>
      </w:r>
      <w:r>
        <w:rPr>
          <w:rFonts w:hint="eastAsia" w:ascii="宋体" w:hAnsi="宋体" w:cs="宋体"/>
          <w:kern w:val="0"/>
          <w:szCs w:val="21"/>
          <w:highlight w:val="none"/>
          <w:lang w:val="en-US" w:eastAsia="zh-CN"/>
        </w:rPr>
        <w:t>。</w:t>
      </w:r>
    </w:p>
    <w:p w14:paraId="7D0F9CE7">
      <w:pPr>
        <w:spacing w:line="360" w:lineRule="auto"/>
        <w:ind w:firstLine="420" w:firstLineChars="200"/>
        <w:jc w:val="left"/>
        <w:textAlignment w:val="auto"/>
        <w:rPr>
          <w:rFonts w:ascii="宋体" w:hAnsi="宋体" w:cs="宋体"/>
          <w:kern w:val="0"/>
          <w:szCs w:val="21"/>
          <w:highlight w:val="none"/>
          <w:lang w:val="en-US" w:eastAsia="zh-CN"/>
        </w:rPr>
      </w:pPr>
      <w:r>
        <w:rPr>
          <w:rFonts w:ascii="宋体" w:hAnsi="宋体" w:cs="宋体"/>
          <w:kern w:val="0"/>
          <w:szCs w:val="21"/>
          <w:highlight w:val="none"/>
          <w:lang w:val="en-US" w:eastAsia="zh-CN"/>
        </w:rPr>
        <w:t>（五）具有依法缴纳社会保障资金的良好记录。提供缴费所属日期为投标截止时间前12个月内任意六个月的缴费凭据或社保机关出具的缴费证明/在法规范围内不需提供的应出具书面说明和证明文件；或基本资格条件承诺函</w:t>
      </w:r>
      <w:r>
        <w:rPr>
          <w:rFonts w:hint="eastAsia" w:ascii="宋体" w:hAnsi="宋体" w:cs="宋体"/>
          <w:kern w:val="0"/>
          <w:szCs w:val="21"/>
          <w:highlight w:val="none"/>
          <w:lang w:val="en-US" w:eastAsia="zh-CN"/>
        </w:rPr>
        <w:t>。</w:t>
      </w:r>
    </w:p>
    <w:p w14:paraId="6E7032EE">
      <w:pPr>
        <w:spacing w:line="360" w:lineRule="auto"/>
        <w:ind w:firstLine="420" w:firstLineChars="200"/>
        <w:jc w:val="left"/>
        <w:textAlignment w:val="auto"/>
        <w:rPr>
          <w:rFonts w:hint="eastAsia" w:ascii="宋体" w:hAnsi="宋体" w:cs="宋体"/>
          <w:kern w:val="0"/>
          <w:szCs w:val="21"/>
          <w:highlight w:val="none"/>
          <w:lang w:val="en-US" w:eastAsia="zh-CN"/>
        </w:rPr>
      </w:pPr>
      <w:r>
        <w:rPr>
          <w:rFonts w:ascii="宋体" w:hAnsi="宋体" w:cs="宋体"/>
          <w:kern w:val="0"/>
          <w:szCs w:val="21"/>
          <w:highlight w:val="none"/>
          <w:lang w:val="en-US" w:eastAsia="zh-CN"/>
        </w:rPr>
        <w:t>（六）参加政府采购活动前3年内在经营活动中没有重大违法记录的书面声明；提供基本资格条件承诺函</w:t>
      </w:r>
      <w:r>
        <w:rPr>
          <w:rFonts w:hint="eastAsia" w:ascii="宋体" w:hAnsi="宋体" w:cs="宋体"/>
          <w:kern w:val="0"/>
          <w:szCs w:val="21"/>
          <w:highlight w:val="none"/>
          <w:lang w:val="en-US" w:eastAsia="zh-CN"/>
        </w:rPr>
        <w:t>。</w:t>
      </w:r>
    </w:p>
    <w:p w14:paraId="27EBC301">
      <w:pPr>
        <w:spacing w:line="360" w:lineRule="auto"/>
        <w:ind w:firstLine="420" w:firstLineChars="200"/>
        <w:jc w:val="left"/>
        <w:textAlignment w:val="auto"/>
        <w:rPr>
          <w:rFonts w:ascii="宋体" w:hAnsi="宋体" w:cs="宋体"/>
          <w:kern w:val="0"/>
          <w:szCs w:val="21"/>
          <w:highlight w:val="none"/>
        </w:rPr>
      </w:pPr>
      <w:bookmarkStart w:id="19" w:name="_GoBack"/>
      <w:bookmarkEnd w:id="19"/>
      <w:r>
        <w:rPr>
          <w:rFonts w:ascii="宋体" w:hAnsi="宋体" w:cs="宋体"/>
          <w:kern w:val="0"/>
          <w:szCs w:val="21"/>
          <w:highlight w:val="none"/>
          <w:lang w:val="en-US" w:eastAsia="zh-CN"/>
        </w:rPr>
        <w:t xml:space="preserve">（七）法人代表授权书。 </w:t>
      </w:r>
    </w:p>
    <w:p w14:paraId="4FE59789">
      <w:pPr>
        <w:spacing w:line="360" w:lineRule="auto"/>
        <w:ind w:left="1"/>
        <w:rPr>
          <w:rFonts w:ascii="宋体" w:hAnsi="宋体" w:cs="宋体"/>
          <w:b/>
          <w:bCs/>
          <w:szCs w:val="21"/>
          <w:highlight w:val="none"/>
        </w:rPr>
      </w:pPr>
      <w:r>
        <w:rPr>
          <w:rFonts w:hint="eastAsia" w:ascii="宋体" w:hAnsi="宋体" w:cs="宋体"/>
          <w:b/>
          <w:bCs/>
          <w:szCs w:val="21"/>
          <w:highlight w:val="none"/>
        </w:rPr>
        <w:t>说明：后附部分内容参考格式，其他内容供应商自行编制。</w:t>
      </w:r>
    </w:p>
    <w:p w14:paraId="66E69AE6">
      <w:pPr>
        <w:rPr>
          <w:rFonts w:ascii="宋体" w:hAnsi="宋体" w:cs="宋体"/>
          <w:b/>
          <w:bCs/>
          <w:szCs w:val="21"/>
          <w:highlight w:val="none"/>
        </w:rPr>
      </w:pPr>
      <w:r>
        <w:rPr>
          <w:rFonts w:hint="eastAsia" w:ascii="宋体" w:hAnsi="宋体" w:cs="宋体"/>
          <w:b/>
          <w:bCs/>
          <w:szCs w:val="21"/>
          <w:highlight w:val="none"/>
        </w:rPr>
        <w:br w:type="page"/>
      </w:r>
    </w:p>
    <w:p w14:paraId="3D0ED0E4">
      <w:pPr>
        <w:spacing w:before="161" w:line="224" w:lineRule="auto"/>
        <w:ind w:left="4"/>
        <w:rPr>
          <w:rFonts w:hint="eastAsia" w:ascii="宋体" w:hAnsi="宋体" w:eastAsia="宋体" w:cs="宋体"/>
          <w:sz w:val="21"/>
          <w:szCs w:val="21"/>
        </w:rPr>
      </w:pPr>
      <w:r>
        <w:rPr>
          <w:rFonts w:hint="eastAsia" w:ascii="宋体" w:hAnsi="宋体" w:eastAsia="宋体" w:cs="宋体"/>
          <w:b/>
          <w:bCs/>
          <w:spacing w:val="15"/>
          <w:sz w:val="21"/>
          <w:szCs w:val="21"/>
        </w:rPr>
        <w:t>附件：</w:t>
      </w:r>
    </w:p>
    <w:p w14:paraId="4FDA4AF7">
      <w:pPr>
        <w:spacing w:before="42" w:line="222" w:lineRule="auto"/>
        <w:ind w:left="2560"/>
        <w:rPr>
          <w:rFonts w:hint="eastAsia" w:ascii="宋体" w:hAnsi="宋体" w:eastAsia="宋体" w:cs="宋体"/>
          <w:b/>
          <w:bCs/>
          <w:sz w:val="22"/>
          <w:szCs w:val="22"/>
        </w:rPr>
      </w:pPr>
      <w:r>
        <w:rPr>
          <w:rFonts w:hint="eastAsia" w:ascii="宋体" w:hAnsi="宋体" w:eastAsia="宋体" w:cs="宋体"/>
          <w:b/>
          <w:bCs/>
          <w:spacing w:val="49"/>
          <w:sz w:val="22"/>
          <w:szCs w:val="22"/>
        </w:rPr>
        <w:t>基本资格条件承诺函</w:t>
      </w:r>
    </w:p>
    <w:p w14:paraId="1A9786B1">
      <w:pPr>
        <w:pStyle w:val="3"/>
        <w:spacing w:line="433" w:lineRule="auto"/>
        <w:rPr>
          <w:rFonts w:hint="eastAsia" w:ascii="宋体" w:hAnsi="宋体" w:eastAsia="宋体" w:cs="宋体"/>
          <w:sz w:val="21"/>
          <w:szCs w:val="21"/>
        </w:rPr>
      </w:pPr>
    </w:p>
    <w:p w14:paraId="5E49EE1E">
      <w:pPr>
        <w:spacing w:before="101" w:line="222" w:lineRule="auto"/>
        <w:rPr>
          <w:rFonts w:hint="eastAsia" w:ascii="宋体" w:hAnsi="宋体" w:eastAsia="宋体" w:cs="宋体"/>
          <w:sz w:val="21"/>
          <w:szCs w:val="21"/>
        </w:rPr>
      </w:pPr>
      <w:r>
        <w:rPr>
          <w:rFonts w:hint="eastAsia" w:ascii="宋体" w:hAnsi="宋体" w:eastAsia="宋体" w:cs="宋体"/>
          <w:spacing w:val="-1"/>
          <w:sz w:val="21"/>
          <w:szCs w:val="21"/>
        </w:rPr>
        <w:t>致</w:t>
      </w:r>
      <w:r>
        <w:rPr>
          <w:rFonts w:hint="eastAsia" w:ascii="宋体" w:hAnsi="宋体" w:eastAsia="宋体" w:cs="宋体"/>
          <w:spacing w:val="-103"/>
          <w:sz w:val="21"/>
          <w:szCs w:val="21"/>
        </w:rPr>
        <w:t xml:space="preserve"> </w:t>
      </w:r>
      <w:r>
        <w:rPr>
          <w:rFonts w:hint="eastAsia" w:ascii="宋体" w:hAnsi="宋体" w:eastAsia="宋体" w:cs="宋体"/>
          <w:spacing w:val="7"/>
          <w:sz w:val="21"/>
          <w:szCs w:val="21"/>
          <w:u w:val="single" w:color="auto"/>
        </w:rPr>
        <w:t xml:space="preserve">                 </w:t>
      </w:r>
      <w:r>
        <w:rPr>
          <w:rFonts w:hint="eastAsia" w:ascii="宋体" w:hAnsi="宋体" w:eastAsia="宋体" w:cs="宋体"/>
          <w:spacing w:val="-1"/>
          <w:sz w:val="21"/>
          <w:szCs w:val="21"/>
        </w:rPr>
        <w:t>(采购代理机构名称):</w:t>
      </w:r>
    </w:p>
    <w:p w14:paraId="13C79F8C">
      <w:pPr>
        <w:tabs>
          <w:tab w:val="left" w:pos="2998"/>
        </w:tabs>
        <w:spacing w:before="217" w:line="222" w:lineRule="auto"/>
        <w:rPr>
          <w:rFonts w:hint="eastAsia" w:ascii="宋体" w:hAnsi="宋体" w:eastAsia="宋体" w:cs="宋体"/>
          <w:sz w:val="21"/>
          <w:szCs w:val="21"/>
        </w:rPr>
      </w:pPr>
      <w:r>
        <w:rPr>
          <w:rFonts w:hint="eastAsia" w:ascii="宋体" w:hAnsi="宋体" w:eastAsia="宋体" w:cs="宋体"/>
          <w:sz w:val="21"/>
          <w:szCs w:val="21"/>
          <w:u w:val="single" w:color="auto"/>
        </w:rPr>
        <w:tab/>
      </w:r>
      <w:r>
        <w:rPr>
          <w:rFonts w:hint="eastAsia" w:ascii="宋体" w:hAnsi="宋体" w:eastAsia="宋体" w:cs="宋体"/>
          <w:spacing w:val="5"/>
          <w:sz w:val="21"/>
          <w:szCs w:val="21"/>
        </w:rPr>
        <w:t>(投标人名称)郑重承诺：</w:t>
      </w:r>
    </w:p>
    <w:p w14:paraId="76C06CDE">
      <w:pPr>
        <w:widowControl w:val="0"/>
        <w:spacing w:line="360" w:lineRule="auto"/>
        <w:ind w:firstLine="420" w:firstLineChars="200"/>
        <w:textAlignment w:val="auto"/>
        <w:rPr>
          <w:rFonts w:hint="eastAsia"/>
          <w:highlight w:val="none"/>
        </w:rPr>
      </w:pPr>
      <w:r>
        <w:rPr>
          <w:rFonts w:hint="eastAsia"/>
          <w:highlight w:val="none"/>
        </w:rPr>
        <w:t>1.我方具有良好的商业信誉和健全的财务会计制度，具 有履行合同所必需的设备和专业技术能力，具有依法缴纳税收和社会保障资金的良好记录，参加本项目采购活动前 三年内在经营活动中无重大违法记录。</w:t>
      </w:r>
    </w:p>
    <w:p w14:paraId="7FB3927D">
      <w:pPr>
        <w:widowControl w:val="0"/>
        <w:spacing w:line="360" w:lineRule="auto"/>
        <w:ind w:firstLine="420" w:firstLineChars="200"/>
        <w:textAlignment w:val="auto"/>
        <w:rPr>
          <w:rFonts w:hint="eastAsia"/>
          <w:highlight w:val="none"/>
        </w:rPr>
      </w:pPr>
      <w:r>
        <w:rPr>
          <w:rFonts w:hint="eastAsia"/>
          <w:highlight w:val="none"/>
        </w:rPr>
        <w:t>2.我方未列入在信用中国网站(</w:t>
      </w:r>
      <w:r>
        <w:rPr>
          <w:rFonts w:hint="eastAsia"/>
          <w:highlight w:val="none"/>
        </w:rPr>
        <w:fldChar w:fldCharType="begin"/>
      </w:r>
      <w:r>
        <w:rPr>
          <w:rFonts w:hint="eastAsia"/>
          <w:highlight w:val="none"/>
        </w:rPr>
        <w:instrText xml:space="preserve"> HYPERLINK "https://www.creditchina.gov.cn" </w:instrText>
      </w:r>
      <w:r>
        <w:rPr>
          <w:rFonts w:hint="eastAsia"/>
          <w:highlight w:val="none"/>
        </w:rPr>
        <w:fldChar w:fldCharType="separate"/>
      </w:r>
      <w:r>
        <w:rPr>
          <w:rFonts w:hint="eastAsia"/>
          <w:highlight w:val="none"/>
        </w:rPr>
        <w:t>www.creditchina.gov.cn</w:t>
      </w:r>
      <w:r>
        <w:rPr>
          <w:rFonts w:hint="eastAsia"/>
          <w:highlight w:val="none"/>
        </w:rPr>
        <w:fldChar w:fldCharType="end"/>
      </w:r>
      <w:r>
        <w:rPr>
          <w:rFonts w:hint="eastAsia"/>
          <w:highlight w:val="none"/>
        </w:rPr>
        <w:t>)  “失信被执行人”、“重大税 收违法案件当事人名单”中，也未列入中国政府采购网(</w:t>
      </w:r>
      <w:r>
        <w:rPr>
          <w:rFonts w:hint="eastAsia"/>
          <w:highlight w:val="none"/>
        </w:rPr>
        <w:fldChar w:fldCharType="begin"/>
      </w:r>
      <w:r>
        <w:rPr>
          <w:rFonts w:hint="eastAsia"/>
          <w:highlight w:val="none"/>
        </w:rPr>
        <w:instrText xml:space="preserve"> HYPERLINK "https://www.ccgp.gov.cn" </w:instrText>
      </w:r>
      <w:r>
        <w:rPr>
          <w:rFonts w:hint="eastAsia"/>
          <w:highlight w:val="none"/>
        </w:rPr>
        <w:fldChar w:fldCharType="separate"/>
      </w:r>
      <w:r>
        <w:rPr>
          <w:rFonts w:hint="eastAsia"/>
          <w:highlight w:val="none"/>
        </w:rPr>
        <w:t>www.ccgp.gov.cn</w:t>
      </w:r>
      <w:r>
        <w:rPr>
          <w:rFonts w:hint="eastAsia"/>
          <w:highlight w:val="none"/>
        </w:rPr>
        <w:fldChar w:fldCharType="end"/>
      </w:r>
      <w:r>
        <w:rPr>
          <w:rFonts w:hint="eastAsia"/>
          <w:highlight w:val="none"/>
        </w:rPr>
        <w:t>)“政府采购严重违法失信行为记录 名单”中。</w:t>
      </w:r>
    </w:p>
    <w:p w14:paraId="4F581C5C">
      <w:pPr>
        <w:widowControl w:val="0"/>
        <w:spacing w:line="360" w:lineRule="auto"/>
        <w:ind w:firstLine="420" w:firstLineChars="200"/>
        <w:textAlignment w:val="auto"/>
        <w:rPr>
          <w:rFonts w:hint="eastAsia"/>
          <w:highlight w:val="none"/>
        </w:rPr>
      </w:pPr>
      <w:r>
        <w:rPr>
          <w:rFonts w:hint="eastAsia"/>
          <w:highlight w:val="none"/>
        </w:rPr>
        <w:t>3.我方在采购项目评审(评标)环节结束后，随时接受采购人、采购代理机构的检查验证，配合提供相关证明材料，证明符合《中华人民共和国政府采购法》规定的投标人基本资格条件。</w:t>
      </w:r>
    </w:p>
    <w:p w14:paraId="60EF87C6">
      <w:pPr>
        <w:widowControl w:val="0"/>
        <w:spacing w:line="360" w:lineRule="auto"/>
        <w:textAlignment w:val="auto"/>
        <w:rPr>
          <w:rFonts w:hint="eastAsia"/>
          <w:highlight w:val="none"/>
        </w:rPr>
      </w:pPr>
      <w:r>
        <w:rPr>
          <w:rFonts w:hint="eastAsia"/>
          <w:highlight w:val="none"/>
        </w:rPr>
        <w:t>我方对以上承诺负全部法律责任。</w:t>
      </w:r>
    </w:p>
    <w:p w14:paraId="7BFD74F3">
      <w:pPr>
        <w:widowControl w:val="0"/>
        <w:spacing w:line="360" w:lineRule="auto"/>
        <w:ind w:firstLine="420" w:firstLineChars="200"/>
        <w:textAlignment w:val="auto"/>
        <w:rPr>
          <w:rFonts w:hint="eastAsia"/>
          <w:highlight w:val="none"/>
        </w:rPr>
      </w:pPr>
      <w:r>
        <w:rPr>
          <w:rFonts w:hint="eastAsia"/>
          <w:highlight w:val="none"/>
        </w:rPr>
        <w:t>特此承诺。</w:t>
      </w:r>
    </w:p>
    <w:p w14:paraId="5B56D744">
      <w:pPr>
        <w:pStyle w:val="3"/>
        <w:spacing w:line="346" w:lineRule="auto"/>
        <w:rPr>
          <w:rFonts w:hint="eastAsia" w:ascii="宋体" w:hAnsi="宋体" w:eastAsia="宋体" w:cs="宋体"/>
          <w:sz w:val="21"/>
          <w:szCs w:val="21"/>
        </w:rPr>
      </w:pPr>
    </w:p>
    <w:p w14:paraId="73951868">
      <w:pPr>
        <w:pStyle w:val="3"/>
        <w:spacing w:line="346" w:lineRule="auto"/>
        <w:rPr>
          <w:rFonts w:hint="eastAsia" w:ascii="宋体" w:hAnsi="宋体" w:eastAsia="宋体" w:cs="宋体"/>
          <w:sz w:val="21"/>
          <w:szCs w:val="21"/>
        </w:rPr>
      </w:pPr>
    </w:p>
    <w:p w14:paraId="2AE452B7">
      <w:pPr>
        <w:spacing w:before="101" w:line="222" w:lineRule="auto"/>
        <w:ind w:left="2560"/>
        <w:rPr>
          <w:rFonts w:hint="eastAsia" w:ascii="宋体" w:hAnsi="宋体" w:eastAsia="宋体" w:cs="宋体"/>
          <w:sz w:val="21"/>
          <w:szCs w:val="21"/>
        </w:rPr>
      </w:pPr>
      <w:r>
        <w:rPr>
          <w:rFonts w:hint="eastAsia" w:ascii="宋体" w:hAnsi="宋体" w:eastAsia="宋体" w:cs="宋体"/>
          <w:spacing w:val="1"/>
          <w:sz w:val="21"/>
          <w:szCs w:val="21"/>
        </w:rPr>
        <w:t>投标人名称(盖章):</w:t>
      </w:r>
    </w:p>
    <w:p w14:paraId="2964A4B9">
      <w:pPr>
        <w:spacing w:before="207" w:line="222" w:lineRule="auto"/>
        <w:ind w:left="2560"/>
        <w:rPr>
          <w:rFonts w:hint="eastAsia" w:ascii="宋体" w:hAnsi="宋体" w:eastAsia="宋体" w:cs="宋体"/>
          <w:sz w:val="21"/>
          <w:szCs w:val="21"/>
        </w:rPr>
      </w:pPr>
      <w:r>
        <w:rPr>
          <w:rFonts w:hint="eastAsia" w:ascii="宋体" w:hAnsi="宋体" w:eastAsia="宋体" w:cs="宋体"/>
          <w:spacing w:val="3"/>
          <w:sz w:val="21"/>
          <w:szCs w:val="21"/>
        </w:rPr>
        <w:t>法定代表人或授权代表(签字):</w:t>
      </w:r>
    </w:p>
    <w:p w14:paraId="2787A7AA">
      <w:pPr>
        <w:spacing w:before="186" w:line="223" w:lineRule="auto"/>
        <w:ind w:left="3704"/>
        <w:rPr>
          <w:rFonts w:hint="eastAsia" w:ascii="宋体" w:hAnsi="宋体" w:eastAsia="宋体" w:cs="宋体"/>
          <w:sz w:val="21"/>
          <w:szCs w:val="21"/>
        </w:rPr>
      </w:pPr>
      <w:r>
        <w:rPr>
          <w:rFonts w:hint="eastAsia" w:ascii="宋体" w:hAnsi="宋体" w:eastAsia="宋体" w:cs="宋体"/>
          <w:b/>
          <w:bCs/>
          <w:spacing w:val="-15"/>
          <w:sz w:val="21"/>
          <w:szCs w:val="21"/>
        </w:rPr>
        <w:t>年</w:t>
      </w:r>
      <w:r>
        <w:rPr>
          <w:rFonts w:hint="eastAsia" w:ascii="宋体" w:hAnsi="宋体" w:eastAsia="宋体" w:cs="宋体"/>
          <w:spacing w:val="57"/>
          <w:sz w:val="21"/>
          <w:szCs w:val="21"/>
        </w:rPr>
        <w:t xml:space="preserve">  </w:t>
      </w:r>
      <w:r>
        <w:rPr>
          <w:rFonts w:hint="eastAsia" w:ascii="宋体" w:hAnsi="宋体" w:eastAsia="宋体" w:cs="宋体"/>
          <w:b/>
          <w:bCs/>
          <w:spacing w:val="-15"/>
          <w:sz w:val="21"/>
          <w:szCs w:val="21"/>
        </w:rPr>
        <w:t>月</w:t>
      </w:r>
      <w:r>
        <w:rPr>
          <w:rFonts w:hint="eastAsia" w:ascii="宋体" w:hAnsi="宋体" w:eastAsia="宋体" w:cs="宋体"/>
          <w:spacing w:val="50"/>
          <w:sz w:val="21"/>
          <w:szCs w:val="21"/>
        </w:rPr>
        <w:t xml:space="preserve">  </w:t>
      </w:r>
      <w:r>
        <w:rPr>
          <w:rFonts w:hint="eastAsia" w:ascii="宋体" w:hAnsi="宋体" w:eastAsia="宋体" w:cs="宋体"/>
          <w:b/>
          <w:bCs/>
          <w:spacing w:val="-15"/>
          <w:sz w:val="21"/>
          <w:szCs w:val="21"/>
        </w:rPr>
        <w:t>日</w:t>
      </w:r>
    </w:p>
    <w:p w14:paraId="57693927"/>
    <w:sectPr>
      <w:headerReference r:id="rId4" w:type="first"/>
      <w:footerReference r:id="rId6" w:type="first"/>
      <w:headerReference r:id="rId3" w:type="default"/>
      <w:footerReference r:id="rId5"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74431">
    <w:pPr>
      <w:pStyle w:val="4"/>
      <w:rPr>
        <w:rStyle w:val="9"/>
        <w:sz w:val="1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A829604">
                          <w:pPr>
                            <w:pStyle w:val="4"/>
                          </w:pPr>
                          <w:r>
                            <w:fldChar w:fldCharType="begin"/>
                          </w:r>
                          <w:r>
                            <w:instrText xml:space="preserve"> PAGE  \* MERGEFORMAT </w:instrText>
                          </w:r>
                          <w:r>
                            <w:fldChar w:fldCharType="separate"/>
                          </w:r>
                          <w:r>
                            <w:t>56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14:paraId="4A829604">
                    <w:pPr>
                      <w:pStyle w:val="4"/>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5ADC7">
    <w:pPr>
      <w:pStyle w:val="4"/>
      <w:rPr>
        <w:rStyle w:val="9"/>
        <w:sz w:val="18"/>
        <w:szCs w:val="2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0E67F13">
                          <w:pPr>
                            <w:pStyle w:val="4"/>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0kBJ9tIBAACiAwAADgAAAAAAAAABACAAAAAfAQAA&#10;ZHJzL2Uyb0RvYy54bWxQSwUGAAAAAAYABgBZAQAAYwUAAAAA&#10;">
              <v:fill on="f" focussize="0,0"/>
              <v:stroke on="f" weight="0.5pt"/>
              <v:imagedata o:title=""/>
              <o:lock v:ext="edit" aspectratio="f"/>
              <v:textbox inset="0mm,0mm,0mm,0mm" style="mso-fit-shape-to-text:t;">
                <w:txbxContent>
                  <w:p w14:paraId="70E67F1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376FF">
    <w:pPr>
      <w:pStyle w:val="5"/>
      <w:pBdr>
        <w:bottom w:val="single" w:color="000000" w:sz="4" w:space="0"/>
      </w:pBdr>
      <w:rPr>
        <w:rStyle w:val="9"/>
        <w:rFonts w:hint="eastAsia" w:ascii="宋体" w:hAnsi="宋体" w:eastAsia="宋体" w:cs="Times New Roman"/>
        <w:color w:val="000000"/>
        <w:sz w:val="18"/>
        <w:szCs w:val="18"/>
        <w:lang w:eastAsia="zh-CN"/>
      </w:rPr>
    </w:pPr>
    <w:r>
      <w:rPr>
        <w:rStyle w:val="9"/>
        <w:rFonts w:hint="eastAsia" w:ascii="宋体" w:hAnsi="宋体" w:eastAsia="宋体" w:cs="Times New Roman"/>
        <w:color w:val="000000"/>
        <w:sz w:val="18"/>
        <w:szCs w:val="18"/>
        <w:lang w:eastAsia="zh-CN"/>
      </w:rPr>
      <w:t>竞争性磋商文件格式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66116">
    <w:pPr>
      <w:pStyle w:val="5"/>
      <w:pBdr>
        <w:bottom w:val="single" w:color="000000" w:sz="4" w:space="0"/>
      </w:pBdr>
      <w:rPr>
        <w:rStyle w:val="9"/>
        <w:rFonts w:hint="eastAsia" w:ascii="宋体" w:hAnsi="宋体" w:eastAsia="宋体"/>
        <w:color w:val="000000"/>
        <w:sz w:val="18"/>
        <w:szCs w:val="18"/>
        <w:lang w:eastAsia="zh-CN"/>
      </w:rPr>
    </w:pPr>
    <w:r>
      <w:rPr>
        <w:rStyle w:val="9"/>
        <w:rFonts w:hint="eastAsia" w:ascii="宋体" w:hAnsi="宋体" w:eastAsia="宋体" w:cs="Times New Roman"/>
        <w:color w:val="000000"/>
        <w:sz w:val="18"/>
        <w:szCs w:val="18"/>
        <w:lang w:eastAsia="zh-CN"/>
      </w:rPr>
      <w:t>竞争性磋商文件格式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7B4072"/>
    <w:rsid w:val="137D2DB6"/>
    <w:rsid w:val="613C4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pacing w:line="240" w:lineRule="atLeast"/>
      <w:jc w:val="left"/>
    </w:pPr>
    <w:rPr>
      <w:kern w:val="0"/>
      <w:sz w:val="18"/>
    </w:rPr>
  </w:style>
  <w:style w:type="paragraph" w:styleId="5">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6">
    <w:name w:val="toc 1"/>
    <w:basedOn w:val="1"/>
    <w:next w:val="1"/>
    <w:qFormat/>
    <w:uiPriority w:val="39"/>
  </w:style>
  <w:style w:type="character" w:customStyle="1" w:styleId="9">
    <w:name w:val="NormalCharacter"/>
    <w:link w:val="10"/>
    <w:qFormat/>
    <w:uiPriority w:val="0"/>
  </w:style>
  <w:style w:type="paragraph" w:customStyle="1" w:styleId="10">
    <w:name w:val="UserStyle_4"/>
    <w:basedOn w:val="1"/>
    <w:link w:val="9"/>
    <w:qFormat/>
    <w:uiPriority w:val="99"/>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1728</Words>
  <Characters>1802</Characters>
  <Lines>0</Lines>
  <Paragraphs>0</Paragraphs>
  <TotalTime>1</TotalTime>
  <ScaleCrop>false</ScaleCrop>
  <LinksUpToDate>false</LinksUpToDate>
  <CharactersWithSpaces>1986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2025-04-23T06:02:00Z</dcterms:created>
  <dc:creator>Administrator</dc:creator>
  <cp:lastModifiedBy>走路去纽约</cp:lastModifiedBy>
  <dcterms:modified xsi:type="dcterms:W3CDTF">2026-07-23T11:53:06Z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eyJoZGlkIjoiMGMzODQ1NjFiYzY3MGI5ZDdlNzAwMDYxMzI1NDVmZGIiLCJ1c2VySWQiOiIzODc3MzMxMTEifQ==</vt:lpwstr>
  </property>
  <property fmtid="{D5CDD505-2E9C-101B-9397-08002B2CF9AE}" pid="4" name="ICV">
    <vt:lpwstr>D61BADC812CF480B884BBBBC6707F009_12</vt:lpwstr>
  </property>
</Properties>
</file>