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23C98D">
      <w:pPr>
        <w:spacing w:line="588" w:lineRule="exact"/>
        <w:ind w:firstLine="643" w:firstLineChars="200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技术、服务、商务及其他要求应答表</w:t>
      </w:r>
    </w:p>
    <w:p w14:paraId="30F7D13C">
      <w:pPr>
        <w:spacing w:line="588" w:lineRule="exact"/>
        <w:ind w:firstLine="562" w:firstLineChars="200"/>
        <w:jc w:val="center"/>
        <w:rPr>
          <w:rFonts w:hint="eastAsia" w:ascii="宋体" w:hAnsi="宋体" w:cs="宋体"/>
          <w:b/>
          <w:sz w:val="28"/>
          <w:szCs w:val="28"/>
        </w:rPr>
      </w:pPr>
    </w:p>
    <w:tbl>
      <w:tblPr>
        <w:tblStyle w:val="3"/>
        <w:tblW w:w="8610" w:type="dxa"/>
        <w:tblInd w:w="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6"/>
        <w:gridCol w:w="2989"/>
        <w:gridCol w:w="3451"/>
        <w:gridCol w:w="1294"/>
      </w:tblGrid>
      <w:tr w14:paraId="2C3682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22A850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序号</w:t>
            </w:r>
          </w:p>
        </w:tc>
        <w:tc>
          <w:tcPr>
            <w:tcW w:w="2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9FE3C7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</w:t>
            </w:r>
          </w:p>
        </w:tc>
        <w:tc>
          <w:tcPr>
            <w:tcW w:w="34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F1ED2F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响应内容</w:t>
            </w:r>
          </w:p>
        </w:tc>
        <w:tc>
          <w:tcPr>
            <w:tcW w:w="1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24FE24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备注</w:t>
            </w:r>
          </w:p>
        </w:tc>
      </w:tr>
      <w:tr w14:paraId="723350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316192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2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78EE3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34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577517">
            <w:pPr>
              <w:pStyle w:val="6"/>
              <w:rPr>
                <w:rFonts w:hint="eastAsia" w:hAnsi="宋体"/>
              </w:rPr>
            </w:pPr>
            <w:bookmarkStart w:id="0" w:name="_GoBack"/>
            <w:bookmarkEnd w:id="0"/>
          </w:p>
        </w:tc>
        <w:tc>
          <w:tcPr>
            <w:tcW w:w="1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33EDB6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4A0EC5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AC17AE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2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1545A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34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1DF089">
            <w:pPr>
              <w:pStyle w:val="6"/>
              <w:rPr>
                <w:rFonts w:hint="eastAsia" w:hAnsi="宋体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A17B95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6A2332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</w:trPr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B67081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</w:t>
            </w:r>
          </w:p>
        </w:tc>
        <w:tc>
          <w:tcPr>
            <w:tcW w:w="2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06D808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</w:t>
            </w:r>
          </w:p>
        </w:tc>
        <w:tc>
          <w:tcPr>
            <w:tcW w:w="34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9A9C9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</w:t>
            </w:r>
          </w:p>
        </w:tc>
        <w:tc>
          <w:tcPr>
            <w:tcW w:w="1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757C02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</w:t>
            </w:r>
          </w:p>
        </w:tc>
      </w:tr>
    </w:tbl>
    <w:p w14:paraId="636615B3">
      <w:pPr>
        <w:rPr>
          <w:rFonts w:hint="eastAsia" w:ascii="宋体" w:hAnsi="宋体" w:cs="宋体"/>
        </w:rPr>
      </w:pPr>
    </w:p>
    <w:p w14:paraId="5E5B5F2C">
      <w:pPr>
        <w:rPr>
          <w:rFonts w:hint="eastAsia" w:ascii="宋体" w:hAnsi="宋体" w:cs="宋体"/>
          <w:spacing w:val="6"/>
          <w:sz w:val="24"/>
          <w:szCs w:val="24"/>
          <w:lang w:val="zh-CN"/>
        </w:rPr>
      </w:pPr>
    </w:p>
    <w:p w14:paraId="725F1171">
      <w:pPr>
        <w:rPr>
          <w:rFonts w:hint="eastAsia" w:ascii="宋体" w:hAnsi="宋体" w:cs="宋体"/>
          <w:spacing w:val="6"/>
          <w:sz w:val="24"/>
          <w:szCs w:val="24"/>
          <w:lang w:val="zh-CN"/>
        </w:rPr>
      </w:pPr>
      <w:r>
        <w:rPr>
          <w:rFonts w:hint="eastAsia" w:ascii="宋体" w:hAnsi="宋体" w:cs="宋体"/>
          <w:spacing w:val="6"/>
          <w:sz w:val="24"/>
          <w:szCs w:val="24"/>
          <w:lang w:val="zh-CN"/>
        </w:rPr>
        <w:t>注：供应商必须根据磋商文件第三章要求据实逐条填写，不得虚假陈述。</w:t>
      </w:r>
    </w:p>
    <w:p w14:paraId="442D22EC">
      <w:pPr>
        <w:rPr>
          <w:rFonts w:hint="eastAsia" w:ascii="宋体" w:hAnsi="宋体" w:cs="宋体"/>
          <w:spacing w:val="6"/>
          <w:sz w:val="24"/>
          <w:szCs w:val="24"/>
          <w:lang w:val="zh-CN"/>
        </w:rPr>
      </w:pPr>
    </w:p>
    <w:p w14:paraId="12A18FC7">
      <w:pPr>
        <w:rPr>
          <w:rFonts w:hint="eastAsia" w:ascii="宋体" w:hAnsi="宋体" w:cs="宋体"/>
          <w:spacing w:val="6"/>
          <w:sz w:val="24"/>
          <w:szCs w:val="24"/>
          <w:lang w:val="zh-CN"/>
        </w:rPr>
      </w:pPr>
    </w:p>
    <w:p w14:paraId="5B15892D">
      <w:pPr>
        <w:rPr>
          <w:rFonts w:hint="eastAsia" w:ascii="宋体" w:hAnsi="宋体" w:cs="宋体"/>
          <w:spacing w:val="6"/>
          <w:sz w:val="24"/>
          <w:szCs w:val="24"/>
          <w:lang w:val="zh-CN"/>
        </w:rPr>
      </w:pPr>
    </w:p>
    <w:p w14:paraId="643C72EA">
      <w:pPr>
        <w:spacing w:line="360" w:lineRule="auto"/>
        <w:jc w:val="right"/>
        <w:rPr>
          <w:rFonts w:hint="eastAsia" w:ascii="宋体" w:hAnsi="宋体" w:cs="宋体"/>
          <w:spacing w:val="6"/>
          <w:sz w:val="28"/>
          <w:szCs w:val="28"/>
          <w:lang w:val="zh-CN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供应商名称（盖章）：</w:t>
      </w:r>
      <w:r>
        <w:rPr>
          <w:rFonts w:hint="eastAsia" w:asciiTheme="minorEastAsia" w:hAnsiTheme="minorEastAsia" w:eastAsiaTheme="minorEastAsia"/>
          <w:sz w:val="28"/>
          <w:szCs w:val="28"/>
        </w:rPr>
        <w:t>{</w:t>
      </w:r>
      <w:r>
        <w:rPr>
          <w:rFonts w:hint="eastAsia" w:asciiTheme="minorEastAsia" w:hAnsiTheme="minorEastAsia" w:eastAsiaTheme="minorEastAsia"/>
          <w:sz w:val="28"/>
          <w:szCs w:val="28"/>
          <w:lang w:eastAsia="zh-Hans"/>
        </w:rPr>
        <w:t>请填写</w:t>
      </w:r>
      <w:r>
        <w:rPr>
          <w:rFonts w:hint="eastAsia" w:asciiTheme="minorEastAsia" w:hAnsiTheme="minorEastAsia" w:eastAsiaTheme="minorEastAsia"/>
          <w:sz w:val="28"/>
          <w:szCs w:val="28"/>
        </w:rPr>
        <w:t>供应商名称}</w:t>
      </w:r>
    </w:p>
    <w:p w14:paraId="7E11669A">
      <w:pPr>
        <w:ind w:left="3360" w:firstLine="730" w:firstLineChars="250"/>
        <w:rPr>
          <w:rFonts w:hint="eastAsia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日期：</w:t>
      </w:r>
      <w:r>
        <w:rPr>
          <w:rFonts w:hint="eastAsia" w:asciiTheme="minorEastAsia" w:hAnsiTheme="minorEastAsia" w:eastAsiaTheme="minorEastAsia"/>
          <w:sz w:val="28"/>
          <w:szCs w:val="28"/>
        </w:rPr>
        <w:t>XXXX年XX月XX日</w:t>
      </w:r>
    </w:p>
    <w:p w14:paraId="0E5F5B5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FFD00C2"/>
    <w:rsid w:val="0065089C"/>
    <w:rsid w:val="00A72C5E"/>
    <w:rsid w:val="2CCF210B"/>
    <w:rsid w:val="3F270D56"/>
    <w:rsid w:val="FFFD0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character" w:styleId="5">
    <w:name w:val="annotation reference"/>
    <w:basedOn w:val="4"/>
    <w:qFormat/>
    <w:uiPriority w:val="0"/>
    <w:rPr>
      <w:sz w:val="21"/>
      <w:szCs w:val="21"/>
    </w:rPr>
  </w:style>
  <w:style w:type="paragraph" w:customStyle="1" w:styleId="6">
    <w:name w:val="Default"/>
    <w:qFormat/>
    <w:uiPriority w:val="99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84</Words>
  <Characters>89</Characters>
  <Lines>1</Lines>
  <Paragraphs>1</Paragraphs>
  <TotalTime>0</TotalTime>
  <ScaleCrop>false</ScaleCrop>
  <LinksUpToDate>false</LinksUpToDate>
  <CharactersWithSpaces>89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2022-03-26T01:05:00Z</dcterms:created>
  <dc:creator>linyan</dc:creator>
  <cp:lastModifiedBy>小宝快跑</cp:lastModifiedBy>
  <dcterms:modified xsi:type="dcterms:W3CDTF">2026-08-17T07:13:45Z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eyJoZGlkIjoiYTQ2YWYyMmZiOTA2YjA1NTM3Yzk0ZjY3OGRkNTgyODIiLCJ1c2VySWQiOiI0MTgyMDMxNzYifQ==</vt:lpwstr>
  </property>
  <property fmtid="{D5CDD505-2E9C-101B-9397-08002B2CF9AE}" pid="4" name="ICV">
    <vt:lpwstr>F85E3A6B89C74FA69B90037A0E99BD6F_12</vt:lpwstr>
  </property>
</Properties>
</file>