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keepNext w:val="0"/>
        <w:keepLines w:val="0"/>
        <w:pageBreakBefore w:val="0"/>
        <w:widowControl/>
        <w:suppressLineNumbers w:val="0"/>
        <w:kinsoku/>
        <w:wordWrap/>
        <w:overflowPunct/>
        <w:topLinePunct w:val="0"/>
        <w:autoSpaceDE/>
        <w:autoSpaceDN/>
        <w:bidi w:val="0"/>
        <w:adjustRightInd w:val="0"/>
        <w:snapToGrid/>
        <w:spacing w:before="120" w:beforeAutospacing="0" w:after="120" w:afterAutospacing="0" w:line="360" w:lineRule="auto"/>
        <w:ind w:left="0" w:right="0" w:firstLine="0"/>
        <w:jc w:val="center"/>
        <w:textAlignment w:val="auto"/>
        <w:outlineLvl w:val="9"/>
        <w:rPr>
          <w:rFonts w:hint="eastAsia" w:ascii="宋体" w:hAnsi="宋体" w:eastAsia="宋体" w:cs="宋体"/>
          <w:b/>
          <w:bCs/>
          <w:color w:val="auto"/>
          <w:kern w:val="2"/>
          <w:sz w:val="36"/>
          <w:szCs w:val="36"/>
          <w:highlight w:val="none"/>
          <w:lang w:val="en-US" w:eastAsia="zh-CN" w:bidi="ar-SA"/>
        </w:rPr>
      </w:pPr>
      <w:r>
        <w:rPr>
          <w:rFonts w:hint="eastAsia" w:ascii="宋体" w:hAnsi="宋体" w:eastAsia="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具有履行本合同所必需的设备和专业技术能力承诺书</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keepNext w:val="0"/>
        <w:keepLines w:val="0"/>
        <w:pageBreakBefore w:val="0"/>
        <w:widowControl w:val="0"/>
        <w:shd w:val="clear" w:color="auto" w:fill="auto"/>
        <w:tabs>
          <w:tab w:val="center" w:pos="4153"/>
          <w:tab w:val="right" w:pos="8306"/>
        </w:tabs>
        <w:kinsoku/>
        <w:wordWrap w:val="0"/>
        <w:overflowPunct/>
        <w:topLinePunct w:val="0"/>
        <w:bidi w:val="0"/>
        <w:snapToGrid w:val="0"/>
        <w:spacing w:line="360" w:lineRule="auto"/>
        <w:jc w:val="center"/>
        <w:rPr>
          <w:rFonts w:hint="default" w:ascii="仿宋" w:hAnsi="仿宋" w:eastAsia="仿宋" w:cs="仿宋"/>
          <w:b/>
          <w:bCs/>
          <w:color w:val="auto"/>
          <w:spacing w:val="0"/>
          <w:w w:val="100"/>
          <w:kern w:val="0"/>
          <w:position w:val="0"/>
          <w:sz w:val="24"/>
          <w:szCs w:val="24"/>
          <w:highlight w:val="none"/>
          <w:lang w:val="en-US" w:eastAsia="zh-CN" w:bidi="ar-SA"/>
        </w:rPr>
      </w:pPr>
      <w:r>
        <w:rPr>
          <w:rFonts w:hint="eastAsia" w:ascii="仿宋" w:hAnsi="仿宋" w:eastAsia="仿宋" w:cs="仿宋"/>
          <w:b/>
          <w:bCs/>
          <w:color w:val="auto"/>
          <w:spacing w:val="0"/>
          <w:w w:val="100"/>
          <w:kern w:val="0"/>
          <w:position w:val="0"/>
          <w:sz w:val="24"/>
          <w:szCs w:val="24"/>
          <w:highlight w:val="none"/>
          <w:lang w:val="en-US" w:eastAsia="zh-CN" w:bidi="ar-SA"/>
        </w:rPr>
        <w:br w:type="page"/>
      </w:r>
      <w:r>
        <w:rPr>
          <w:rFonts w:hint="eastAsia" w:ascii="仿宋" w:hAnsi="仿宋" w:eastAsia="仿宋" w:cs="仿宋"/>
          <w:b/>
          <w:bCs/>
          <w:color w:val="auto"/>
          <w:spacing w:val="0"/>
          <w:w w:val="100"/>
          <w:kern w:val="0"/>
          <w:position w:val="0"/>
          <w:sz w:val="24"/>
          <w:szCs w:val="24"/>
          <w:highlight w:val="none"/>
          <w:lang w:val="en-US" w:eastAsia="zh-CN" w:bidi="ar-SA"/>
        </w:rPr>
        <w:t>6.参加政府采购活动前三年内，在经营活动中没有重大违法记录声明函</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keepNext w:val="0"/>
        <w:keepLines w:val="0"/>
        <w:pageBreakBefore w:val="0"/>
        <w:widowControl w:val="0"/>
        <w:kinsoku/>
        <w:wordWrap w:val="0"/>
        <w:overflowPunct/>
        <w:topLinePunct w:val="0"/>
        <w:bidi w:val="0"/>
        <w:jc w:val="both"/>
        <w:rPr>
          <w:rFonts w:hint="eastAsia" w:ascii="仿宋" w:hAnsi="仿宋" w:eastAsia="仿宋" w:cs="仿宋"/>
          <w:color w:val="auto"/>
          <w:spacing w:val="0"/>
          <w:w w:val="100"/>
          <w:kern w:val="0"/>
          <w:position w:val="0"/>
          <w:sz w:val="30"/>
          <w:szCs w:val="20"/>
          <w:highlight w:val="none"/>
          <w:lang w:val="en-US" w:eastAsia="zh-CN" w:bidi="ar-SA"/>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420" w:leftChars="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fldChar w:fldCharType="begin"/>
      </w:r>
      <w:r>
        <w:rPr>
          <w:rFonts w:hint="eastAsia" w:ascii="仿宋" w:hAnsi="仿宋" w:eastAsia="仿宋" w:cs="仿宋"/>
          <w:b/>
          <w:bCs/>
          <w:color w:val="auto"/>
          <w:spacing w:val="0"/>
          <w:w w:val="100"/>
          <w:kern w:val="2"/>
          <w:position w:val="0"/>
          <w:sz w:val="24"/>
          <w:szCs w:val="24"/>
          <w:highlight w:val="none"/>
          <w:lang w:val="en-US" w:eastAsia="zh-CN" w:bidi="ar-SA"/>
        </w:rPr>
        <w:instrText xml:space="preserve"> HYPERLINK \l _Toc3988 </w:instrText>
      </w:r>
      <w:r>
        <w:rPr>
          <w:rFonts w:hint="eastAsia" w:ascii="仿宋" w:hAnsi="仿宋" w:eastAsia="仿宋" w:cs="仿宋"/>
          <w:b/>
          <w:bCs/>
          <w:color w:val="auto"/>
          <w:spacing w:val="0"/>
          <w:w w:val="100"/>
          <w:kern w:val="2"/>
          <w:position w:val="0"/>
          <w:sz w:val="24"/>
          <w:szCs w:val="24"/>
          <w:highlight w:val="none"/>
          <w:lang w:val="en-US" w:eastAsia="zh-CN" w:bidi="ar-SA"/>
        </w:rPr>
        <w:fldChar w:fldCharType="separate"/>
      </w:r>
      <w:r>
        <w:rPr>
          <w:rFonts w:hint="eastAsia" w:ascii="仿宋" w:hAnsi="仿宋" w:eastAsia="仿宋" w:cs="仿宋"/>
          <w:b/>
          <w:bCs/>
          <w:color w:val="auto"/>
          <w:spacing w:val="0"/>
          <w:w w:val="100"/>
          <w:kern w:val="2"/>
          <w:position w:val="0"/>
          <w:sz w:val="24"/>
          <w:szCs w:val="24"/>
          <w:highlight w:val="none"/>
          <w:lang w:val="en-US" w:eastAsia="zh-CN" w:bidi="ar-SA"/>
        </w:rPr>
        <w:t>7、供应商授权合法的人员参加投标全过程</w:t>
      </w:r>
      <w:r>
        <w:rPr>
          <w:rFonts w:hint="eastAsia" w:ascii="仿宋" w:hAnsi="仿宋" w:eastAsia="仿宋" w:cs="仿宋"/>
          <w:b/>
          <w:bCs/>
          <w:color w:val="auto"/>
          <w:spacing w:val="0"/>
          <w:w w:val="100"/>
          <w:kern w:val="2"/>
          <w:position w:val="0"/>
          <w:sz w:val="24"/>
          <w:szCs w:val="24"/>
          <w:highlight w:val="none"/>
          <w:lang w:val="en-US" w:eastAsia="zh-CN" w:bidi="ar-SA"/>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供应商名称：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供应商</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（供应商全称）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委托期限：自递交响应文件截止之日起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供应商名称：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420"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41CD455D">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7B480F89">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color w:val="auto"/>
          <w:spacing w:val="0"/>
          <w:w w:val="100"/>
          <w:position w:val="0"/>
          <w:sz w:val="24"/>
          <w:szCs w:val="24"/>
          <w:highlight w:val="none"/>
        </w:rPr>
        <w:t>授权代表</w:t>
      </w:r>
      <w:r>
        <w:rPr>
          <w:rFonts w:hint="eastAsia" w:ascii="仿宋" w:hAnsi="仿宋" w:eastAsia="仿宋" w:cs="仿宋"/>
          <w:b w:val="0"/>
          <w:bCs w:val="0"/>
          <w:color w:val="auto"/>
          <w:spacing w:val="0"/>
          <w:w w:val="100"/>
          <w:kern w:val="2"/>
          <w:position w:val="0"/>
          <w:sz w:val="24"/>
          <w:szCs w:val="24"/>
          <w:highlight w:val="none"/>
          <w:lang w:val="en-US" w:eastAsia="zh-CN" w:bidi="ar-SA"/>
        </w:rPr>
        <w:t>需提供2026年1月1日至今任意一个月在本单位缴纳的养老保险缴纳证明或劳动合同</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w:t>
      </w:r>
      <w:r>
        <w:rPr>
          <w:rFonts w:hint="eastAsia" w:ascii="仿宋" w:hAnsi="仿宋" w:eastAsia="仿宋" w:cs="仿宋"/>
          <w:color w:val="auto"/>
          <w:spacing w:val="0"/>
          <w:w w:val="100"/>
          <w:kern w:val="2"/>
          <w:position w:val="0"/>
          <w:sz w:val="24"/>
          <w:szCs w:val="24"/>
          <w:highlight w:val="none"/>
          <w:lang w:val="en-US" w:eastAsia="zh-CN" w:bidi="ar-SA"/>
        </w:rPr>
        <w:t>投标</w:t>
      </w:r>
      <w:r>
        <w:rPr>
          <w:rFonts w:hint="default" w:ascii="仿宋" w:hAnsi="仿宋" w:eastAsia="仿宋" w:cs="仿宋"/>
          <w:color w:val="auto"/>
          <w:spacing w:val="0"/>
          <w:w w:val="100"/>
          <w:kern w:val="2"/>
          <w:position w:val="0"/>
          <w:sz w:val="24"/>
          <w:szCs w:val="24"/>
          <w:highlight w:val="none"/>
          <w:lang w:val="en-US" w:eastAsia="zh-CN" w:bidi="ar-SA"/>
        </w:rPr>
        <w:t>保证金缴纳凭证或担保机构出具的</w:t>
      </w:r>
      <w:r>
        <w:rPr>
          <w:rFonts w:hint="eastAsia" w:ascii="仿宋" w:hAnsi="仿宋" w:eastAsia="仿宋" w:cs="仿宋"/>
          <w:color w:val="auto"/>
          <w:spacing w:val="0"/>
          <w:w w:val="100"/>
          <w:kern w:val="2"/>
          <w:position w:val="0"/>
          <w:sz w:val="24"/>
          <w:szCs w:val="24"/>
          <w:highlight w:val="none"/>
          <w:lang w:val="en-US" w:eastAsia="zh-CN" w:bidi="ar-SA"/>
        </w:rPr>
        <w:t>保函、基本账户存款信息或开户许可证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9.供应商企业关系关联承诺书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一、供应商在本项目采购中，不存在与其他供应商负责人为同一人，有控股、管理等关联关系承诺。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3F92DC4F">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二、我单位</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属于或不属于）为本次采购项目提供过整体设计、规范编制或者项目管理、监理、检测等服务的供应商。</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ab/>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default"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三、本项目不为联合体投标。</w:t>
      </w: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rFonts w:ascii="Times New Roman" w:hAnsi="Times New Roman" w:eastAsia="宋体" w:cs="Times New Roman"/>
          <w:color w:val="auto"/>
        </w:rPr>
      </w:pPr>
    </w:p>
    <w:p w14:paraId="3E81E47C">
      <w:pPr>
        <w:rPr>
          <w:rFonts w:hint="default"/>
          <w:lang w:eastAsia="zh-CN"/>
        </w:rPr>
      </w:pPr>
      <w:bookmarkStart w:id="0" w:name="_GoBack"/>
      <w:bookmarkEnd w:id="0"/>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B9A2515"/>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dcterms:created xsi:type="dcterms:W3CDTF">2018-05-27T17:24:00Z</dcterms:created>
  <dcterms:modified xsi:type="dcterms:W3CDTF">2026-07-03T07:39:09Z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3A0516285DBF465D893E48ADBEC071C1_12</vt:lpwstr>
  </property>
</Properties>
</file>