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1FF903">
      <w:pPr>
        <w:jc w:val="center"/>
        <w:rPr>
          <w:rFonts w:hint="eastAsia" w:ascii="宋体" w:hAnsi="宋体" w:eastAsia="宋体" w:cs="宋体"/>
          <w:b/>
          <w:sz w:val="32"/>
          <w:szCs w:val="32"/>
        </w:rPr>
      </w:pPr>
      <w:r>
        <w:rPr>
          <w:rFonts w:hint="eastAsia" w:ascii="宋体" w:hAnsi="宋体" w:eastAsia="宋体" w:cs="宋体"/>
          <w:b/>
          <w:sz w:val="32"/>
          <w:szCs w:val="32"/>
        </w:rPr>
        <w:t>供应商资质证明文件</w:t>
      </w:r>
    </w:p>
    <w:p w14:paraId="1A9180D4">
      <w:pPr>
        <w:jc w:val="center"/>
        <w:rPr>
          <w:rFonts w:hint="eastAsia" w:ascii="宋体" w:hAnsi="宋体" w:eastAsia="宋体" w:cs="宋体"/>
          <w:b/>
          <w:sz w:val="32"/>
          <w:szCs w:val="32"/>
        </w:rPr>
      </w:pPr>
    </w:p>
    <w:p w14:paraId="2E5A879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供应商应符合《中华人民共和国政府采购法》第二十二条规定的条件，同时符合下</w:t>
      </w:r>
    </w:p>
    <w:p w14:paraId="5B2FE9F5">
      <w:pPr>
        <w:spacing w:line="360" w:lineRule="auto"/>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1、营业执照：具有独立承担民事责任能力的法人、其他组织或自然人，提供合法有效的统一社会信用代码营业执照（事业单位提供法人证书，自然人提供身份证）</w:t>
      </w:r>
    </w:p>
    <w:p w14:paraId="1EC229D3">
      <w:pPr>
        <w:spacing w:line="360" w:lineRule="auto"/>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2、法定代表人授权委托书：法定代表人参加投标的，须提供法定代表人身份证明；法定代表人授权他人参加投标的，须提供法定代表人授权委托书及被授权人身份证复印件</w:t>
      </w:r>
    </w:p>
    <w:p w14:paraId="6B878ABA">
      <w:pPr>
        <w:spacing w:line="360" w:lineRule="auto"/>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财务状况报告：提供2024年度或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p w14:paraId="51F3A789">
      <w:pPr>
        <w:spacing w:line="360" w:lineRule="auto"/>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4、税收缴纳证明：提供投标文件截止时间前一年内至少一个月已缴纳的任意税种凭据；依法免税的投标人应提供相关文件证明</w:t>
      </w:r>
    </w:p>
    <w:p w14:paraId="729AD3CA">
      <w:pPr>
        <w:spacing w:line="360" w:lineRule="auto"/>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5、社会保障资金缴纳证明：提供投标文件截止时间前一年内至少一个月已缴纳的社会保障资金的凭据（专用收据或社会保险缴纳清单）；依法不需要缴纳社会保障资金的投标人应提供相关文件证明</w:t>
      </w:r>
    </w:p>
    <w:p w14:paraId="6BE3CA8A">
      <w:pPr>
        <w:spacing w:line="360" w:lineRule="auto"/>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6、书面承诺：提供具有履行本合同所必需的设备和专业技术能力的声明、参加采购活动前3年内在经营活动中没有重大违法记录的书面承诺</w:t>
      </w:r>
    </w:p>
    <w:p w14:paraId="14832753">
      <w:pPr>
        <w:spacing w:line="360" w:lineRule="auto"/>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7、资质证书：供应商须具备有效的《食</w:t>
      </w:r>
      <w:bookmarkStart w:id="0" w:name="_GoBack"/>
      <w:bookmarkEnd w:id="0"/>
      <w:r>
        <w:rPr>
          <w:rFonts w:hint="eastAsia" w:ascii="宋体" w:hAnsi="宋体" w:eastAsia="宋体" w:cs="宋体"/>
          <w:kern w:val="2"/>
          <w:sz w:val="24"/>
          <w:szCs w:val="24"/>
          <w:lang w:val="en-US" w:eastAsia="zh-CN" w:bidi="ar-SA"/>
        </w:rPr>
        <w:t>品经营许可证》。</w:t>
      </w:r>
    </w:p>
    <w:p w14:paraId="46B02B82">
      <w:pPr>
        <w:spacing w:line="360" w:lineRule="auto"/>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br w:type="page"/>
      </w:r>
    </w:p>
    <w:p w14:paraId="0F9CEA44">
      <w:pPr>
        <w:rPr>
          <w:rFonts w:hint="eastAsia" w:ascii="宋体" w:hAnsi="宋体" w:eastAsia="宋体" w:cs="宋体"/>
          <w:b/>
          <w:sz w:val="32"/>
          <w:szCs w:val="32"/>
        </w:rPr>
      </w:pPr>
    </w:p>
    <w:p w14:paraId="303908DA">
      <w:pPr>
        <w:spacing w:line="240" w:lineRule="auto"/>
        <w:jc w:val="center"/>
        <w:rPr>
          <w:rFonts w:hint="eastAsia" w:ascii="宋体" w:hAnsi="宋体" w:eastAsia="宋体" w:cs="宋体"/>
          <w:b/>
          <w:sz w:val="32"/>
          <w:szCs w:val="32"/>
        </w:rPr>
      </w:pPr>
      <w:r>
        <w:rPr>
          <w:rFonts w:hint="eastAsia" w:ascii="宋体" w:hAnsi="宋体" w:eastAsia="宋体" w:cs="宋体"/>
          <w:b/>
          <w:sz w:val="32"/>
          <w:szCs w:val="32"/>
        </w:rPr>
        <w:t>法定代表人证明书与法定代表人授权书</w:t>
      </w:r>
    </w:p>
    <w:p w14:paraId="2DD9FB3B">
      <w:pPr>
        <w:tabs>
          <w:tab w:val="left" w:pos="210"/>
        </w:tabs>
        <w:spacing w:line="240" w:lineRule="auto"/>
        <w:jc w:val="center"/>
        <w:rPr>
          <w:rFonts w:hint="eastAsia" w:ascii="宋体" w:hAnsi="宋体" w:eastAsia="宋体" w:cs="宋体"/>
          <w:b/>
          <w:kern w:val="0"/>
          <w:sz w:val="32"/>
          <w:szCs w:val="32"/>
        </w:rPr>
      </w:pPr>
      <w:r>
        <w:rPr>
          <w:rFonts w:hint="eastAsia" w:ascii="宋体" w:hAnsi="宋体" w:eastAsia="宋体" w:cs="宋体"/>
          <w:b/>
          <w:kern w:val="0"/>
          <w:sz w:val="32"/>
          <w:szCs w:val="32"/>
        </w:rPr>
        <w:t xml:space="preserve">  法定代表人证明书</w:t>
      </w:r>
    </w:p>
    <w:tbl>
      <w:tblPr>
        <w:tblStyle w:val="4"/>
        <w:tblW w:w="93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2061"/>
        <w:gridCol w:w="2152"/>
        <w:gridCol w:w="185"/>
        <w:gridCol w:w="2153"/>
        <w:gridCol w:w="2104"/>
      </w:tblGrid>
      <w:tr w14:paraId="2FAB3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9319" w:type="dxa"/>
            <w:gridSpan w:val="6"/>
            <w:noWrap w:val="0"/>
            <w:vAlign w:val="center"/>
          </w:tcPr>
          <w:p w14:paraId="16BF831F">
            <w:pPr>
              <w:tabs>
                <w:tab w:val="left" w:pos="210"/>
              </w:tabs>
              <w:spacing w:line="320" w:lineRule="exact"/>
              <w:rPr>
                <w:rFonts w:hint="eastAsia" w:ascii="宋体" w:hAnsi="宋体" w:eastAsia="宋体" w:cs="宋体"/>
                <w:kern w:val="0"/>
                <w:sz w:val="24"/>
                <w:szCs w:val="24"/>
              </w:rPr>
            </w:pPr>
            <w:r>
              <w:rPr>
                <w:rFonts w:hint="eastAsia" w:ascii="宋体" w:hAnsi="宋体" w:eastAsia="宋体" w:cs="宋体"/>
                <w:kern w:val="0"/>
                <w:sz w:val="24"/>
                <w:szCs w:val="24"/>
              </w:rPr>
              <w:t>致：</w:t>
            </w:r>
            <w:r>
              <w:rPr>
                <w:rFonts w:hint="eastAsia" w:ascii="宋体" w:hAnsi="宋体" w:eastAsia="宋体" w:cs="宋体"/>
                <w:b/>
                <w:kern w:val="0"/>
                <w:sz w:val="24"/>
                <w:szCs w:val="24"/>
              </w:rPr>
              <w:t>陕西中诚天和项目管理有限公司</w:t>
            </w:r>
          </w:p>
        </w:tc>
      </w:tr>
      <w:tr w14:paraId="5E63A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664" w:type="dxa"/>
            <w:vMerge w:val="restart"/>
            <w:noWrap w:val="0"/>
            <w:vAlign w:val="center"/>
          </w:tcPr>
          <w:p w14:paraId="3A814262">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16FEFDD2">
            <w:pPr>
              <w:tabs>
                <w:tab w:val="left" w:pos="210"/>
              </w:tabs>
              <w:spacing w:line="320" w:lineRule="exact"/>
              <w:jc w:val="center"/>
              <w:rPr>
                <w:rFonts w:hint="eastAsia" w:ascii="宋体" w:hAnsi="宋体" w:eastAsia="宋体" w:cs="宋体"/>
                <w:kern w:val="0"/>
                <w:sz w:val="24"/>
                <w:szCs w:val="24"/>
              </w:rPr>
            </w:pPr>
          </w:p>
          <w:p w14:paraId="750CBB86">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58BE8A92">
            <w:pPr>
              <w:tabs>
                <w:tab w:val="left" w:pos="210"/>
              </w:tabs>
              <w:spacing w:line="320" w:lineRule="exact"/>
              <w:jc w:val="center"/>
              <w:rPr>
                <w:rFonts w:hint="eastAsia" w:ascii="宋体" w:hAnsi="宋体" w:eastAsia="宋体" w:cs="宋体"/>
                <w:kern w:val="0"/>
                <w:sz w:val="24"/>
                <w:szCs w:val="24"/>
              </w:rPr>
            </w:pPr>
          </w:p>
          <w:p w14:paraId="6BB49CF8">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2D301DF">
            <w:pPr>
              <w:tabs>
                <w:tab w:val="left" w:pos="210"/>
              </w:tabs>
              <w:spacing w:line="320" w:lineRule="exact"/>
              <w:jc w:val="center"/>
              <w:rPr>
                <w:rFonts w:hint="eastAsia" w:ascii="宋体" w:hAnsi="宋体" w:eastAsia="宋体" w:cs="宋体"/>
                <w:kern w:val="0"/>
                <w:sz w:val="24"/>
                <w:szCs w:val="24"/>
              </w:rPr>
            </w:pPr>
          </w:p>
          <w:p w14:paraId="1C68BCF3">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061" w:type="dxa"/>
            <w:noWrap w:val="0"/>
            <w:vAlign w:val="center"/>
          </w:tcPr>
          <w:p w14:paraId="68876012">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594" w:type="dxa"/>
            <w:gridSpan w:val="4"/>
            <w:noWrap w:val="0"/>
            <w:vAlign w:val="center"/>
          </w:tcPr>
          <w:p w14:paraId="0634C2C6">
            <w:pPr>
              <w:tabs>
                <w:tab w:val="left" w:pos="210"/>
              </w:tabs>
              <w:spacing w:line="320" w:lineRule="exact"/>
              <w:jc w:val="center"/>
              <w:rPr>
                <w:rFonts w:hint="eastAsia" w:ascii="宋体" w:hAnsi="宋体" w:eastAsia="宋体" w:cs="宋体"/>
                <w:kern w:val="0"/>
                <w:sz w:val="24"/>
                <w:szCs w:val="24"/>
              </w:rPr>
            </w:pPr>
          </w:p>
        </w:tc>
      </w:tr>
      <w:tr w14:paraId="0B9F7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664" w:type="dxa"/>
            <w:vMerge w:val="continue"/>
            <w:noWrap w:val="0"/>
            <w:vAlign w:val="center"/>
          </w:tcPr>
          <w:p w14:paraId="79E22056">
            <w:pPr>
              <w:tabs>
                <w:tab w:val="left" w:pos="210"/>
              </w:tabs>
              <w:spacing w:line="320" w:lineRule="exact"/>
              <w:jc w:val="center"/>
              <w:rPr>
                <w:rFonts w:hint="eastAsia" w:ascii="宋体" w:hAnsi="宋体" w:eastAsia="宋体" w:cs="宋体"/>
                <w:kern w:val="0"/>
                <w:sz w:val="24"/>
                <w:szCs w:val="24"/>
              </w:rPr>
            </w:pPr>
          </w:p>
        </w:tc>
        <w:tc>
          <w:tcPr>
            <w:tcW w:w="2061" w:type="dxa"/>
            <w:noWrap w:val="0"/>
            <w:vAlign w:val="center"/>
          </w:tcPr>
          <w:p w14:paraId="0100EABF">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594" w:type="dxa"/>
            <w:gridSpan w:val="4"/>
            <w:noWrap w:val="0"/>
            <w:vAlign w:val="center"/>
          </w:tcPr>
          <w:p w14:paraId="1C33BC08">
            <w:pPr>
              <w:tabs>
                <w:tab w:val="left" w:pos="210"/>
              </w:tabs>
              <w:spacing w:line="320" w:lineRule="exact"/>
              <w:jc w:val="center"/>
              <w:rPr>
                <w:rFonts w:hint="eastAsia" w:ascii="宋体" w:hAnsi="宋体" w:eastAsia="宋体" w:cs="宋体"/>
                <w:kern w:val="0"/>
                <w:sz w:val="24"/>
                <w:szCs w:val="24"/>
              </w:rPr>
            </w:pPr>
          </w:p>
        </w:tc>
      </w:tr>
      <w:tr w14:paraId="5244D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664" w:type="dxa"/>
            <w:vMerge w:val="continue"/>
            <w:noWrap w:val="0"/>
            <w:vAlign w:val="center"/>
          </w:tcPr>
          <w:p w14:paraId="44680717">
            <w:pPr>
              <w:tabs>
                <w:tab w:val="left" w:pos="210"/>
              </w:tabs>
              <w:spacing w:line="320" w:lineRule="exact"/>
              <w:jc w:val="center"/>
              <w:rPr>
                <w:rFonts w:hint="eastAsia" w:ascii="宋体" w:hAnsi="宋体" w:eastAsia="宋体" w:cs="宋体"/>
                <w:kern w:val="0"/>
                <w:sz w:val="24"/>
                <w:szCs w:val="24"/>
              </w:rPr>
            </w:pPr>
          </w:p>
        </w:tc>
        <w:tc>
          <w:tcPr>
            <w:tcW w:w="2061" w:type="dxa"/>
            <w:noWrap w:val="0"/>
            <w:vAlign w:val="center"/>
          </w:tcPr>
          <w:p w14:paraId="3B37FDE8">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594" w:type="dxa"/>
            <w:gridSpan w:val="4"/>
            <w:noWrap w:val="0"/>
            <w:vAlign w:val="center"/>
          </w:tcPr>
          <w:p w14:paraId="3F8135E2">
            <w:pPr>
              <w:tabs>
                <w:tab w:val="left" w:pos="210"/>
              </w:tabs>
              <w:spacing w:line="320" w:lineRule="exact"/>
              <w:jc w:val="center"/>
              <w:rPr>
                <w:rFonts w:hint="eastAsia" w:ascii="宋体" w:hAnsi="宋体" w:eastAsia="宋体" w:cs="宋体"/>
                <w:kern w:val="0"/>
                <w:sz w:val="24"/>
                <w:szCs w:val="24"/>
              </w:rPr>
            </w:pPr>
          </w:p>
        </w:tc>
      </w:tr>
      <w:tr w14:paraId="5CAB0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64" w:type="dxa"/>
            <w:vMerge w:val="continue"/>
            <w:noWrap w:val="0"/>
            <w:vAlign w:val="center"/>
          </w:tcPr>
          <w:p w14:paraId="6E230078">
            <w:pPr>
              <w:tabs>
                <w:tab w:val="left" w:pos="210"/>
              </w:tabs>
              <w:spacing w:line="320" w:lineRule="exact"/>
              <w:jc w:val="center"/>
              <w:rPr>
                <w:rFonts w:hint="eastAsia" w:ascii="宋体" w:hAnsi="宋体" w:eastAsia="宋体" w:cs="宋体"/>
                <w:kern w:val="0"/>
                <w:sz w:val="24"/>
                <w:szCs w:val="24"/>
              </w:rPr>
            </w:pPr>
          </w:p>
        </w:tc>
        <w:tc>
          <w:tcPr>
            <w:tcW w:w="2061" w:type="dxa"/>
            <w:noWrap w:val="0"/>
            <w:vAlign w:val="center"/>
          </w:tcPr>
          <w:p w14:paraId="1C2BF586">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594" w:type="dxa"/>
            <w:gridSpan w:val="4"/>
            <w:noWrap w:val="0"/>
            <w:vAlign w:val="center"/>
          </w:tcPr>
          <w:p w14:paraId="795ECE84">
            <w:pPr>
              <w:tabs>
                <w:tab w:val="left" w:pos="210"/>
              </w:tabs>
              <w:spacing w:line="320" w:lineRule="exact"/>
              <w:jc w:val="center"/>
              <w:rPr>
                <w:rFonts w:hint="eastAsia" w:ascii="宋体" w:hAnsi="宋体" w:eastAsia="宋体" w:cs="宋体"/>
                <w:kern w:val="0"/>
                <w:sz w:val="24"/>
                <w:szCs w:val="24"/>
              </w:rPr>
            </w:pPr>
          </w:p>
        </w:tc>
      </w:tr>
      <w:tr w14:paraId="4683E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664" w:type="dxa"/>
            <w:vMerge w:val="continue"/>
            <w:noWrap w:val="0"/>
            <w:vAlign w:val="center"/>
          </w:tcPr>
          <w:p w14:paraId="5C150A7D">
            <w:pPr>
              <w:tabs>
                <w:tab w:val="left" w:pos="210"/>
              </w:tabs>
              <w:spacing w:line="320" w:lineRule="exact"/>
              <w:jc w:val="center"/>
              <w:rPr>
                <w:rFonts w:hint="eastAsia" w:ascii="宋体" w:hAnsi="宋体" w:eastAsia="宋体" w:cs="宋体"/>
                <w:kern w:val="0"/>
                <w:sz w:val="24"/>
                <w:szCs w:val="24"/>
              </w:rPr>
            </w:pPr>
          </w:p>
        </w:tc>
        <w:tc>
          <w:tcPr>
            <w:tcW w:w="2061" w:type="dxa"/>
            <w:noWrap w:val="0"/>
            <w:vAlign w:val="center"/>
          </w:tcPr>
          <w:p w14:paraId="007CAFBB">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税务登记机关</w:t>
            </w:r>
          </w:p>
        </w:tc>
        <w:tc>
          <w:tcPr>
            <w:tcW w:w="6594" w:type="dxa"/>
            <w:gridSpan w:val="4"/>
            <w:noWrap w:val="0"/>
            <w:vAlign w:val="center"/>
          </w:tcPr>
          <w:p w14:paraId="1B246FE8">
            <w:pPr>
              <w:tabs>
                <w:tab w:val="left" w:pos="210"/>
              </w:tabs>
              <w:spacing w:line="320" w:lineRule="exact"/>
              <w:rPr>
                <w:rFonts w:hint="eastAsia" w:ascii="宋体" w:hAnsi="宋体" w:eastAsia="宋体" w:cs="宋体"/>
                <w:kern w:val="0"/>
                <w:sz w:val="24"/>
                <w:szCs w:val="24"/>
              </w:rPr>
            </w:pPr>
          </w:p>
        </w:tc>
      </w:tr>
      <w:tr w14:paraId="462B5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64" w:type="dxa"/>
            <w:vMerge w:val="continue"/>
            <w:noWrap w:val="0"/>
            <w:vAlign w:val="center"/>
          </w:tcPr>
          <w:p w14:paraId="664DD326">
            <w:pPr>
              <w:tabs>
                <w:tab w:val="left" w:pos="210"/>
              </w:tabs>
              <w:spacing w:line="320" w:lineRule="exact"/>
              <w:jc w:val="center"/>
              <w:rPr>
                <w:rFonts w:hint="eastAsia" w:ascii="宋体" w:hAnsi="宋体" w:eastAsia="宋体" w:cs="宋体"/>
                <w:kern w:val="0"/>
                <w:sz w:val="24"/>
                <w:szCs w:val="24"/>
              </w:rPr>
            </w:pPr>
          </w:p>
        </w:tc>
        <w:tc>
          <w:tcPr>
            <w:tcW w:w="2061" w:type="dxa"/>
            <w:noWrap w:val="0"/>
            <w:vAlign w:val="center"/>
          </w:tcPr>
          <w:p w14:paraId="229473F5">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机构代码证号</w:t>
            </w:r>
          </w:p>
        </w:tc>
        <w:tc>
          <w:tcPr>
            <w:tcW w:w="6594" w:type="dxa"/>
            <w:gridSpan w:val="4"/>
            <w:noWrap w:val="0"/>
            <w:vAlign w:val="center"/>
          </w:tcPr>
          <w:p w14:paraId="2F1FB8EC">
            <w:pPr>
              <w:tabs>
                <w:tab w:val="left" w:pos="210"/>
              </w:tabs>
              <w:spacing w:line="320" w:lineRule="exact"/>
              <w:jc w:val="center"/>
              <w:rPr>
                <w:rFonts w:hint="eastAsia" w:ascii="宋体" w:hAnsi="宋体" w:eastAsia="宋体" w:cs="宋体"/>
                <w:kern w:val="0"/>
                <w:sz w:val="24"/>
                <w:szCs w:val="24"/>
              </w:rPr>
            </w:pPr>
          </w:p>
        </w:tc>
      </w:tr>
      <w:tr w14:paraId="23235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664" w:type="dxa"/>
            <w:vMerge w:val="restart"/>
            <w:noWrap w:val="0"/>
            <w:vAlign w:val="center"/>
          </w:tcPr>
          <w:p w14:paraId="021008E9">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法定代表人</w:t>
            </w:r>
          </w:p>
        </w:tc>
        <w:tc>
          <w:tcPr>
            <w:tcW w:w="2061" w:type="dxa"/>
            <w:noWrap w:val="0"/>
            <w:vAlign w:val="center"/>
          </w:tcPr>
          <w:p w14:paraId="6618B28D">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37" w:type="dxa"/>
            <w:gridSpan w:val="2"/>
            <w:noWrap w:val="0"/>
            <w:vAlign w:val="center"/>
          </w:tcPr>
          <w:p w14:paraId="4009F1CD">
            <w:pPr>
              <w:tabs>
                <w:tab w:val="left" w:pos="210"/>
              </w:tabs>
              <w:spacing w:line="320" w:lineRule="exact"/>
              <w:jc w:val="center"/>
              <w:rPr>
                <w:rFonts w:hint="eastAsia" w:ascii="宋体" w:hAnsi="宋体" w:eastAsia="宋体" w:cs="宋体"/>
                <w:kern w:val="0"/>
                <w:sz w:val="24"/>
                <w:szCs w:val="24"/>
              </w:rPr>
            </w:pPr>
          </w:p>
        </w:tc>
        <w:tc>
          <w:tcPr>
            <w:tcW w:w="2153" w:type="dxa"/>
            <w:noWrap w:val="0"/>
            <w:vAlign w:val="center"/>
          </w:tcPr>
          <w:p w14:paraId="22A6E93E">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04" w:type="dxa"/>
            <w:noWrap w:val="0"/>
            <w:vAlign w:val="center"/>
          </w:tcPr>
          <w:p w14:paraId="012698F1">
            <w:pPr>
              <w:tabs>
                <w:tab w:val="left" w:pos="210"/>
              </w:tabs>
              <w:spacing w:line="320" w:lineRule="exact"/>
              <w:jc w:val="center"/>
              <w:rPr>
                <w:rFonts w:hint="eastAsia" w:ascii="宋体" w:hAnsi="宋体" w:eastAsia="宋体" w:cs="宋体"/>
                <w:kern w:val="0"/>
                <w:sz w:val="24"/>
                <w:szCs w:val="24"/>
              </w:rPr>
            </w:pPr>
          </w:p>
        </w:tc>
      </w:tr>
      <w:tr w14:paraId="16B03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664" w:type="dxa"/>
            <w:vMerge w:val="continue"/>
            <w:noWrap w:val="0"/>
            <w:vAlign w:val="center"/>
          </w:tcPr>
          <w:p w14:paraId="7AA55087">
            <w:pPr>
              <w:tabs>
                <w:tab w:val="left" w:pos="210"/>
              </w:tabs>
              <w:spacing w:line="320" w:lineRule="exact"/>
              <w:jc w:val="center"/>
              <w:rPr>
                <w:rFonts w:hint="eastAsia" w:ascii="宋体" w:hAnsi="宋体" w:eastAsia="宋体" w:cs="宋体"/>
                <w:kern w:val="0"/>
                <w:sz w:val="24"/>
                <w:szCs w:val="24"/>
              </w:rPr>
            </w:pPr>
          </w:p>
        </w:tc>
        <w:tc>
          <w:tcPr>
            <w:tcW w:w="2061" w:type="dxa"/>
            <w:noWrap w:val="0"/>
            <w:vAlign w:val="center"/>
          </w:tcPr>
          <w:p w14:paraId="6B6A0F30">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37" w:type="dxa"/>
            <w:gridSpan w:val="2"/>
            <w:noWrap w:val="0"/>
            <w:vAlign w:val="center"/>
          </w:tcPr>
          <w:p w14:paraId="637F7CBF">
            <w:pPr>
              <w:tabs>
                <w:tab w:val="left" w:pos="210"/>
              </w:tabs>
              <w:spacing w:line="320" w:lineRule="exact"/>
              <w:jc w:val="center"/>
              <w:rPr>
                <w:rFonts w:hint="eastAsia" w:ascii="宋体" w:hAnsi="宋体" w:eastAsia="宋体" w:cs="宋体"/>
                <w:kern w:val="0"/>
                <w:sz w:val="24"/>
                <w:szCs w:val="24"/>
              </w:rPr>
            </w:pPr>
          </w:p>
        </w:tc>
        <w:tc>
          <w:tcPr>
            <w:tcW w:w="2153" w:type="dxa"/>
            <w:noWrap w:val="0"/>
            <w:vAlign w:val="center"/>
          </w:tcPr>
          <w:p w14:paraId="0B2CD4DA">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04" w:type="dxa"/>
            <w:noWrap w:val="0"/>
            <w:vAlign w:val="center"/>
          </w:tcPr>
          <w:p w14:paraId="70DD11FA">
            <w:pPr>
              <w:tabs>
                <w:tab w:val="left" w:pos="210"/>
              </w:tabs>
              <w:spacing w:line="320" w:lineRule="exact"/>
              <w:jc w:val="center"/>
              <w:rPr>
                <w:rFonts w:hint="eastAsia" w:ascii="宋体" w:hAnsi="宋体" w:eastAsia="宋体" w:cs="宋体"/>
                <w:kern w:val="0"/>
                <w:sz w:val="24"/>
                <w:szCs w:val="24"/>
              </w:rPr>
            </w:pPr>
          </w:p>
        </w:tc>
      </w:tr>
      <w:tr w14:paraId="32EFB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64" w:type="dxa"/>
            <w:vMerge w:val="continue"/>
            <w:noWrap w:val="0"/>
            <w:vAlign w:val="center"/>
          </w:tcPr>
          <w:p w14:paraId="66214494">
            <w:pPr>
              <w:tabs>
                <w:tab w:val="left" w:pos="210"/>
              </w:tabs>
              <w:spacing w:line="320" w:lineRule="exact"/>
              <w:jc w:val="center"/>
              <w:rPr>
                <w:rFonts w:hint="eastAsia" w:ascii="宋体" w:hAnsi="宋体" w:eastAsia="宋体" w:cs="宋体"/>
                <w:kern w:val="0"/>
                <w:sz w:val="24"/>
                <w:szCs w:val="24"/>
              </w:rPr>
            </w:pPr>
          </w:p>
        </w:tc>
        <w:tc>
          <w:tcPr>
            <w:tcW w:w="2061" w:type="dxa"/>
            <w:noWrap w:val="0"/>
            <w:vAlign w:val="center"/>
          </w:tcPr>
          <w:p w14:paraId="25D4C022">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594" w:type="dxa"/>
            <w:gridSpan w:val="4"/>
            <w:noWrap w:val="0"/>
            <w:vAlign w:val="center"/>
          </w:tcPr>
          <w:p w14:paraId="507238D6">
            <w:pPr>
              <w:tabs>
                <w:tab w:val="left" w:pos="210"/>
              </w:tabs>
              <w:spacing w:line="320" w:lineRule="exact"/>
              <w:jc w:val="center"/>
              <w:rPr>
                <w:rFonts w:hint="eastAsia" w:ascii="宋体" w:hAnsi="宋体" w:eastAsia="宋体" w:cs="宋体"/>
                <w:kern w:val="0"/>
                <w:sz w:val="24"/>
                <w:szCs w:val="24"/>
              </w:rPr>
            </w:pPr>
          </w:p>
        </w:tc>
      </w:tr>
      <w:tr w14:paraId="2EB28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2" w:hRule="atLeast"/>
          <w:jc w:val="center"/>
        </w:trPr>
        <w:tc>
          <w:tcPr>
            <w:tcW w:w="664" w:type="dxa"/>
            <w:vMerge w:val="restart"/>
            <w:noWrap w:val="0"/>
            <w:vAlign w:val="center"/>
          </w:tcPr>
          <w:p w14:paraId="46D9147D">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法定代表人身份证复印件</w:t>
            </w:r>
          </w:p>
        </w:tc>
        <w:tc>
          <w:tcPr>
            <w:tcW w:w="4213" w:type="dxa"/>
            <w:gridSpan w:val="2"/>
            <w:vMerge w:val="restart"/>
            <w:noWrap w:val="0"/>
            <w:vAlign w:val="center"/>
          </w:tcPr>
          <w:p w14:paraId="001794AD">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（粘贴处）</w:t>
            </w:r>
          </w:p>
          <w:p w14:paraId="1A760AF6">
            <w:pPr>
              <w:tabs>
                <w:tab w:val="left" w:pos="210"/>
              </w:tabs>
              <w:spacing w:line="320" w:lineRule="exact"/>
              <w:jc w:val="center"/>
              <w:rPr>
                <w:rFonts w:hint="eastAsia" w:ascii="宋体" w:hAnsi="宋体" w:eastAsia="宋体" w:cs="宋体"/>
                <w:kern w:val="0"/>
                <w:sz w:val="24"/>
                <w:szCs w:val="24"/>
                <w:lang w:eastAsia="zh-CN"/>
              </w:rPr>
            </w:pPr>
            <w:r>
              <w:rPr>
                <w:rFonts w:hint="eastAsia" w:ascii="宋体" w:hAnsi="宋体" w:cs="宋体"/>
                <w:kern w:val="0"/>
                <w:sz w:val="24"/>
                <w:szCs w:val="24"/>
                <w:lang w:eastAsia="zh-CN"/>
              </w:rPr>
              <w:t>（身份证正反面）</w:t>
            </w:r>
          </w:p>
        </w:tc>
        <w:tc>
          <w:tcPr>
            <w:tcW w:w="4442" w:type="dxa"/>
            <w:gridSpan w:val="3"/>
            <w:noWrap w:val="0"/>
            <w:vAlign w:val="center"/>
          </w:tcPr>
          <w:p w14:paraId="3E4F39BF">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2DD7F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0" w:hRule="atLeast"/>
          <w:jc w:val="center"/>
        </w:trPr>
        <w:tc>
          <w:tcPr>
            <w:tcW w:w="664" w:type="dxa"/>
            <w:vMerge w:val="continue"/>
            <w:noWrap w:val="0"/>
            <w:vAlign w:val="center"/>
          </w:tcPr>
          <w:p w14:paraId="064BAABD">
            <w:pPr>
              <w:tabs>
                <w:tab w:val="left" w:pos="210"/>
              </w:tabs>
              <w:spacing w:line="320" w:lineRule="exact"/>
              <w:jc w:val="center"/>
              <w:rPr>
                <w:rFonts w:hint="eastAsia" w:ascii="宋体" w:hAnsi="宋体" w:eastAsia="宋体" w:cs="宋体"/>
                <w:kern w:val="0"/>
                <w:sz w:val="24"/>
                <w:szCs w:val="24"/>
              </w:rPr>
            </w:pPr>
          </w:p>
        </w:tc>
        <w:tc>
          <w:tcPr>
            <w:tcW w:w="4213" w:type="dxa"/>
            <w:gridSpan w:val="2"/>
            <w:vMerge w:val="continue"/>
            <w:noWrap w:val="0"/>
            <w:vAlign w:val="center"/>
          </w:tcPr>
          <w:p w14:paraId="29FD04F8">
            <w:pPr>
              <w:tabs>
                <w:tab w:val="left" w:pos="210"/>
              </w:tabs>
              <w:spacing w:line="320" w:lineRule="exact"/>
              <w:jc w:val="center"/>
              <w:rPr>
                <w:rFonts w:hint="eastAsia" w:ascii="宋体" w:hAnsi="宋体" w:eastAsia="宋体" w:cs="宋体"/>
                <w:kern w:val="0"/>
                <w:sz w:val="24"/>
                <w:szCs w:val="24"/>
              </w:rPr>
            </w:pPr>
          </w:p>
        </w:tc>
        <w:tc>
          <w:tcPr>
            <w:tcW w:w="4442" w:type="dxa"/>
            <w:gridSpan w:val="3"/>
            <w:noWrap w:val="0"/>
            <w:vAlign w:val="bottom"/>
          </w:tcPr>
          <w:p w14:paraId="263A36F3">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（公章）</w:t>
            </w:r>
          </w:p>
          <w:p w14:paraId="633AE08B">
            <w:pPr>
              <w:tabs>
                <w:tab w:val="left" w:pos="210"/>
              </w:tabs>
              <w:spacing w:line="320" w:lineRule="exact"/>
              <w:jc w:val="center"/>
              <w:rPr>
                <w:rFonts w:hint="eastAsia" w:ascii="宋体" w:hAnsi="宋体" w:eastAsia="宋体" w:cs="宋体"/>
                <w:kern w:val="0"/>
                <w:sz w:val="24"/>
                <w:szCs w:val="24"/>
              </w:rPr>
            </w:pPr>
          </w:p>
          <w:p w14:paraId="229F8056">
            <w:pPr>
              <w:tabs>
                <w:tab w:val="left" w:pos="210"/>
              </w:tabs>
              <w:spacing w:line="320" w:lineRule="exact"/>
              <w:jc w:val="center"/>
              <w:rPr>
                <w:rFonts w:hint="eastAsia" w:ascii="宋体" w:hAnsi="宋体" w:eastAsia="宋体" w:cs="宋体"/>
                <w:kern w:val="0"/>
                <w:sz w:val="24"/>
                <w:szCs w:val="24"/>
              </w:rPr>
            </w:pPr>
          </w:p>
          <w:p w14:paraId="7C81FD5A">
            <w:pPr>
              <w:tabs>
                <w:tab w:val="left" w:pos="210"/>
              </w:tabs>
              <w:spacing w:line="320" w:lineRule="exact"/>
              <w:jc w:val="center"/>
              <w:rPr>
                <w:rFonts w:hint="eastAsia" w:ascii="宋体" w:hAnsi="宋体" w:eastAsia="宋体" w:cs="宋体"/>
                <w:kern w:val="0"/>
                <w:sz w:val="24"/>
                <w:szCs w:val="24"/>
              </w:rPr>
            </w:pPr>
          </w:p>
          <w:p w14:paraId="64A185D8">
            <w:pPr>
              <w:tabs>
                <w:tab w:val="left" w:pos="210"/>
              </w:tabs>
              <w:spacing w:line="320" w:lineRule="exact"/>
              <w:jc w:val="right"/>
              <w:rPr>
                <w:rFonts w:hint="eastAsia" w:ascii="宋体" w:hAnsi="宋体" w:eastAsia="宋体" w:cs="宋体"/>
                <w:kern w:val="0"/>
                <w:sz w:val="24"/>
                <w:szCs w:val="24"/>
              </w:rPr>
            </w:pPr>
            <w:r>
              <w:rPr>
                <w:rFonts w:hint="eastAsia" w:ascii="宋体" w:hAnsi="宋体" w:eastAsia="宋体" w:cs="宋体"/>
                <w:kern w:val="0"/>
                <w:sz w:val="24"/>
                <w:szCs w:val="24"/>
              </w:rPr>
              <w:t xml:space="preserve">年  月  日 </w:t>
            </w:r>
          </w:p>
        </w:tc>
      </w:tr>
    </w:tbl>
    <w:p w14:paraId="6725ACD6">
      <w:pPr>
        <w:tabs>
          <w:tab w:val="left" w:pos="210"/>
        </w:tabs>
        <w:spacing w:line="240" w:lineRule="auto"/>
        <w:jc w:val="center"/>
        <w:rPr>
          <w:rFonts w:hint="eastAsia" w:ascii="宋体" w:hAnsi="宋体" w:eastAsia="宋体" w:cs="宋体"/>
          <w:b/>
          <w:kern w:val="0"/>
          <w:sz w:val="32"/>
          <w:szCs w:val="32"/>
        </w:rPr>
      </w:pPr>
      <w:r>
        <w:rPr>
          <w:rFonts w:hint="eastAsia" w:ascii="宋体" w:hAnsi="宋体" w:eastAsia="宋体" w:cs="宋体"/>
          <w:b/>
          <w:kern w:val="0"/>
          <w:sz w:val="32"/>
          <w:szCs w:val="32"/>
        </w:rPr>
        <w:br w:type="page"/>
      </w:r>
      <w:r>
        <w:rPr>
          <w:rFonts w:hint="eastAsia" w:ascii="宋体" w:hAnsi="宋体" w:eastAsia="宋体" w:cs="宋体"/>
          <w:b/>
          <w:kern w:val="0"/>
          <w:sz w:val="32"/>
          <w:szCs w:val="32"/>
        </w:rPr>
        <w:t>法定代表人授权书</w:t>
      </w:r>
    </w:p>
    <w:p w14:paraId="6963599D">
      <w:pPr>
        <w:pStyle w:val="2"/>
        <w:spacing w:line="240" w:lineRule="auto"/>
        <w:rPr>
          <w:rFonts w:hint="eastAsia" w:ascii="宋体" w:hAnsi="宋体" w:eastAsia="宋体" w:cs="宋体"/>
          <w:b/>
          <w:bCs/>
          <w:sz w:val="24"/>
          <w:szCs w:val="24"/>
        </w:rPr>
      </w:pPr>
      <w:r>
        <w:rPr>
          <w:rFonts w:hint="eastAsia" w:ascii="宋体" w:hAnsi="宋体" w:eastAsia="宋体" w:cs="宋体"/>
          <w:b/>
          <w:sz w:val="24"/>
          <w:szCs w:val="24"/>
        </w:rPr>
        <w:t>陕西中诚天和项目管理有限公司</w:t>
      </w:r>
      <w:r>
        <w:rPr>
          <w:rFonts w:hint="eastAsia" w:ascii="宋体" w:hAnsi="宋体" w:eastAsia="宋体" w:cs="宋体"/>
          <w:sz w:val="24"/>
          <w:szCs w:val="24"/>
        </w:rPr>
        <w:t>：</w:t>
      </w:r>
    </w:p>
    <w:p w14:paraId="698971D4">
      <w:pPr>
        <w:pStyle w:val="2"/>
        <w:spacing w:line="500" w:lineRule="exact"/>
        <w:ind w:firstLine="420"/>
        <w:rPr>
          <w:rFonts w:hint="eastAsia" w:ascii="宋体" w:hAnsi="宋体" w:eastAsia="宋体" w:cs="宋体"/>
          <w:sz w:val="24"/>
          <w:szCs w:val="24"/>
        </w:rPr>
      </w:pPr>
      <w:r>
        <w:rPr>
          <w:rFonts w:hint="eastAsia" w:ascii="宋体" w:hAnsi="宋体" w:eastAsia="宋体" w:cs="宋体"/>
          <w:sz w:val="24"/>
          <w:szCs w:val="24"/>
        </w:rPr>
        <w:t>本授权书声明：注册于（</w:t>
      </w:r>
      <w:r>
        <w:rPr>
          <w:rFonts w:hint="eastAsia" w:ascii="宋体" w:hAnsi="宋体" w:eastAsia="宋体" w:cs="宋体"/>
          <w:sz w:val="24"/>
          <w:szCs w:val="24"/>
          <w:u w:val="single"/>
        </w:rPr>
        <w:t xml:space="preserve"> 工商行政管理局名称）之（委托单位全称） </w:t>
      </w:r>
      <w:r>
        <w:rPr>
          <w:rFonts w:hint="eastAsia" w:ascii="宋体" w:hAnsi="宋体" w:eastAsia="宋体" w:cs="宋体"/>
          <w:sz w:val="24"/>
          <w:szCs w:val="24"/>
        </w:rPr>
        <w:t>的法定代表人</w:t>
      </w:r>
      <w:r>
        <w:rPr>
          <w:rFonts w:hint="eastAsia" w:ascii="宋体" w:hAnsi="宋体" w:eastAsia="宋体" w:cs="宋体"/>
          <w:sz w:val="24"/>
          <w:szCs w:val="24"/>
          <w:u w:val="single"/>
        </w:rPr>
        <w:t>（姓名、性别、职务）</w:t>
      </w:r>
      <w:r>
        <w:rPr>
          <w:rFonts w:hint="eastAsia" w:ascii="宋体" w:hAnsi="宋体" w:eastAsia="宋体" w:cs="宋体"/>
          <w:sz w:val="24"/>
          <w:szCs w:val="24"/>
        </w:rPr>
        <w:t>授权本公司的</w:t>
      </w:r>
      <w:r>
        <w:rPr>
          <w:rFonts w:hint="eastAsia" w:ascii="宋体" w:hAnsi="宋体" w:eastAsia="宋体" w:cs="宋体"/>
          <w:sz w:val="24"/>
          <w:szCs w:val="24"/>
          <w:u w:val="single"/>
        </w:rPr>
        <w:t>（被授权人姓名、性别、职务）</w:t>
      </w:r>
      <w:r>
        <w:rPr>
          <w:rFonts w:hint="eastAsia" w:ascii="宋体" w:hAnsi="宋体" w:eastAsia="宋体" w:cs="宋体"/>
          <w:sz w:val="24"/>
          <w:szCs w:val="24"/>
        </w:rPr>
        <w:t>为合法代理人，就贵方组织的有关</w:t>
      </w:r>
      <w:r>
        <w:rPr>
          <w:rFonts w:hint="eastAsia" w:ascii="宋体" w:hAnsi="宋体" w:eastAsia="宋体" w:cs="宋体"/>
          <w:sz w:val="24"/>
          <w:szCs w:val="24"/>
          <w:u w:val="single"/>
        </w:rPr>
        <w:t>（项目名称）</w:t>
      </w:r>
      <w:r>
        <w:rPr>
          <w:rFonts w:hint="eastAsia" w:ascii="宋体" w:hAnsi="宋体" w:eastAsia="宋体" w:cs="宋体"/>
          <w:sz w:val="24"/>
          <w:szCs w:val="24"/>
        </w:rPr>
        <w:t>（项目编号：</w:t>
      </w:r>
      <w:r>
        <w:rPr>
          <w:rFonts w:hint="eastAsia" w:ascii="宋体" w:hAnsi="宋体" w:eastAsia="宋体" w:cs="宋体"/>
          <w:sz w:val="24"/>
          <w:szCs w:val="24"/>
          <w:u w:val="single"/>
        </w:rPr>
        <w:t xml:space="preserve">                 </w:t>
      </w:r>
      <w:r>
        <w:rPr>
          <w:rFonts w:hint="eastAsia" w:ascii="宋体" w:hAnsi="宋体" w:eastAsia="宋体" w:cs="宋体"/>
          <w:sz w:val="24"/>
          <w:szCs w:val="24"/>
        </w:rPr>
        <w:t>）的磋商、洽谈、执行等具体事务，签署全部有关文件、文书、协议、合同，本公司对被授权人在本项目中的签名承担全部法律责任。本授权书自磋商大会之日起计算有效期为</w:t>
      </w:r>
      <w:r>
        <w:rPr>
          <w:rFonts w:hint="eastAsia" w:ascii="宋体" w:hAnsi="宋体" w:eastAsia="宋体" w:cs="宋体"/>
          <w:sz w:val="24"/>
          <w:szCs w:val="24"/>
          <w:u w:val="single"/>
        </w:rPr>
        <w:t xml:space="preserve">    </w:t>
      </w:r>
      <w:r>
        <w:rPr>
          <w:rFonts w:hint="eastAsia" w:ascii="宋体" w:hAnsi="宋体" w:eastAsia="宋体" w:cs="宋体"/>
          <w:sz w:val="24"/>
          <w:szCs w:val="24"/>
        </w:rPr>
        <w:t>天。</w:t>
      </w:r>
    </w:p>
    <w:p w14:paraId="1B9C43B2">
      <w:pPr>
        <w:pStyle w:val="2"/>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供应商：    （公章）          法定代表人（签字或盖章）：</w:t>
      </w:r>
    </w:p>
    <w:p w14:paraId="7F9684DA">
      <w:pPr>
        <w:pStyle w:val="2"/>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签发日期：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040F2AE8">
      <w:pPr>
        <w:pStyle w:val="2"/>
        <w:spacing w:line="500" w:lineRule="exact"/>
        <w:ind w:firstLine="480" w:firstLineChars="200"/>
        <w:rPr>
          <w:rFonts w:hint="eastAsia" w:ascii="宋体" w:hAnsi="宋体" w:eastAsia="宋体" w:cs="宋体"/>
          <w:sz w:val="24"/>
          <w:szCs w:val="24"/>
        </w:rPr>
      </w:pPr>
    </w:p>
    <w:p w14:paraId="6E358E83">
      <w:pPr>
        <w:pStyle w:val="2"/>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附：被授权人姓名：</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670734FE">
      <w:pPr>
        <w:pStyle w:val="2"/>
        <w:spacing w:line="500" w:lineRule="exact"/>
        <w:ind w:firstLine="960" w:firstLineChars="400"/>
        <w:rPr>
          <w:rFonts w:hint="eastAsia" w:ascii="宋体" w:hAnsi="宋体" w:eastAsia="宋体" w:cs="宋体"/>
          <w:sz w:val="24"/>
          <w:szCs w:val="24"/>
          <w:u w:val="single"/>
        </w:rPr>
      </w:pPr>
      <w:r>
        <w:rPr>
          <w:rFonts w:hint="eastAsia" w:ascii="宋体" w:hAnsi="宋体" w:eastAsia="宋体" w:cs="宋体"/>
          <w:sz w:val="24"/>
          <w:szCs w:val="24"/>
        </w:rPr>
        <w:t xml:space="preserve">联系地址：  </w:t>
      </w:r>
      <w:r>
        <w:rPr>
          <w:rFonts w:hint="eastAsia" w:ascii="宋体" w:hAnsi="宋体" w:eastAsia="宋体" w:cs="宋体"/>
          <w:sz w:val="24"/>
          <w:szCs w:val="24"/>
          <w:u w:val="single"/>
        </w:rPr>
        <w:t xml:space="preserve">                                        </w:t>
      </w:r>
    </w:p>
    <w:p w14:paraId="2EE43182">
      <w:pPr>
        <w:pStyle w:val="2"/>
        <w:spacing w:line="500" w:lineRule="exact"/>
        <w:ind w:firstLine="960" w:firstLineChars="400"/>
        <w:rPr>
          <w:rFonts w:hint="eastAsia" w:ascii="宋体" w:hAnsi="宋体" w:eastAsia="宋体" w:cs="宋体"/>
          <w:sz w:val="24"/>
          <w:szCs w:val="24"/>
          <w:u w:val="single"/>
        </w:rPr>
      </w:pPr>
      <w:r>
        <w:rPr>
          <w:rFonts w:hint="eastAsia" w:ascii="宋体" w:hAnsi="宋体" w:eastAsia="宋体" w:cs="宋体"/>
          <w:sz w:val="24"/>
          <w:szCs w:val="24"/>
        </w:rPr>
        <w:t>联系电话：</w:t>
      </w:r>
      <w:r>
        <w:rPr>
          <w:rFonts w:hint="eastAsia" w:ascii="宋体" w:hAnsi="宋体" w:eastAsia="宋体" w:cs="宋体"/>
          <w:sz w:val="24"/>
          <w:szCs w:val="24"/>
          <w:u w:val="single"/>
        </w:rPr>
        <w:t xml:space="preserve">                  </w:t>
      </w:r>
      <w:r>
        <w:rPr>
          <w:rFonts w:hint="eastAsia" w:ascii="宋体" w:hAnsi="宋体" w:eastAsia="宋体" w:cs="宋体"/>
          <w:sz w:val="24"/>
          <w:szCs w:val="24"/>
        </w:rPr>
        <w:t>传真：</w:t>
      </w:r>
      <w:r>
        <w:rPr>
          <w:rFonts w:hint="eastAsia" w:ascii="宋体" w:hAnsi="宋体" w:eastAsia="宋体" w:cs="宋体"/>
          <w:sz w:val="24"/>
          <w:szCs w:val="24"/>
          <w:u w:val="single"/>
        </w:rPr>
        <w:t xml:space="preserve">                  </w:t>
      </w:r>
    </w:p>
    <w:p w14:paraId="0487447D">
      <w:pPr>
        <w:pStyle w:val="2"/>
        <w:spacing w:line="500" w:lineRule="exact"/>
        <w:jc w:val="center"/>
        <w:rPr>
          <w:rFonts w:hint="eastAsia" w:ascii="宋体" w:hAnsi="宋体" w:eastAsia="宋体" w:cs="宋体"/>
          <w:sz w:val="24"/>
          <w:szCs w:val="24"/>
        </w:rPr>
      </w:pPr>
      <w:r>
        <w:rPr>
          <w:rFonts w:hint="eastAsia" w:ascii="宋体" w:hAnsi="宋体" w:eastAsia="宋体" w:cs="宋体"/>
          <w:sz w:val="24"/>
          <w:szCs w:val="24"/>
        </w:rPr>
        <w:t>法定代表人/被授权人身份证复印件</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355"/>
        <w:gridCol w:w="4355"/>
      </w:tblGrid>
      <w:tr w14:paraId="48DDD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120" w:hRule="atLeast"/>
          <w:jc w:val="center"/>
        </w:trPr>
        <w:tc>
          <w:tcPr>
            <w:tcW w:w="4355" w:type="dxa"/>
            <w:shd w:val="clear" w:color="auto" w:fill="E0E0E0"/>
            <w:noWrap w:val="0"/>
            <w:vAlign w:val="center"/>
          </w:tcPr>
          <w:p w14:paraId="2BCCABB8">
            <w:pPr>
              <w:pStyle w:val="2"/>
              <w:spacing w:line="500" w:lineRule="exact"/>
              <w:jc w:val="center"/>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w:t>
            </w:r>
          </w:p>
          <w:p w14:paraId="55C4750D">
            <w:pPr>
              <w:pStyle w:val="2"/>
              <w:spacing w:line="500" w:lineRule="exact"/>
              <w:jc w:val="center"/>
              <w:rPr>
                <w:rFonts w:hint="default" w:ascii="宋体" w:hAnsi="宋体" w:eastAsia="宋体" w:cs="宋体"/>
                <w:sz w:val="24"/>
                <w:szCs w:val="24"/>
                <w:shd w:val="pct10" w:color="auto" w:fill="FFFFFF"/>
                <w:lang w:val="en-US" w:eastAsia="zh-CN"/>
              </w:rPr>
            </w:pPr>
            <w:r>
              <w:rPr>
                <w:rFonts w:hint="eastAsia" w:hAnsi="宋体" w:cs="宋体"/>
                <w:sz w:val="24"/>
                <w:szCs w:val="24"/>
                <w:shd w:val="pct10" w:color="auto" w:fill="FFFFFF"/>
                <w:lang w:val="en-US" w:eastAsia="zh-CN"/>
              </w:rPr>
              <w:t>(正面)</w:t>
            </w:r>
          </w:p>
          <w:p w14:paraId="163910AE">
            <w:pPr>
              <w:pStyle w:val="2"/>
              <w:spacing w:line="500" w:lineRule="exact"/>
              <w:jc w:val="center"/>
              <w:rPr>
                <w:rFonts w:hint="eastAsia" w:ascii="宋体" w:hAnsi="宋体" w:eastAsia="宋体" w:cs="宋体"/>
                <w:sz w:val="24"/>
                <w:szCs w:val="24"/>
                <w:shd w:val="pct10" w:color="auto" w:fill="FFFFFF"/>
              </w:rPr>
            </w:pPr>
          </w:p>
        </w:tc>
        <w:tc>
          <w:tcPr>
            <w:tcW w:w="4355" w:type="dxa"/>
            <w:shd w:val="clear" w:color="auto" w:fill="E0E0E0"/>
            <w:noWrap w:val="0"/>
            <w:vAlign w:val="center"/>
          </w:tcPr>
          <w:p w14:paraId="56F7365C">
            <w:pPr>
              <w:pStyle w:val="2"/>
              <w:spacing w:line="500" w:lineRule="exact"/>
              <w:jc w:val="center"/>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w:t>
            </w:r>
          </w:p>
          <w:p w14:paraId="13598C05">
            <w:pPr>
              <w:pStyle w:val="2"/>
              <w:spacing w:line="500" w:lineRule="exact"/>
              <w:jc w:val="center"/>
              <w:rPr>
                <w:rFonts w:hint="default" w:ascii="宋体" w:hAnsi="宋体" w:eastAsia="宋体" w:cs="宋体"/>
                <w:sz w:val="24"/>
                <w:szCs w:val="24"/>
                <w:shd w:val="pct10" w:color="auto" w:fill="FFFFFF"/>
                <w:lang w:val="en-US" w:eastAsia="zh-CN"/>
              </w:rPr>
            </w:pPr>
            <w:r>
              <w:rPr>
                <w:rFonts w:hint="eastAsia" w:hAnsi="宋体" w:cs="宋体"/>
                <w:sz w:val="24"/>
                <w:szCs w:val="24"/>
                <w:shd w:val="pct10" w:color="auto" w:fill="FFFFFF"/>
                <w:lang w:val="en-US" w:eastAsia="zh-CN"/>
              </w:rPr>
              <w:t>(正面)</w:t>
            </w:r>
          </w:p>
          <w:p w14:paraId="741F4DA4">
            <w:pPr>
              <w:pStyle w:val="2"/>
              <w:spacing w:line="500" w:lineRule="exact"/>
              <w:jc w:val="center"/>
              <w:rPr>
                <w:rFonts w:hint="eastAsia" w:ascii="宋体" w:hAnsi="宋体" w:eastAsia="宋体" w:cs="宋体"/>
                <w:sz w:val="24"/>
                <w:szCs w:val="24"/>
                <w:shd w:val="pct10" w:color="auto" w:fill="FFFFFF"/>
              </w:rPr>
            </w:pPr>
          </w:p>
        </w:tc>
      </w:tr>
      <w:tr w14:paraId="0F669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074" w:hRule="atLeast"/>
          <w:jc w:val="center"/>
        </w:trPr>
        <w:tc>
          <w:tcPr>
            <w:tcW w:w="4355" w:type="dxa"/>
            <w:shd w:val="clear" w:color="auto" w:fill="E0E0E0"/>
            <w:noWrap w:val="0"/>
            <w:vAlign w:val="center"/>
          </w:tcPr>
          <w:p w14:paraId="537A523D">
            <w:pPr>
              <w:pStyle w:val="2"/>
              <w:spacing w:line="500" w:lineRule="exact"/>
              <w:jc w:val="center"/>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w:t>
            </w:r>
          </w:p>
          <w:p w14:paraId="04E544C5">
            <w:pPr>
              <w:pStyle w:val="2"/>
              <w:spacing w:line="500" w:lineRule="exact"/>
              <w:jc w:val="center"/>
              <w:rPr>
                <w:rFonts w:hint="eastAsia" w:ascii="宋体" w:hAnsi="宋体" w:eastAsia="宋体" w:cs="宋体"/>
                <w:sz w:val="24"/>
                <w:szCs w:val="24"/>
                <w:shd w:val="pct10" w:color="auto" w:fill="FFFFFF"/>
                <w:lang w:eastAsia="zh-CN"/>
              </w:rPr>
            </w:pPr>
            <w:r>
              <w:rPr>
                <w:rFonts w:hint="eastAsia" w:hAnsi="宋体" w:cs="宋体"/>
                <w:sz w:val="24"/>
                <w:szCs w:val="24"/>
                <w:shd w:val="pct10" w:color="auto" w:fill="FFFFFF"/>
                <w:lang w:eastAsia="zh-CN"/>
              </w:rPr>
              <w:t>（反面）</w:t>
            </w:r>
          </w:p>
        </w:tc>
        <w:tc>
          <w:tcPr>
            <w:tcW w:w="4355" w:type="dxa"/>
            <w:shd w:val="clear" w:color="auto" w:fill="E0E0E0"/>
            <w:noWrap w:val="0"/>
            <w:vAlign w:val="center"/>
          </w:tcPr>
          <w:p w14:paraId="04194B84">
            <w:pPr>
              <w:pStyle w:val="2"/>
              <w:spacing w:line="500" w:lineRule="exact"/>
              <w:jc w:val="center"/>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w:t>
            </w:r>
          </w:p>
          <w:p w14:paraId="55A852CE">
            <w:pPr>
              <w:pStyle w:val="2"/>
              <w:spacing w:line="500" w:lineRule="exact"/>
              <w:jc w:val="center"/>
              <w:rPr>
                <w:rFonts w:hint="eastAsia" w:ascii="宋体" w:hAnsi="宋体" w:eastAsia="宋体" w:cs="宋体"/>
                <w:sz w:val="24"/>
                <w:szCs w:val="24"/>
                <w:shd w:val="pct10" w:color="auto" w:fill="FFFFFF"/>
              </w:rPr>
            </w:pPr>
            <w:r>
              <w:rPr>
                <w:rFonts w:hint="eastAsia" w:hAnsi="宋体" w:cs="宋体"/>
                <w:sz w:val="24"/>
                <w:szCs w:val="24"/>
                <w:shd w:val="pct10" w:color="auto" w:fill="FFFFFF"/>
                <w:lang w:eastAsia="zh-CN"/>
              </w:rPr>
              <w:t>（反面）</w:t>
            </w:r>
          </w:p>
        </w:tc>
      </w:tr>
    </w:tbl>
    <w:p w14:paraId="5C051C5B">
      <w:pPr>
        <w:pStyle w:val="2"/>
        <w:spacing w:line="500" w:lineRule="exact"/>
        <w:ind w:firstLine="482" w:firstLineChars="200"/>
        <w:rPr>
          <w:rFonts w:hint="eastAsia" w:ascii="宋体" w:hAnsi="宋体" w:eastAsia="宋体" w:cs="宋体"/>
          <w:b/>
          <w:bCs/>
          <w:sz w:val="24"/>
          <w:szCs w:val="24"/>
        </w:rPr>
      </w:pPr>
    </w:p>
    <w:p w14:paraId="28D41153">
      <w:pPr>
        <w:pStyle w:val="2"/>
        <w:spacing w:line="500" w:lineRule="exact"/>
        <w:ind w:firstLine="602" w:firstLineChars="200"/>
        <w:rPr>
          <w:rFonts w:hint="eastAsia" w:ascii="宋体" w:hAnsi="宋体" w:eastAsia="宋体" w:cs="宋体"/>
          <w:b/>
          <w:bCs/>
          <w:sz w:val="30"/>
          <w:szCs w:val="30"/>
        </w:rPr>
      </w:pPr>
      <w:r>
        <w:rPr>
          <w:rFonts w:hint="eastAsia" w:ascii="宋体" w:hAnsi="宋体" w:eastAsia="宋体" w:cs="宋体"/>
          <w:b/>
          <w:bCs/>
          <w:sz w:val="30"/>
          <w:szCs w:val="30"/>
        </w:rPr>
        <w:t>说明：法定代表人直接磋商时无需提供《法定代表人授权书》。</w:t>
      </w:r>
    </w:p>
    <w:p w14:paraId="29272006">
      <w:pPr>
        <w:spacing w:line="360" w:lineRule="auto"/>
        <w:rPr>
          <w:rFonts w:hint="eastAsia" w:ascii="宋体" w:hAnsi="宋体" w:eastAsia="宋体" w:cs="宋体"/>
          <w:b/>
          <w:sz w:val="32"/>
          <w:szCs w:val="32"/>
        </w:rPr>
      </w:pPr>
      <w:r>
        <w:rPr>
          <w:rFonts w:hint="eastAsia" w:ascii="宋体" w:hAnsi="宋体" w:eastAsia="宋体" w:cs="宋体"/>
          <w:b/>
          <w:sz w:val="32"/>
          <w:szCs w:val="32"/>
        </w:rPr>
        <w:br w:type="page"/>
      </w:r>
      <w:r>
        <w:rPr>
          <w:rFonts w:hint="eastAsia" w:ascii="宋体" w:hAnsi="宋体" w:eastAsia="宋体" w:cs="宋体"/>
          <w:b/>
          <w:sz w:val="32"/>
          <w:szCs w:val="32"/>
        </w:rPr>
        <w:t>附件1</w:t>
      </w:r>
    </w:p>
    <w:p w14:paraId="00AE8D7D">
      <w:pPr>
        <w:widowControl/>
        <w:spacing w:line="240" w:lineRule="auto"/>
        <w:jc w:val="center"/>
        <w:rPr>
          <w:rFonts w:hint="eastAsia" w:ascii="宋体" w:hAnsi="宋体" w:eastAsia="宋体" w:cs="宋体"/>
          <w:b/>
          <w:sz w:val="32"/>
          <w:szCs w:val="32"/>
        </w:rPr>
      </w:pPr>
      <w:r>
        <w:rPr>
          <w:rFonts w:hint="eastAsia" w:ascii="宋体" w:hAnsi="宋体" w:eastAsia="宋体" w:cs="宋体"/>
          <w:b/>
          <w:sz w:val="32"/>
          <w:szCs w:val="32"/>
        </w:rPr>
        <w:t>具有履行本合同所必需的设备和专业技术能力的声明</w:t>
      </w:r>
    </w:p>
    <w:p w14:paraId="23A34570">
      <w:pPr>
        <w:widowControl/>
        <w:spacing w:line="240" w:lineRule="auto"/>
        <w:jc w:val="left"/>
        <w:rPr>
          <w:rFonts w:hint="eastAsia" w:ascii="宋体" w:hAnsi="宋体" w:eastAsia="宋体" w:cs="宋体"/>
          <w:sz w:val="30"/>
          <w:szCs w:val="30"/>
        </w:rPr>
      </w:pPr>
    </w:p>
    <w:p w14:paraId="1C49F4C4">
      <w:pPr>
        <w:widowControl/>
        <w:spacing w:line="240" w:lineRule="auto"/>
        <w:jc w:val="left"/>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r>
        <w:rPr>
          <w:rFonts w:hint="eastAsia" w:ascii="宋体" w:hAnsi="宋体" w:eastAsia="宋体" w:cs="宋体"/>
          <w:sz w:val="24"/>
          <w:szCs w:val="24"/>
        </w:rPr>
        <w:t>（采购代理机构）：</w:t>
      </w:r>
    </w:p>
    <w:p w14:paraId="458D381C">
      <w:pPr>
        <w:widowControl/>
        <w:spacing w:line="240" w:lineRule="auto"/>
        <w:ind w:firstLine="720" w:firstLineChars="300"/>
        <w:jc w:val="left"/>
        <w:rPr>
          <w:rFonts w:hint="eastAsia" w:ascii="宋体" w:hAnsi="宋体" w:eastAsia="宋体" w:cs="宋体"/>
          <w:sz w:val="24"/>
          <w:szCs w:val="24"/>
        </w:rPr>
      </w:pPr>
      <w:r>
        <w:rPr>
          <w:rFonts w:hint="eastAsia" w:ascii="宋体" w:hAnsi="宋体" w:eastAsia="宋体" w:cs="宋体"/>
          <w:sz w:val="24"/>
          <w:szCs w:val="24"/>
        </w:rPr>
        <w:t>（公司）于  年  月  日在中华人民共和国境内（详细注册地址）合法注册并经营，公司主营业务为（），营业（生产经营）面积为（）。现有员工数量为（），其中与履行本合同相关的专业技术人员有（专业能力、数量），本公司郑重承诺，具有履行本合同所必需的设备和专业技术能力。</w:t>
      </w:r>
    </w:p>
    <w:p w14:paraId="5361DA46">
      <w:pPr>
        <w:widowControl/>
        <w:spacing w:line="240" w:lineRule="auto"/>
        <w:jc w:val="left"/>
        <w:rPr>
          <w:rFonts w:hint="eastAsia" w:ascii="宋体" w:hAnsi="宋体" w:eastAsia="宋体" w:cs="宋体"/>
          <w:sz w:val="24"/>
          <w:szCs w:val="24"/>
        </w:rPr>
      </w:pPr>
    </w:p>
    <w:p w14:paraId="6991EB14">
      <w:pPr>
        <w:widowControl/>
        <w:spacing w:line="240" w:lineRule="auto"/>
        <w:jc w:val="left"/>
        <w:rPr>
          <w:rFonts w:hint="eastAsia" w:ascii="宋体" w:hAnsi="宋体" w:eastAsia="宋体" w:cs="宋体"/>
          <w:sz w:val="24"/>
          <w:szCs w:val="24"/>
        </w:rPr>
      </w:pPr>
    </w:p>
    <w:p w14:paraId="35A83DF8">
      <w:pPr>
        <w:widowControl/>
        <w:spacing w:line="240" w:lineRule="auto"/>
        <w:jc w:val="left"/>
        <w:rPr>
          <w:rFonts w:hint="eastAsia" w:ascii="宋体" w:hAnsi="宋体" w:eastAsia="宋体" w:cs="宋体"/>
          <w:sz w:val="24"/>
          <w:szCs w:val="24"/>
        </w:rPr>
      </w:pPr>
    </w:p>
    <w:p w14:paraId="3D692EF3">
      <w:pPr>
        <w:widowControl/>
        <w:spacing w:line="240" w:lineRule="auto"/>
        <w:jc w:val="left"/>
        <w:rPr>
          <w:rFonts w:hint="eastAsia" w:ascii="宋体" w:hAnsi="宋体" w:eastAsia="宋体" w:cs="宋体"/>
          <w:sz w:val="24"/>
          <w:szCs w:val="24"/>
        </w:rPr>
      </w:pPr>
    </w:p>
    <w:p w14:paraId="756B0A8C">
      <w:pPr>
        <w:widowControl/>
        <w:spacing w:line="240" w:lineRule="auto"/>
        <w:jc w:val="left"/>
        <w:rPr>
          <w:rFonts w:hint="eastAsia" w:ascii="宋体" w:hAnsi="宋体" w:eastAsia="宋体" w:cs="宋体"/>
          <w:sz w:val="24"/>
          <w:szCs w:val="24"/>
        </w:rPr>
      </w:pPr>
    </w:p>
    <w:p w14:paraId="33B3C3AF">
      <w:pPr>
        <w:widowControl/>
        <w:spacing w:line="240" w:lineRule="auto"/>
        <w:jc w:val="left"/>
        <w:rPr>
          <w:rFonts w:hint="eastAsia" w:ascii="宋体" w:hAnsi="宋体" w:eastAsia="宋体" w:cs="宋体"/>
          <w:sz w:val="24"/>
          <w:szCs w:val="24"/>
        </w:rPr>
      </w:pPr>
    </w:p>
    <w:p w14:paraId="0677BE47">
      <w:pPr>
        <w:widowControl/>
        <w:spacing w:line="240" w:lineRule="auto"/>
        <w:jc w:val="left"/>
        <w:rPr>
          <w:rFonts w:hint="eastAsia" w:ascii="宋体" w:hAnsi="宋体" w:eastAsia="宋体" w:cs="宋体"/>
          <w:sz w:val="24"/>
          <w:szCs w:val="24"/>
        </w:rPr>
      </w:pPr>
    </w:p>
    <w:p w14:paraId="435D756A">
      <w:pPr>
        <w:widowControl/>
        <w:spacing w:line="240" w:lineRule="auto"/>
        <w:jc w:val="left"/>
        <w:rPr>
          <w:rFonts w:hint="eastAsia" w:ascii="宋体" w:hAnsi="宋体" w:eastAsia="宋体" w:cs="宋体"/>
          <w:sz w:val="24"/>
          <w:szCs w:val="24"/>
        </w:rPr>
      </w:pPr>
    </w:p>
    <w:p w14:paraId="71E81A6C">
      <w:pPr>
        <w:spacing w:line="336"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供应商名称(公章)：____________</w:t>
      </w:r>
    </w:p>
    <w:p w14:paraId="2CF296E2">
      <w:pPr>
        <w:spacing w:line="336"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日期：______年____月____日</w:t>
      </w:r>
    </w:p>
    <w:p w14:paraId="1C30D4B9">
      <w:pPr>
        <w:widowControl/>
        <w:spacing w:line="24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1CB57C8B">
      <w:pPr>
        <w:widowControl/>
        <w:spacing w:line="24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br w:type="page"/>
      </w:r>
    </w:p>
    <w:p w14:paraId="1022C497">
      <w:pPr>
        <w:pStyle w:val="2"/>
        <w:spacing w:line="336" w:lineRule="auto"/>
        <w:jc w:val="left"/>
        <w:rPr>
          <w:rFonts w:hint="eastAsia" w:ascii="宋体" w:hAnsi="宋体" w:eastAsia="宋体" w:cs="宋体"/>
          <w:b/>
          <w:sz w:val="32"/>
          <w:szCs w:val="32"/>
        </w:rPr>
      </w:pPr>
      <w:r>
        <w:rPr>
          <w:rFonts w:hint="eastAsia" w:ascii="宋体" w:hAnsi="宋体" w:eastAsia="宋体" w:cs="宋体"/>
          <w:b/>
          <w:sz w:val="32"/>
          <w:szCs w:val="32"/>
        </w:rPr>
        <w:t>附件2</w:t>
      </w:r>
    </w:p>
    <w:p w14:paraId="58050CB3">
      <w:pPr>
        <w:pStyle w:val="2"/>
        <w:keepNext w:val="0"/>
        <w:keepLines w:val="0"/>
        <w:pageBreakBefore w:val="0"/>
        <w:kinsoku/>
        <w:wordWrap/>
        <w:overflowPunct/>
        <w:topLinePunct w:val="0"/>
        <w:autoSpaceDE/>
        <w:autoSpaceDN/>
        <w:bidi w:val="0"/>
        <w:adjustRightInd/>
        <w:snapToGrid/>
        <w:spacing w:line="360" w:lineRule="auto"/>
        <w:ind w:firstLine="643" w:firstLineChars="200"/>
        <w:jc w:val="center"/>
        <w:textAlignment w:val="auto"/>
        <w:rPr>
          <w:rFonts w:hint="eastAsia" w:ascii="宋体" w:hAnsi="宋体" w:eastAsia="宋体" w:cs="宋体"/>
          <w:b/>
          <w:sz w:val="32"/>
          <w:szCs w:val="32"/>
        </w:rPr>
      </w:pPr>
      <w:r>
        <w:rPr>
          <w:rFonts w:hint="eastAsia" w:ascii="宋体" w:hAnsi="宋体" w:eastAsia="宋体" w:cs="宋体"/>
          <w:b/>
          <w:sz w:val="32"/>
          <w:szCs w:val="32"/>
        </w:rPr>
        <w:t>参加本次政府采购活动书面声明函</w:t>
      </w:r>
    </w:p>
    <w:p w14:paraId="3546664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本单位郑重声明：</w:t>
      </w:r>
    </w:p>
    <w:p w14:paraId="6891802D">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我单位在参加采购活动前三年内在经营活动中</w:t>
      </w:r>
      <w:r>
        <w:rPr>
          <w:rFonts w:hint="eastAsia" w:ascii="宋体" w:hAnsi="宋体" w:eastAsia="宋体" w:cs="宋体"/>
          <w:sz w:val="24"/>
          <w:szCs w:val="24"/>
          <w:u w:val="single"/>
        </w:rPr>
        <w:t>没有</w:t>
      </w:r>
      <w:r>
        <w:rPr>
          <w:rFonts w:hint="eastAsia" w:ascii="宋体" w:hAnsi="宋体" w:eastAsia="宋体" w:cs="宋体"/>
          <w:sz w:val="24"/>
          <w:szCs w:val="24"/>
        </w:rPr>
        <w:t>《政府采购法》第二十二条第一款第(五)项所称重大违法记录，包括：</w:t>
      </w:r>
    </w:p>
    <w:p w14:paraId="1A4555D8">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我单位或者其法定代表人、董事、监事、高级管理人员未因经营活动中的违法行为受到刑事处罚或者责令停产停业、吊销许可证或者执照、较大数额罚款等行政处罚。</w:t>
      </w:r>
    </w:p>
    <w:p w14:paraId="0595FA86">
      <w:pPr>
        <w:keepNext w:val="0"/>
        <w:keepLines w:val="0"/>
        <w:pageBreakBefore w:val="0"/>
        <w:widowControl/>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我单位无以下不良信用记录情形：</w:t>
      </w:r>
    </w:p>
    <w:p w14:paraId="50A94E58">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1、我方______（填“未被列入”或“被列入”）失信被执行人名单。</w:t>
      </w:r>
    </w:p>
    <w:p w14:paraId="43978714">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2、我方______（填“未被列入”或“被列入”）</w:t>
      </w:r>
      <w:r>
        <w:rPr>
          <w:rFonts w:hint="eastAsia" w:ascii="宋体" w:hAnsi="宋体" w:eastAsia="宋体" w:cs="宋体"/>
          <w:sz w:val="24"/>
          <w:szCs w:val="24"/>
          <w:lang w:eastAsia="zh-CN"/>
        </w:rPr>
        <w:t>重大税收违法失信主体</w:t>
      </w:r>
      <w:r>
        <w:rPr>
          <w:rFonts w:hint="eastAsia" w:ascii="宋体" w:hAnsi="宋体" w:eastAsia="宋体" w:cs="宋体"/>
          <w:sz w:val="24"/>
          <w:szCs w:val="24"/>
        </w:rPr>
        <w:t>。</w:t>
      </w:r>
    </w:p>
    <w:p w14:paraId="074D13D9">
      <w:pPr>
        <w:keepNext w:val="0"/>
        <w:keepLines w:val="0"/>
        <w:pageBreakBefore w:val="0"/>
        <w:widowControl/>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3、我方______（填“未被列入”或“被列入”）政府采购严重违法失信行为记录名单。</w:t>
      </w:r>
    </w:p>
    <w:p w14:paraId="1A121D83">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已就上述不良信用行为按照磋商文件中供应商须知前附表规定进行了查询。我单位承诺：合同签订前，若我单位具有不良信用记录情形，贵方可取消我单位成交资格或者不授予合同，所有责任由我单位自行承担。同时，我单位愿意无条件接受监管部门的调查处理。</w:t>
      </w:r>
    </w:p>
    <w:p w14:paraId="5CB90DB1">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特此声明！</w:t>
      </w:r>
    </w:p>
    <w:p w14:paraId="4E149412">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p>
    <w:p w14:paraId="1795DB6B">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p>
    <w:p w14:paraId="24E018A8">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p>
    <w:p w14:paraId="0288F667">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供应商名称(公章)：____________</w:t>
      </w:r>
    </w:p>
    <w:p w14:paraId="76FCFB99">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日期：______年____月____日</w:t>
      </w:r>
    </w:p>
    <w:p w14:paraId="3929238D">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3F82F09D">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p>
    <w:p w14:paraId="6751D121">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p>
    <w:p w14:paraId="7CEA3D9A">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备注：供应商在参加政府采购活动前3年内因违法经营被禁止在一定期限内参加政府采购活动，期限届满的，可以参加政府采购活动，但应提供期限届满的证明材料。</w:t>
      </w:r>
    </w:p>
    <w:p w14:paraId="162E194C">
      <w:pPr>
        <w:rPr>
          <w:rFonts w:hint="eastAsia" w:ascii="宋体" w:hAnsi="宋体" w:eastAsia="宋体" w:cs="宋体"/>
          <w:sz w:val="24"/>
          <w:szCs w:val="24"/>
        </w:rPr>
      </w:pPr>
      <w:r>
        <w:rPr>
          <w:rFonts w:hint="eastAsia" w:ascii="宋体" w:hAnsi="宋体" w:eastAsia="宋体" w:cs="宋体"/>
          <w:sz w:val="24"/>
          <w:szCs w:val="24"/>
        </w:rPr>
        <w:br w:type="page"/>
      </w:r>
    </w:p>
    <w:p w14:paraId="69F33862">
      <w:pPr>
        <w:spacing w:line="360" w:lineRule="atLeast"/>
        <w:jc w:val="center"/>
        <w:rPr>
          <w:rFonts w:hint="eastAsia"/>
          <w:b/>
          <w:sz w:val="32"/>
          <w:szCs w:val="32"/>
        </w:rPr>
      </w:pPr>
      <w:r>
        <w:rPr>
          <w:rFonts w:hint="eastAsia"/>
          <w:b/>
          <w:sz w:val="32"/>
          <w:szCs w:val="32"/>
        </w:rPr>
        <w:t>供应商承诺书</w:t>
      </w:r>
    </w:p>
    <w:p w14:paraId="306CD674">
      <w:pPr>
        <w:pStyle w:val="2"/>
        <w:jc w:val="center"/>
        <w:rPr>
          <w:rFonts w:hint="eastAsia" w:hAnsi="宋体"/>
          <w:b/>
          <w:sz w:val="32"/>
        </w:rPr>
      </w:pPr>
      <w:r>
        <w:rPr>
          <w:rFonts w:hint="eastAsia" w:hAnsi="宋体"/>
          <w:b/>
          <w:sz w:val="32"/>
        </w:rPr>
        <w:t>陕西省政府采购供应商拒绝政府采购领域商业贿赂承诺书</w:t>
      </w:r>
    </w:p>
    <w:p w14:paraId="0FEA5382">
      <w:pPr>
        <w:rPr>
          <w:rFonts w:hint="eastAsia" w:ascii="宋体" w:hAnsi="宋体"/>
        </w:rPr>
      </w:pPr>
    </w:p>
    <w:p w14:paraId="68D70E16">
      <w:pPr>
        <w:spacing w:line="360" w:lineRule="auto"/>
        <w:ind w:firstLine="480" w:firstLineChars="200"/>
        <w:rPr>
          <w:rFonts w:hint="eastAsia" w:ascii="宋体" w:hAnsi="宋体"/>
          <w:sz w:val="24"/>
          <w:szCs w:val="28"/>
        </w:rPr>
      </w:pPr>
      <w:r>
        <w:rPr>
          <w:rFonts w:hint="eastAsia" w:ascii="宋体" w:hAnsi="宋体"/>
          <w:sz w:val="24"/>
          <w:szCs w:val="28"/>
        </w:rPr>
        <w:t xml:space="preserve"> 为响应党中央、国务院关于治理政府采购领域商业贿赂行为的号召，我公司在此庄严承诺：</w:t>
      </w:r>
    </w:p>
    <w:p w14:paraId="1F69A17B">
      <w:pPr>
        <w:numPr>
          <w:ilvl w:val="0"/>
          <w:numId w:val="0"/>
        </w:numPr>
        <w:tabs>
          <w:tab w:val="left" w:pos="0"/>
        </w:tabs>
        <w:spacing w:line="360" w:lineRule="auto"/>
        <w:ind w:firstLine="480" w:firstLineChars="200"/>
        <w:rPr>
          <w:rFonts w:hint="eastAsia" w:ascii="宋体" w:hAnsi="宋体"/>
          <w:sz w:val="24"/>
          <w:szCs w:val="28"/>
        </w:rPr>
      </w:pPr>
      <w:r>
        <w:rPr>
          <w:rFonts w:hint="eastAsia" w:ascii="宋体" w:hAnsi="宋体"/>
          <w:sz w:val="24"/>
          <w:szCs w:val="28"/>
          <w:lang w:val="en-US" w:eastAsia="zh-CN"/>
        </w:rPr>
        <w:t>1.</w:t>
      </w:r>
      <w:r>
        <w:rPr>
          <w:rFonts w:hint="eastAsia" w:ascii="宋体" w:hAnsi="宋体"/>
          <w:sz w:val="24"/>
          <w:szCs w:val="28"/>
        </w:rPr>
        <w:t>在参与政府采购活动中遵纪守法、诚信经营、公平竞标。</w:t>
      </w:r>
    </w:p>
    <w:p w14:paraId="6CF977F3">
      <w:pPr>
        <w:numPr>
          <w:ilvl w:val="0"/>
          <w:numId w:val="0"/>
        </w:numPr>
        <w:tabs>
          <w:tab w:val="left" w:pos="0"/>
        </w:tabs>
        <w:spacing w:line="360" w:lineRule="auto"/>
        <w:ind w:firstLine="480" w:firstLineChars="200"/>
        <w:rPr>
          <w:rFonts w:hint="eastAsia" w:ascii="宋体" w:hAnsi="宋体"/>
          <w:sz w:val="24"/>
          <w:szCs w:val="28"/>
        </w:rPr>
      </w:pPr>
      <w:r>
        <w:rPr>
          <w:rFonts w:hint="eastAsia" w:ascii="宋体" w:hAnsi="宋体"/>
          <w:sz w:val="24"/>
          <w:szCs w:val="28"/>
          <w:lang w:val="en-US" w:eastAsia="zh-CN"/>
        </w:rPr>
        <w:t>2.</w:t>
      </w:r>
      <w:r>
        <w:rPr>
          <w:rFonts w:hint="eastAsia" w:ascii="宋体" w:hAnsi="宋体"/>
          <w:sz w:val="24"/>
          <w:szCs w:val="28"/>
        </w:rPr>
        <w:t>不向政府采购人、采购代理机构和政府采购评审专家进行任何形式的商业贿赂以谋取交易机会。</w:t>
      </w:r>
    </w:p>
    <w:p w14:paraId="30831D4D">
      <w:pPr>
        <w:numPr>
          <w:ilvl w:val="0"/>
          <w:numId w:val="0"/>
        </w:numPr>
        <w:tabs>
          <w:tab w:val="left" w:pos="0"/>
        </w:tabs>
        <w:spacing w:line="360" w:lineRule="auto"/>
        <w:ind w:firstLine="480" w:firstLineChars="200"/>
        <w:rPr>
          <w:rFonts w:hint="eastAsia" w:ascii="宋体" w:hAnsi="宋体"/>
          <w:sz w:val="24"/>
          <w:szCs w:val="28"/>
        </w:rPr>
      </w:pPr>
      <w:r>
        <w:rPr>
          <w:rFonts w:hint="eastAsia" w:ascii="宋体" w:hAnsi="宋体"/>
          <w:sz w:val="24"/>
          <w:szCs w:val="28"/>
          <w:lang w:val="en-US" w:eastAsia="zh-CN"/>
        </w:rPr>
        <w:t>3.</w:t>
      </w:r>
      <w:r>
        <w:rPr>
          <w:rFonts w:hint="eastAsia" w:ascii="宋体" w:hAnsi="宋体"/>
          <w:sz w:val="24"/>
          <w:szCs w:val="28"/>
        </w:rPr>
        <w:t>不向政府采购代理机构和采购人提供虚假资质文件或采用虚假应标方式参与政府采购市场竞争并谋取成交。</w:t>
      </w:r>
    </w:p>
    <w:p w14:paraId="2AC7D966">
      <w:pPr>
        <w:numPr>
          <w:ilvl w:val="0"/>
          <w:numId w:val="0"/>
        </w:numPr>
        <w:tabs>
          <w:tab w:val="left" w:pos="0"/>
        </w:tabs>
        <w:spacing w:line="360" w:lineRule="auto"/>
        <w:ind w:firstLine="480" w:firstLineChars="200"/>
        <w:rPr>
          <w:rFonts w:hint="eastAsia" w:ascii="宋体" w:hAnsi="宋体"/>
          <w:sz w:val="24"/>
          <w:szCs w:val="28"/>
        </w:rPr>
      </w:pPr>
      <w:r>
        <w:rPr>
          <w:rFonts w:hint="eastAsia" w:ascii="宋体" w:hAnsi="宋体"/>
          <w:sz w:val="24"/>
          <w:szCs w:val="28"/>
          <w:lang w:val="en-US" w:eastAsia="zh-CN"/>
        </w:rPr>
        <w:t>4.</w:t>
      </w:r>
      <w:r>
        <w:rPr>
          <w:rFonts w:hint="eastAsia" w:ascii="宋体" w:hAnsi="宋体"/>
          <w:sz w:val="24"/>
          <w:szCs w:val="28"/>
        </w:rPr>
        <w:t>不采取“围标、陪标”等商业欺诈手段获得政府采购订单。</w:t>
      </w:r>
    </w:p>
    <w:p w14:paraId="046560AD">
      <w:pPr>
        <w:numPr>
          <w:ilvl w:val="0"/>
          <w:numId w:val="0"/>
        </w:numPr>
        <w:tabs>
          <w:tab w:val="left" w:pos="0"/>
        </w:tabs>
        <w:spacing w:line="360" w:lineRule="auto"/>
        <w:ind w:firstLine="480" w:firstLineChars="200"/>
        <w:rPr>
          <w:rFonts w:hint="eastAsia" w:ascii="宋体" w:hAnsi="宋体"/>
          <w:sz w:val="24"/>
          <w:szCs w:val="28"/>
        </w:rPr>
      </w:pPr>
      <w:r>
        <w:rPr>
          <w:rFonts w:hint="eastAsia" w:ascii="宋体" w:hAnsi="宋体"/>
          <w:sz w:val="24"/>
          <w:szCs w:val="28"/>
          <w:lang w:val="en-US" w:eastAsia="zh-CN"/>
        </w:rPr>
        <w:t>5.</w:t>
      </w:r>
      <w:r>
        <w:rPr>
          <w:rFonts w:hint="eastAsia" w:ascii="宋体" w:hAnsi="宋体"/>
          <w:sz w:val="24"/>
          <w:szCs w:val="28"/>
        </w:rPr>
        <w:t>不采取不正当手段诋毁、排挤其他供应商。</w:t>
      </w:r>
    </w:p>
    <w:p w14:paraId="57130711">
      <w:pPr>
        <w:numPr>
          <w:ilvl w:val="0"/>
          <w:numId w:val="0"/>
        </w:numPr>
        <w:tabs>
          <w:tab w:val="left" w:pos="0"/>
        </w:tabs>
        <w:spacing w:line="360" w:lineRule="auto"/>
        <w:ind w:firstLine="480" w:firstLineChars="200"/>
        <w:rPr>
          <w:rFonts w:hint="eastAsia" w:ascii="宋体" w:hAnsi="宋体"/>
          <w:sz w:val="24"/>
          <w:szCs w:val="28"/>
        </w:rPr>
      </w:pPr>
      <w:r>
        <w:rPr>
          <w:rFonts w:hint="eastAsia" w:ascii="宋体" w:hAnsi="宋体"/>
          <w:sz w:val="24"/>
          <w:szCs w:val="28"/>
          <w:lang w:val="en-US" w:eastAsia="zh-CN"/>
        </w:rPr>
        <w:t>6.</w:t>
      </w:r>
      <w:r>
        <w:rPr>
          <w:rFonts w:hint="eastAsia" w:ascii="宋体" w:hAnsi="宋体"/>
          <w:sz w:val="24"/>
          <w:szCs w:val="28"/>
        </w:rPr>
        <w:t>不在提供商品和服务时“偷梁换柱、以次充好”损害采购人的合法权益。</w:t>
      </w:r>
    </w:p>
    <w:p w14:paraId="52054905">
      <w:pPr>
        <w:numPr>
          <w:ilvl w:val="0"/>
          <w:numId w:val="0"/>
        </w:numPr>
        <w:tabs>
          <w:tab w:val="left" w:pos="0"/>
        </w:tabs>
        <w:spacing w:line="360" w:lineRule="auto"/>
        <w:ind w:firstLine="480" w:firstLineChars="200"/>
        <w:rPr>
          <w:rFonts w:hint="eastAsia" w:ascii="宋体" w:hAnsi="宋体"/>
          <w:sz w:val="24"/>
          <w:szCs w:val="28"/>
        </w:rPr>
      </w:pPr>
      <w:r>
        <w:rPr>
          <w:rFonts w:hint="eastAsia" w:ascii="宋体" w:hAnsi="宋体"/>
          <w:sz w:val="24"/>
          <w:szCs w:val="28"/>
          <w:lang w:val="en-US" w:eastAsia="zh-CN"/>
        </w:rPr>
        <w:t>7.</w:t>
      </w:r>
      <w:r>
        <w:rPr>
          <w:rFonts w:hint="eastAsia" w:ascii="宋体" w:hAnsi="宋体"/>
          <w:sz w:val="24"/>
          <w:szCs w:val="28"/>
        </w:rPr>
        <w:t>不与采购人、采购代理机构政府采购评审专家或其它供应商恶意串通，进行质疑和投诉，维护政府采购市场秩序。</w:t>
      </w:r>
    </w:p>
    <w:p w14:paraId="472E0342">
      <w:pPr>
        <w:numPr>
          <w:ilvl w:val="0"/>
          <w:numId w:val="0"/>
        </w:numPr>
        <w:tabs>
          <w:tab w:val="left" w:pos="0"/>
        </w:tabs>
        <w:spacing w:line="360" w:lineRule="auto"/>
        <w:ind w:firstLine="480" w:firstLineChars="200"/>
        <w:rPr>
          <w:rFonts w:hint="eastAsia" w:ascii="宋体" w:hAnsi="宋体"/>
          <w:sz w:val="24"/>
          <w:szCs w:val="28"/>
        </w:rPr>
      </w:pPr>
      <w:r>
        <w:rPr>
          <w:rFonts w:hint="eastAsia" w:ascii="宋体" w:hAnsi="宋体"/>
          <w:sz w:val="24"/>
          <w:szCs w:val="28"/>
          <w:lang w:val="en-US" w:eastAsia="zh-CN"/>
        </w:rPr>
        <w:t>8.</w:t>
      </w:r>
      <w:r>
        <w:rPr>
          <w:rFonts w:hint="eastAsia" w:ascii="宋体" w:hAnsi="宋体"/>
          <w:sz w:val="24"/>
          <w:szCs w:val="28"/>
        </w:rPr>
        <w:t>尊重和接受政府采购监督管理部门的监督和政府采购代理机构谈判采购要求，承担因违约行为给采购人造成的损失。</w:t>
      </w:r>
    </w:p>
    <w:p w14:paraId="69B6E099">
      <w:pPr>
        <w:numPr>
          <w:ilvl w:val="0"/>
          <w:numId w:val="0"/>
        </w:numPr>
        <w:tabs>
          <w:tab w:val="left" w:pos="0"/>
        </w:tabs>
        <w:spacing w:line="360" w:lineRule="auto"/>
        <w:ind w:firstLine="480" w:firstLineChars="200"/>
        <w:rPr>
          <w:rFonts w:hint="eastAsia" w:ascii="宋体" w:hAnsi="宋体"/>
          <w:sz w:val="24"/>
          <w:szCs w:val="28"/>
        </w:rPr>
      </w:pPr>
      <w:r>
        <w:rPr>
          <w:rFonts w:hint="eastAsia" w:ascii="宋体" w:hAnsi="宋体"/>
          <w:sz w:val="24"/>
          <w:szCs w:val="28"/>
          <w:lang w:val="en-US" w:eastAsia="zh-CN"/>
        </w:rPr>
        <w:t>9.</w:t>
      </w:r>
      <w:r>
        <w:rPr>
          <w:rFonts w:hint="eastAsia" w:ascii="宋体" w:hAnsi="宋体"/>
          <w:sz w:val="24"/>
          <w:szCs w:val="28"/>
        </w:rPr>
        <w:t>不发生其他有悖于政府采购公开、公平、公正和诚信原则的行为。</w:t>
      </w:r>
    </w:p>
    <w:p w14:paraId="638D2A87">
      <w:pPr>
        <w:spacing w:line="360" w:lineRule="auto"/>
        <w:ind w:firstLine="480" w:firstLineChars="200"/>
        <w:rPr>
          <w:rFonts w:hint="eastAsia" w:ascii="宋体" w:hAnsi="宋体"/>
          <w:sz w:val="24"/>
          <w:szCs w:val="28"/>
        </w:rPr>
      </w:pPr>
    </w:p>
    <w:p w14:paraId="62D4DD3B">
      <w:pPr>
        <w:spacing w:line="360" w:lineRule="auto"/>
        <w:ind w:firstLine="360" w:firstLineChars="150"/>
        <w:rPr>
          <w:rFonts w:hint="eastAsia" w:ascii="宋体" w:hAnsi="宋体"/>
          <w:sz w:val="24"/>
          <w:szCs w:val="28"/>
        </w:rPr>
      </w:pPr>
      <w:r>
        <w:rPr>
          <w:rFonts w:hint="eastAsia" w:ascii="宋体" w:hAnsi="宋体"/>
          <w:sz w:val="24"/>
          <w:szCs w:val="28"/>
        </w:rPr>
        <w:t>承诺单位：（盖章）</w:t>
      </w:r>
    </w:p>
    <w:p w14:paraId="33D79074">
      <w:pPr>
        <w:spacing w:line="360" w:lineRule="auto"/>
        <w:ind w:firstLine="360" w:firstLineChars="150"/>
        <w:rPr>
          <w:rFonts w:hint="eastAsia" w:ascii="宋体" w:hAnsi="宋体"/>
          <w:sz w:val="24"/>
          <w:szCs w:val="28"/>
        </w:rPr>
      </w:pPr>
    </w:p>
    <w:p w14:paraId="04F5556F">
      <w:pPr>
        <w:spacing w:line="360" w:lineRule="auto"/>
        <w:ind w:firstLine="360" w:firstLineChars="150"/>
        <w:rPr>
          <w:rFonts w:hint="eastAsia" w:ascii="宋体" w:hAnsi="宋体"/>
          <w:sz w:val="24"/>
          <w:szCs w:val="28"/>
        </w:rPr>
      </w:pPr>
      <w:r>
        <w:rPr>
          <w:rFonts w:hint="eastAsia" w:ascii="宋体" w:hAnsi="宋体"/>
          <w:sz w:val="24"/>
          <w:szCs w:val="28"/>
        </w:rPr>
        <w:t>全权代表：（签字</w:t>
      </w:r>
      <w:r>
        <w:rPr>
          <w:rFonts w:hint="eastAsia" w:ascii="宋体" w:hAnsi="宋体"/>
          <w:sz w:val="24"/>
          <w:szCs w:val="28"/>
          <w:lang w:val="en-US" w:eastAsia="zh-CN"/>
        </w:rPr>
        <w:t>或盖章</w:t>
      </w:r>
      <w:r>
        <w:rPr>
          <w:rFonts w:hint="eastAsia" w:ascii="宋体" w:hAnsi="宋体"/>
          <w:sz w:val="24"/>
          <w:szCs w:val="28"/>
        </w:rPr>
        <w:t>）</w:t>
      </w:r>
    </w:p>
    <w:p w14:paraId="1BD09E28">
      <w:pPr>
        <w:spacing w:line="360" w:lineRule="auto"/>
        <w:ind w:firstLine="360" w:firstLineChars="150"/>
        <w:rPr>
          <w:rFonts w:hint="eastAsia" w:ascii="宋体" w:hAnsi="宋体"/>
          <w:sz w:val="24"/>
          <w:szCs w:val="28"/>
        </w:rPr>
      </w:pPr>
    </w:p>
    <w:p w14:paraId="5ED8BBAD">
      <w:pPr>
        <w:spacing w:line="360" w:lineRule="auto"/>
        <w:ind w:firstLine="360" w:firstLineChars="150"/>
        <w:rPr>
          <w:rFonts w:hint="eastAsia" w:ascii="宋体" w:hAnsi="宋体"/>
          <w:sz w:val="24"/>
          <w:szCs w:val="28"/>
        </w:rPr>
      </w:pPr>
      <w:r>
        <w:rPr>
          <w:rFonts w:hint="eastAsia" w:ascii="宋体" w:hAnsi="宋体"/>
          <w:sz w:val="24"/>
          <w:szCs w:val="28"/>
        </w:rPr>
        <w:t>地址：                              邮编：</w:t>
      </w:r>
    </w:p>
    <w:p w14:paraId="60EF8D46">
      <w:pPr>
        <w:spacing w:line="360" w:lineRule="auto"/>
        <w:ind w:firstLine="360" w:firstLineChars="150"/>
        <w:rPr>
          <w:rFonts w:hint="eastAsia" w:ascii="宋体" w:hAnsi="宋体"/>
          <w:sz w:val="24"/>
          <w:szCs w:val="28"/>
        </w:rPr>
      </w:pPr>
    </w:p>
    <w:p w14:paraId="76E5D88B">
      <w:pPr>
        <w:spacing w:line="360" w:lineRule="auto"/>
        <w:ind w:firstLine="360" w:firstLineChars="150"/>
        <w:rPr>
          <w:rFonts w:hint="eastAsia" w:ascii="宋体" w:hAnsi="宋体"/>
          <w:sz w:val="24"/>
          <w:szCs w:val="28"/>
        </w:rPr>
      </w:pPr>
      <w:r>
        <w:rPr>
          <w:rFonts w:hint="eastAsia" w:ascii="宋体" w:hAnsi="宋体"/>
          <w:sz w:val="24"/>
          <w:szCs w:val="28"/>
        </w:rPr>
        <w:t>电话：</w:t>
      </w:r>
    </w:p>
    <w:p w14:paraId="4EBC09F9">
      <w:pPr>
        <w:spacing w:line="360" w:lineRule="auto"/>
        <w:ind w:firstLine="360" w:firstLineChars="150"/>
        <w:rPr>
          <w:rFonts w:hint="eastAsia" w:ascii="宋体" w:hAnsi="宋体"/>
          <w:sz w:val="24"/>
          <w:szCs w:val="28"/>
        </w:rPr>
      </w:pPr>
    </w:p>
    <w:p w14:paraId="51EA4802">
      <w:r>
        <w:rPr>
          <w:rFonts w:hint="eastAsia" w:ascii="宋体" w:hAnsi="宋体"/>
          <w:sz w:val="24"/>
          <w:szCs w:val="28"/>
        </w:rPr>
        <w:t xml:space="preserve">                                                 年  月  日</w:t>
      </w:r>
    </w:p>
    <w:p w14:paraId="1B285F35"/>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1502BA"/>
    <w:rsid w:val="029D04B6"/>
    <w:rsid w:val="15B678AF"/>
    <w:rsid w:val="1A2F2E0E"/>
    <w:rsid w:val="1CB3734F"/>
    <w:rsid w:val="1E3D5E57"/>
    <w:rsid w:val="264736E2"/>
    <w:rsid w:val="3B626143"/>
    <w:rsid w:val="47532B06"/>
    <w:rsid w:val="4F0D5702"/>
    <w:rsid w:val="6CD81407"/>
    <w:rsid w:val="6E264B30"/>
    <w:rsid w:val="711502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6">
    <w:name w:val="样式"/>
    <w:qFormat/>
    <w:uiPriority w:val="0"/>
    <w:pPr>
      <w:widowControl w:val="0"/>
      <w:autoSpaceDE w:val="0"/>
      <w:autoSpaceDN w:val="0"/>
      <w:adjustRightInd w:val="0"/>
    </w:pPr>
    <w:rPr>
      <w:rFonts w:ascii="宋体" w:hAnsi="宋体" w:eastAsia="宋体" w:cs="宋体"/>
      <w:kern w:val="0"/>
      <w:sz w:val="24"/>
      <w:szCs w:val="24"/>
      <w:lang w:val="en-US" w:eastAsia="zh-CN"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2140</Words>
  <Characters>2214</Characters>
  <Lines>0</Lines>
  <Paragraphs>0</Paragraphs>
  <TotalTime>0</TotalTime>
  <ScaleCrop>false</ScaleCrop>
  <LinksUpToDate>false</LinksUpToDate>
  <CharactersWithSpaces>2486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2025-03-13T08:56:00Z</dcterms:created>
  <dc:creator>Cx330</dc:creator>
  <cp:lastModifiedBy>桃气十足</cp:lastModifiedBy>
  <dcterms:modified xsi:type="dcterms:W3CDTF">2026-08-13T01:38:56Z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7609DF1AFFDB4E0785FC4D7E59A59781_11</vt:lpwstr>
  </property>
  <property fmtid="{D5CDD505-2E9C-101B-9397-08002B2CF9AE}" pid="4" name="KSOTemplateDocerSaveRecord">
    <vt:lpwstr>eyJoZGlkIjoiZjIyYzg3NThiZDdhNmI4OTk1ZGJlMGM1OTAxZWM1ZjkiLCJ1c2VySWQiOiIxMjY5NzQ2NTk3In0=</vt:lpwstr>
  </property>
</Properties>
</file>