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7A1D4">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jc w:val="both"/>
        <w:textAlignment w:val="auto"/>
        <w:rPr>
          <w:rFonts w:hint="eastAsia"/>
          <w:caps w:val="0"/>
          <w:spacing w:val="0"/>
          <w:position w:val="0"/>
          <w:sz w:val="32"/>
          <w:szCs w:val="32"/>
          <w:lang w:val="en-US" w:eastAsia="zh-CN"/>
        </w:rPr>
      </w:pPr>
      <w:r>
        <w:rPr>
          <w:rFonts w:hint="eastAsia"/>
          <w:caps w:val="0"/>
          <w:spacing w:val="0"/>
          <w:position w:val="0"/>
          <w:sz w:val="32"/>
          <w:szCs w:val="32"/>
          <w:lang w:val="en-US" w:eastAsia="zh-CN"/>
        </w:rPr>
        <w:t>附件1</w:t>
      </w:r>
    </w:p>
    <w:p w14:paraId="31363D5B">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jc w:val="center"/>
        <w:textAlignment w:val="auto"/>
        <w:rPr>
          <w:caps w:val="0"/>
          <w:spacing w:val="0"/>
          <w:position w:val="0"/>
          <w:sz w:val="32"/>
          <w:szCs w:val="32"/>
          <w:lang w:eastAsia="zh-CN"/>
        </w:rPr>
      </w:pPr>
      <w:r>
        <w:rPr>
          <w:caps w:val="0"/>
          <w:spacing w:val="0"/>
          <w:position w:val="0"/>
          <w:sz w:val="32"/>
          <w:szCs w:val="32"/>
          <w:lang w:eastAsia="zh-CN"/>
        </w:rPr>
        <w:t>营业执照等主</w:t>
      </w:r>
      <w:r>
        <w:rPr>
          <w:rFonts w:hint="eastAsia"/>
          <w:caps w:val="0"/>
          <w:spacing w:val="0"/>
          <w:position w:val="0"/>
          <w:sz w:val="32"/>
          <w:szCs w:val="32"/>
          <w:lang w:val="en-US" w:eastAsia="zh-CN"/>
        </w:rPr>
        <w:t>体</w:t>
      </w:r>
      <w:r>
        <w:rPr>
          <w:caps w:val="0"/>
          <w:spacing w:val="0"/>
          <w:position w:val="0"/>
          <w:sz w:val="32"/>
          <w:szCs w:val="32"/>
          <w:lang w:eastAsia="zh-CN"/>
        </w:rPr>
        <w:t>资格证明文件</w:t>
      </w:r>
    </w:p>
    <w:p w14:paraId="0E267BF9">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在中华人民共和国境内注册，并有效存续的营业执照（含电子营业执照）\事业单位法人证书\民办非企业单位登记证书\非企业专业服务机构执业许可证</w:t>
      </w:r>
      <w:r>
        <w:rPr>
          <w:rFonts w:hint="eastAsia" w:ascii="仿宋" w:hAnsi="仿宋" w:eastAsia="仿宋" w:cs="仿宋"/>
          <w:bCs/>
          <w:color w:val="auto"/>
          <w:sz w:val="24"/>
          <w:szCs w:val="24"/>
          <w:lang w:val="en-US" w:eastAsia="zh-CN"/>
        </w:rPr>
        <w:t>等或</w:t>
      </w:r>
      <w:r>
        <w:rPr>
          <w:rFonts w:hint="eastAsia" w:ascii="仿宋" w:hAnsi="仿宋" w:eastAsia="仿宋" w:cs="仿宋"/>
          <w:bCs/>
          <w:color w:val="auto"/>
          <w:sz w:val="24"/>
          <w:szCs w:val="24"/>
        </w:rPr>
        <w:t>自然人的身份证明复印件（自然人身份证明仅在自然人作为投标主体时适用）。</w:t>
      </w:r>
    </w:p>
    <w:p w14:paraId="74DD5BF7">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29B360AC">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64B01E23">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65E97408">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10D06E59">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21086E6E">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4A64000F">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6F374EEF">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51D40665">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61126A5E">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773BC4C4">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7E0D66E9">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4112150D">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44CF0737">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5F2EBCF4">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027F318B">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3E81A330">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729808EF">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34920080">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6A31BB6C">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宋体" w:hAnsi="宋体" w:eastAsia="宋体" w:cs="Times New Roman"/>
          <w:bCs/>
          <w:color w:val="auto"/>
          <w:sz w:val="24"/>
          <w:szCs w:val="24"/>
        </w:rPr>
      </w:pPr>
    </w:p>
    <w:p w14:paraId="5AD5A9D0">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both"/>
        <w:textAlignment w:val="auto"/>
        <w:rPr>
          <w:rFonts w:hint="eastAsia" w:ascii="宋体" w:hAnsi="宋体" w:eastAsia="宋体" w:cs="Times New Roman"/>
          <w:bCs/>
          <w:color w:val="auto"/>
          <w:sz w:val="24"/>
          <w:szCs w:val="24"/>
        </w:rPr>
      </w:pPr>
    </w:p>
    <w:p w14:paraId="34C9EB7F">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both"/>
        <w:textAlignment w:val="auto"/>
        <w:rPr>
          <w:rFonts w:hint="eastAsia" w:cs="Times New Roman"/>
          <w:bCs/>
          <w:color w:val="auto"/>
          <w:sz w:val="32"/>
          <w:szCs w:val="32"/>
          <w:lang w:val="en-US" w:eastAsia="zh-CN"/>
        </w:rPr>
      </w:pPr>
      <w:r>
        <w:rPr>
          <w:rFonts w:hint="eastAsia" w:cs="Times New Roman"/>
          <w:bCs/>
          <w:color w:val="auto"/>
          <w:sz w:val="32"/>
          <w:szCs w:val="32"/>
          <w:lang w:val="en-US" w:eastAsia="zh-CN"/>
        </w:rPr>
        <w:t>附件2</w:t>
      </w:r>
    </w:p>
    <w:p w14:paraId="0999A618">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640" w:firstLineChars="200"/>
        <w:jc w:val="center"/>
        <w:textAlignment w:val="auto"/>
        <w:rPr>
          <w:rFonts w:hint="eastAsia" w:cs="Times New Roman"/>
          <w:bCs/>
          <w:color w:val="auto"/>
          <w:sz w:val="32"/>
          <w:szCs w:val="32"/>
          <w:lang w:val="en-US" w:eastAsia="zh-CN"/>
        </w:rPr>
      </w:pPr>
      <w:r>
        <w:rPr>
          <w:rFonts w:hint="eastAsia" w:cs="Times New Roman"/>
          <w:bCs/>
          <w:color w:val="auto"/>
          <w:sz w:val="32"/>
          <w:szCs w:val="32"/>
          <w:lang w:val="en-US" w:eastAsia="zh-CN"/>
        </w:rPr>
        <w:t>财务状况报告</w:t>
      </w:r>
    </w:p>
    <w:p w14:paraId="474F81C3">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r>
        <w:rPr>
          <w:rFonts w:hint="eastAsia" w:ascii="Times New Roman" w:hAnsi="Times New Roman" w:eastAsia="仿宋_GB2312" w:cs="仿宋"/>
          <w:color w:val="auto"/>
          <w:sz w:val="24"/>
          <w:szCs w:val="24"/>
          <w:highlight w:val="none"/>
          <w:lang w:eastAsia="zh-CN"/>
        </w:rPr>
        <w:t>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投标文件截止时间不足一年的可提供成立后任意时段的资产负债表）。</w:t>
      </w:r>
    </w:p>
    <w:p w14:paraId="372AA0C8">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62D4DC8F">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66CA5230">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1650C9B4">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12849C62">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50AE48DE">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2C89111D">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1C5314A5">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045407F4">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3DE5EAB0">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2A15BA28">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6708878E">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0B6445EE">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207B408F">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1BDE5053">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5A1032E6">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3BD881DB">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3DF3EE81">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748D00BE">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eastAsia="zh-CN"/>
        </w:rPr>
      </w:pPr>
    </w:p>
    <w:p w14:paraId="28B05425">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both"/>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附件3</w:t>
      </w:r>
    </w:p>
    <w:p w14:paraId="4B803DA0">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640" w:firstLineChars="200"/>
        <w:jc w:val="center"/>
        <w:textAlignment w:val="auto"/>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社会保障资金缴纳证明</w:t>
      </w:r>
    </w:p>
    <w:p w14:paraId="7D3E83E6">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r>
        <w:rPr>
          <w:rFonts w:hint="eastAsia" w:ascii="Times New Roman" w:hAnsi="Times New Roman" w:eastAsia="仿宋_GB2312" w:cs="仿宋"/>
          <w:color w:val="auto"/>
          <w:sz w:val="24"/>
          <w:szCs w:val="24"/>
          <w:highlight w:val="none"/>
          <w:lang w:val="zh-CN" w:eastAsia="zh-CN"/>
        </w:rPr>
        <w:t>提供</w:t>
      </w:r>
      <w:r>
        <w:rPr>
          <w:rFonts w:hint="eastAsia" w:ascii="Times New Roman" w:hAnsi="Times New Roman" w:eastAsia="仿宋_GB2312" w:cs="仿宋"/>
          <w:color w:val="auto"/>
          <w:sz w:val="24"/>
          <w:szCs w:val="24"/>
          <w:highlight w:val="none"/>
          <w:lang w:eastAsia="zh-CN"/>
        </w:rPr>
        <w:t>2025年7月1日－至今</w:t>
      </w:r>
      <w:r>
        <w:rPr>
          <w:rFonts w:hint="eastAsia" w:ascii="Times New Roman" w:hAnsi="Times New Roman" w:eastAsia="仿宋_GB2312" w:cs="仿宋"/>
          <w:color w:val="auto"/>
          <w:sz w:val="24"/>
          <w:szCs w:val="24"/>
          <w:highlight w:val="none"/>
          <w:lang w:val="zh-CN" w:eastAsia="zh-CN"/>
        </w:rPr>
        <w:t>任一月份的社会保障资金缴存单据或社保机构开具的社会保险参保缴费情况证明，单据或证明上应有社保机构或代收机构的公章；依法不需要缴纳社会保障资金的供应商应提供相关文件证明。</w:t>
      </w:r>
    </w:p>
    <w:p w14:paraId="489B3BC8">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1649A931">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05299FC6">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33E60464">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63563664">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5E82695F">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535C5C57">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6AB34E04">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2CF7BF88">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0F8A3D11">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7C3C9FA5">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63ACEBA7">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301AC9A1">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1F4B0954">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273AFADB">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33FDDD02">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27F97E84">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6DFF650D">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574F9300">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442688A8">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1AFCAB0D">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76F5E27D">
      <w:pPr>
        <w:pStyle w:val="6"/>
        <w:keepNext w:val="0"/>
        <w:keepLines w:val="0"/>
        <w:pageBreakBefore w:val="0"/>
        <w:widowControl w:val="0"/>
        <w:kinsoku/>
        <w:wordWrap/>
        <w:overflowPunct/>
        <w:topLinePunct w:val="0"/>
        <w:autoSpaceDE/>
        <w:autoSpaceDN/>
        <w:bidi w:val="0"/>
        <w:adjustRightInd/>
        <w:snapToGrid/>
        <w:spacing w:before="27" w:line="360" w:lineRule="auto"/>
        <w:ind w:left="6"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680067C1">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both"/>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附件4</w:t>
      </w:r>
    </w:p>
    <w:p w14:paraId="5966F3AC">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税收缴纳证明</w:t>
      </w:r>
    </w:p>
    <w:p w14:paraId="7E41E6EA">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r>
        <w:rPr>
          <w:rFonts w:hint="eastAsia" w:ascii="Times New Roman" w:hAnsi="Times New Roman" w:eastAsia="仿宋_GB2312" w:cs="仿宋"/>
          <w:color w:val="auto"/>
          <w:sz w:val="24"/>
          <w:szCs w:val="24"/>
          <w:highlight w:val="none"/>
          <w:lang w:val="zh-CN" w:eastAsia="zh-CN"/>
        </w:rPr>
        <w:t>提供</w:t>
      </w:r>
      <w:r>
        <w:rPr>
          <w:rFonts w:hint="eastAsia" w:ascii="Times New Roman" w:hAnsi="Times New Roman" w:eastAsia="仿宋_GB2312" w:cs="仿宋"/>
          <w:color w:val="auto"/>
          <w:sz w:val="24"/>
          <w:szCs w:val="24"/>
          <w:highlight w:val="none"/>
          <w:lang w:eastAsia="zh-CN"/>
        </w:rPr>
        <w:t>2025年7月1日－至今</w:t>
      </w:r>
      <w:r>
        <w:rPr>
          <w:rFonts w:hint="eastAsia" w:ascii="Times New Roman" w:hAnsi="Times New Roman" w:eastAsia="仿宋_GB2312" w:cs="仿宋"/>
          <w:color w:val="auto"/>
          <w:sz w:val="24"/>
          <w:szCs w:val="24"/>
          <w:highlight w:val="none"/>
          <w:lang w:val="zh-CN" w:eastAsia="zh-CN"/>
        </w:rPr>
        <w:t>任一月份的纳税证明或完税凭证，纳税证明或完税证明上应有代收机构或税务机关的公章或业务专用章，依法免税的供应商应提供相关文件证明。</w:t>
      </w:r>
    </w:p>
    <w:p w14:paraId="7805C681">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2D52412C">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7093B667">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1B912074">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7035C360">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4B6C3511">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143709C6">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7A008CAC">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1F781F4B">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6089162E">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00813B1A">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0348A835">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285FFD78">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7B4070F1">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25096E47">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2744BE54">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7E09FEB8">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40A9D735">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113D486E">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267092B7">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521DAA7A">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12DA0070">
      <w:pPr>
        <w:pStyle w:val="6"/>
        <w:keepNext w:val="0"/>
        <w:keepLines w:val="0"/>
        <w:pageBreakBefore w:val="0"/>
        <w:widowControl w:val="0"/>
        <w:kinsoku/>
        <w:wordWrap/>
        <w:overflowPunct/>
        <w:topLinePunct w:val="0"/>
        <w:autoSpaceDE/>
        <w:autoSpaceDN/>
        <w:bidi w:val="0"/>
        <w:adjustRightInd/>
        <w:snapToGrid/>
        <w:spacing w:before="27" w:line="360" w:lineRule="auto"/>
        <w:ind w:right="41" w:firstLine="480" w:firstLineChars="200"/>
        <w:jc w:val="both"/>
        <w:textAlignment w:val="auto"/>
        <w:rPr>
          <w:rFonts w:hint="eastAsia" w:ascii="Times New Roman" w:hAnsi="Times New Roman" w:eastAsia="仿宋_GB2312" w:cs="仿宋"/>
          <w:color w:val="auto"/>
          <w:sz w:val="24"/>
          <w:szCs w:val="24"/>
          <w:highlight w:val="none"/>
          <w:lang w:val="zh-CN" w:eastAsia="zh-CN"/>
        </w:rPr>
      </w:pPr>
    </w:p>
    <w:p w14:paraId="7B444016">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both"/>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附件5</w:t>
      </w:r>
    </w:p>
    <w:p w14:paraId="4C32009E">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具有履行合同所必需的设备和专业技术能力的承诺</w:t>
      </w:r>
    </w:p>
    <w:p w14:paraId="5FC99A8B">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677F8F49">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541C1CFB">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格式自拟</w:t>
      </w:r>
      <w:r>
        <w:rPr>
          <w:rFonts w:hint="eastAsia" w:ascii="宋体" w:hAnsi="宋体" w:eastAsia="宋体" w:cs="宋体"/>
          <w:color w:val="auto"/>
          <w:sz w:val="32"/>
          <w:szCs w:val="32"/>
          <w:highlight w:val="none"/>
          <w:lang w:eastAsia="zh-CN"/>
        </w:rPr>
        <w:t>）</w:t>
      </w:r>
    </w:p>
    <w:p w14:paraId="276D2672">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071EBCB1">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2F3D6146">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6F29117D">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17224169">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262C82D2">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17E42E15">
      <w:pPr>
        <w:pStyle w:val="2"/>
        <w:keepNext w:val="0"/>
        <w:keepLines w:val="0"/>
        <w:pageBreakBefore w:val="0"/>
        <w:widowControl w:val="0"/>
        <w:kinsoku/>
        <w:wordWrap/>
        <w:overflowPunct/>
        <w:topLinePunct w:val="0"/>
        <w:autoSpaceDE/>
        <w:autoSpaceDN/>
        <w:bidi w:val="0"/>
        <w:adjustRightInd/>
        <w:snapToGrid/>
        <w:spacing w:before="78" w:line="360" w:lineRule="auto"/>
        <w:ind w:left="3419"/>
        <w:textAlignment w:val="auto"/>
        <w:rPr>
          <w:caps w:val="0"/>
          <w:spacing w:val="0"/>
          <w:position w:val="0"/>
          <w:lang w:eastAsia="zh-CN"/>
        </w:rPr>
      </w:pPr>
      <w:r>
        <w:rPr>
          <w:caps w:val="0"/>
          <w:spacing w:val="0"/>
          <w:position w:val="0"/>
          <w:lang w:eastAsia="zh-CN"/>
        </w:rPr>
        <w:t>供应商名称（公章）：</w:t>
      </w:r>
      <w:r>
        <w:rPr>
          <w:caps w:val="0"/>
          <w:spacing w:val="0"/>
          <w:position w:val="0"/>
          <w:u w:val="single"/>
          <w:lang w:eastAsia="zh-CN"/>
        </w:rPr>
        <w:t xml:space="preserve">                        </w:t>
      </w:r>
    </w:p>
    <w:p w14:paraId="0BDD0F6F">
      <w:pPr>
        <w:pStyle w:val="2"/>
        <w:keepNext w:val="0"/>
        <w:keepLines w:val="0"/>
        <w:pageBreakBefore w:val="0"/>
        <w:widowControl w:val="0"/>
        <w:kinsoku/>
        <w:wordWrap/>
        <w:overflowPunct/>
        <w:topLinePunct w:val="0"/>
        <w:autoSpaceDE/>
        <w:autoSpaceDN/>
        <w:bidi w:val="0"/>
        <w:adjustRightInd/>
        <w:snapToGrid/>
        <w:spacing w:before="244" w:line="360" w:lineRule="auto"/>
        <w:ind w:left="3420"/>
        <w:textAlignment w:val="auto"/>
        <w:rPr>
          <w:rFonts w:hint="default"/>
          <w:caps w:val="0"/>
          <w:spacing w:val="0"/>
          <w:position w:val="0"/>
          <w:u w:val="single"/>
          <w:lang w:val="en-US" w:eastAsia="zh-CN"/>
        </w:rPr>
      </w:pPr>
      <w:r>
        <w:rPr>
          <w:caps w:val="0"/>
          <w:spacing w:val="0"/>
          <w:position w:val="0"/>
          <w:lang w:eastAsia="zh-CN"/>
        </w:rPr>
        <w:t>法定代表人或被授权人（签字或盖章）</w:t>
      </w:r>
      <w:r>
        <w:rPr>
          <w:rFonts w:hint="eastAsia"/>
          <w:caps w:val="0"/>
          <w:spacing w:val="0"/>
          <w:position w:val="0"/>
          <w:lang w:eastAsia="zh-CN"/>
        </w:rPr>
        <w:t>：</w:t>
      </w:r>
      <w:r>
        <w:rPr>
          <w:caps w:val="0"/>
          <w:spacing w:val="0"/>
          <w:position w:val="0"/>
          <w:u w:val="single"/>
          <w:lang w:eastAsia="zh-CN"/>
        </w:rPr>
        <w:t xml:space="preserve">    </w:t>
      </w:r>
      <w:r>
        <w:rPr>
          <w:rFonts w:hint="eastAsia"/>
          <w:caps w:val="0"/>
          <w:spacing w:val="0"/>
          <w:position w:val="0"/>
          <w:u w:val="single"/>
          <w:lang w:val="en-US" w:eastAsia="zh-CN"/>
        </w:rPr>
        <w:t xml:space="preserve">  </w:t>
      </w:r>
      <w:r>
        <w:rPr>
          <w:caps w:val="0"/>
          <w:spacing w:val="0"/>
          <w:position w:val="0"/>
          <w:u w:val="single"/>
          <w:lang w:eastAsia="zh-CN"/>
        </w:rPr>
        <w:t xml:space="preserve">  </w:t>
      </w:r>
    </w:p>
    <w:p w14:paraId="00D5CCE5">
      <w:pPr>
        <w:pStyle w:val="2"/>
        <w:keepNext w:val="0"/>
        <w:keepLines w:val="0"/>
        <w:pageBreakBefore w:val="0"/>
        <w:widowControl w:val="0"/>
        <w:kinsoku/>
        <w:wordWrap/>
        <w:overflowPunct/>
        <w:topLinePunct w:val="0"/>
        <w:autoSpaceDE/>
        <w:autoSpaceDN/>
        <w:bidi w:val="0"/>
        <w:adjustRightInd/>
        <w:snapToGrid/>
        <w:spacing w:before="167" w:line="360" w:lineRule="auto"/>
        <w:ind w:left="3410"/>
        <w:textAlignment w:val="auto"/>
        <w:rPr>
          <w:rFonts w:hint="default" w:ascii="宋体" w:hAnsi="宋体" w:eastAsia="宋体" w:cs="宋体"/>
          <w:color w:val="auto"/>
          <w:sz w:val="32"/>
          <w:szCs w:val="32"/>
          <w:highlight w:val="none"/>
          <w:lang w:val="en-US" w:eastAsia="zh-CN"/>
        </w:rPr>
      </w:pPr>
      <w:r>
        <w:rPr>
          <w:caps w:val="0"/>
          <w:spacing w:val="0"/>
          <w:position w:val="0"/>
          <w:lang w:eastAsia="zh-CN"/>
        </w:rPr>
        <w:t>日  期</w:t>
      </w:r>
      <w:r>
        <w:rPr>
          <w:rFonts w:hint="eastAsia"/>
          <w:caps w:val="0"/>
          <w:spacing w:val="0"/>
          <w:position w:val="0"/>
          <w:lang w:eastAsia="zh-CN"/>
        </w:rPr>
        <w:t>：</w:t>
      </w:r>
      <w:r>
        <w:rPr>
          <w:caps w:val="0"/>
          <w:spacing w:val="0"/>
          <w:position w:val="0"/>
          <w:u w:val="single"/>
          <w:lang w:eastAsia="zh-CN"/>
        </w:rPr>
        <w:t xml:space="preserve">      </w:t>
      </w:r>
      <w:r>
        <w:rPr>
          <w:caps w:val="0"/>
          <w:spacing w:val="0"/>
          <w:position w:val="0"/>
          <w:lang w:eastAsia="zh-CN"/>
        </w:rPr>
        <w:t xml:space="preserve"> 年</w:t>
      </w:r>
      <w:r>
        <w:rPr>
          <w:caps w:val="0"/>
          <w:spacing w:val="0"/>
          <w:position w:val="0"/>
          <w:u w:val="single"/>
          <w:lang w:eastAsia="zh-CN"/>
        </w:rPr>
        <w:t xml:space="preserve">    </w:t>
      </w:r>
      <w:r>
        <w:rPr>
          <w:caps w:val="0"/>
          <w:spacing w:val="0"/>
          <w:position w:val="0"/>
          <w:lang w:eastAsia="zh-CN"/>
        </w:rPr>
        <w:t xml:space="preserve"> 月</w:t>
      </w:r>
      <w:r>
        <w:rPr>
          <w:caps w:val="0"/>
          <w:spacing w:val="0"/>
          <w:position w:val="0"/>
          <w:u w:val="single"/>
          <w:lang w:eastAsia="zh-CN"/>
        </w:rPr>
        <w:t xml:space="preserve">    </w:t>
      </w:r>
      <w:r>
        <w:rPr>
          <w:caps w:val="0"/>
          <w:spacing w:val="0"/>
          <w:position w:val="0"/>
          <w:lang w:eastAsia="zh-CN"/>
        </w:rPr>
        <w:t xml:space="preserve"> 日</w:t>
      </w:r>
    </w:p>
    <w:p w14:paraId="016A0173">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6DEA3264">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080FF540">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02BC6B7D">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7AC3BA34">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340A5457">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p>
    <w:p w14:paraId="01F29332">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both"/>
        <w:textAlignment w:val="auto"/>
        <w:rPr>
          <w:rFonts w:hint="eastAsia" w:ascii="宋体" w:hAnsi="宋体" w:eastAsia="宋体" w:cs="宋体"/>
          <w:color w:val="auto"/>
          <w:sz w:val="32"/>
          <w:szCs w:val="32"/>
          <w:highlight w:val="none"/>
          <w:lang w:eastAsia="zh-CN"/>
        </w:rPr>
      </w:pPr>
      <w:bookmarkStart w:id="0" w:name="_GoBack"/>
      <w:bookmarkEnd w:id="0"/>
    </w:p>
    <w:p w14:paraId="39A8CF48">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both"/>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附件6</w:t>
      </w:r>
    </w:p>
    <w:p w14:paraId="0BF0B21E">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参加政府采购活动前三年内在经营活动中</w:t>
      </w:r>
    </w:p>
    <w:p w14:paraId="57EF9B67">
      <w:pPr>
        <w:pStyle w:val="6"/>
        <w:keepNext w:val="0"/>
        <w:keepLines w:val="0"/>
        <w:pageBreakBefore w:val="0"/>
        <w:widowControl w:val="0"/>
        <w:kinsoku/>
        <w:wordWrap/>
        <w:overflowPunct/>
        <w:topLinePunct w:val="0"/>
        <w:autoSpaceDE/>
        <w:autoSpaceDN/>
        <w:bidi w:val="0"/>
        <w:adjustRightInd/>
        <w:snapToGrid/>
        <w:spacing w:before="27" w:line="360" w:lineRule="auto"/>
        <w:ind w:right="41"/>
        <w:jc w:val="center"/>
        <w:textAlignment w:val="auto"/>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没有重大违法记录的书面声明</w:t>
      </w:r>
    </w:p>
    <w:p w14:paraId="7D5C9B90">
      <w:pPr>
        <w:pStyle w:val="2"/>
        <w:keepNext w:val="0"/>
        <w:keepLines w:val="0"/>
        <w:pageBreakBefore w:val="0"/>
        <w:widowControl w:val="0"/>
        <w:kinsoku/>
        <w:wordWrap/>
        <w:overflowPunct/>
        <w:topLinePunct w:val="0"/>
        <w:autoSpaceDE/>
        <w:autoSpaceDN/>
        <w:bidi w:val="0"/>
        <w:adjustRightInd/>
        <w:snapToGrid/>
        <w:spacing w:before="78" w:line="360" w:lineRule="auto"/>
        <w:ind w:left="489"/>
        <w:textAlignment w:val="auto"/>
        <w:rPr>
          <w:caps w:val="0"/>
          <w:spacing w:val="0"/>
          <w:position w:val="0"/>
          <w:lang w:eastAsia="zh-CN"/>
        </w:rPr>
      </w:pPr>
    </w:p>
    <w:p w14:paraId="14135545">
      <w:pPr>
        <w:pStyle w:val="2"/>
        <w:keepNext w:val="0"/>
        <w:keepLines w:val="0"/>
        <w:pageBreakBefore w:val="0"/>
        <w:widowControl w:val="0"/>
        <w:kinsoku/>
        <w:wordWrap/>
        <w:overflowPunct/>
        <w:topLinePunct w:val="0"/>
        <w:autoSpaceDE/>
        <w:autoSpaceDN/>
        <w:bidi w:val="0"/>
        <w:adjustRightInd/>
        <w:snapToGrid/>
        <w:spacing w:before="78" w:line="360" w:lineRule="auto"/>
        <w:ind w:left="489"/>
        <w:textAlignment w:val="auto"/>
        <w:rPr>
          <w:rFonts w:ascii="Arial"/>
          <w:caps w:val="0"/>
          <w:spacing w:val="0"/>
          <w:position w:val="0"/>
        </w:rPr>
      </w:pPr>
      <w:r>
        <w:rPr>
          <w:caps w:val="0"/>
          <w:spacing w:val="0"/>
          <w:position w:val="0"/>
          <w:lang w:eastAsia="zh-CN"/>
        </w:rPr>
        <w:t>致：</w:t>
      </w:r>
      <w:r>
        <w:rPr>
          <w:caps w:val="0"/>
          <w:spacing w:val="0"/>
          <w:position w:val="0"/>
          <w:u w:val="single"/>
          <w:lang w:eastAsia="zh-CN"/>
        </w:rPr>
        <w:t xml:space="preserve">    （采购人名称） </w:t>
      </w:r>
      <w:r>
        <w:rPr>
          <w:caps w:val="0"/>
          <w:spacing w:val="0"/>
          <w:position w:val="0"/>
          <w:lang w:eastAsia="zh-CN"/>
        </w:rPr>
        <w:t>：</w:t>
      </w:r>
    </w:p>
    <w:p w14:paraId="2FA9E40B">
      <w:pPr>
        <w:pStyle w:val="2"/>
        <w:keepNext w:val="0"/>
        <w:keepLines w:val="0"/>
        <w:pageBreakBefore w:val="0"/>
        <w:widowControl w:val="0"/>
        <w:kinsoku/>
        <w:wordWrap/>
        <w:overflowPunct/>
        <w:topLinePunct w:val="0"/>
        <w:autoSpaceDE/>
        <w:autoSpaceDN/>
        <w:bidi w:val="0"/>
        <w:adjustRightInd/>
        <w:snapToGrid/>
        <w:spacing w:before="79" w:line="360" w:lineRule="auto"/>
        <w:ind w:left="10" w:firstLine="480"/>
        <w:textAlignment w:val="auto"/>
        <w:rPr>
          <w:caps w:val="0"/>
          <w:spacing w:val="0"/>
          <w:position w:val="0"/>
          <w:lang w:eastAsia="zh-CN"/>
        </w:rPr>
      </w:pPr>
      <w:r>
        <w:rPr>
          <w:caps w:val="0"/>
          <w:spacing w:val="0"/>
          <w:position w:val="0"/>
          <w:lang w:eastAsia="zh-CN"/>
        </w:rPr>
        <w:t>我单位声明参加本次政府采购活动前三年内，在经营活动中没有重大违纪，以及未被列入失信被执行人、未在重大税收违法失信主体名单及政府采购严重违法失信行为记录名单中。</w:t>
      </w:r>
    </w:p>
    <w:p w14:paraId="5BBCA02C">
      <w:pPr>
        <w:pStyle w:val="2"/>
        <w:keepNext w:val="0"/>
        <w:keepLines w:val="0"/>
        <w:pageBreakBefore w:val="0"/>
        <w:widowControl w:val="0"/>
        <w:kinsoku/>
        <w:wordWrap/>
        <w:overflowPunct/>
        <w:topLinePunct w:val="0"/>
        <w:autoSpaceDE/>
        <w:autoSpaceDN/>
        <w:bidi w:val="0"/>
        <w:adjustRightInd/>
        <w:snapToGrid/>
        <w:spacing w:before="1" w:line="360" w:lineRule="auto"/>
        <w:ind w:left="516"/>
        <w:textAlignment w:val="auto"/>
        <w:rPr>
          <w:caps w:val="0"/>
          <w:spacing w:val="0"/>
          <w:position w:val="0"/>
          <w:lang w:eastAsia="zh-CN"/>
        </w:rPr>
      </w:pPr>
      <w:r>
        <w:rPr>
          <w:caps w:val="0"/>
          <w:spacing w:val="0"/>
          <w:position w:val="0"/>
          <w:lang w:eastAsia="zh-CN"/>
        </w:rPr>
        <w:t>以上如构成虚假， 自愿承担相关法律责任。</w:t>
      </w:r>
    </w:p>
    <w:p w14:paraId="21A8ADE0">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caps w:val="0"/>
          <w:spacing w:val="0"/>
          <w:position w:val="0"/>
        </w:rPr>
      </w:pPr>
    </w:p>
    <w:p w14:paraId="0781E9A7">
      <w:pPr>
        <w:pStyle w:val="2"/>
        <w:keepNext w:val="0"/>
        <w:keepLines w:val="0"/>
        <w:pageBreakBefore w:val="0"/>
        <w:widowControl w:val="0"/>
        <w:kinsoku/>
        <w:wordWrap/>
        <w:overflowPunct/>
        <w:topLinePunct w:val="0"/>
        <w:autoSpaceDE/>
        <w:autoSpaceDN/>
        <w:bidi w:val="0"/>
        <w:adjustRightInd/>
        <w:snapToGrid/>
        <w:spacing w:before="78" w:line="360" w:lineRule="auto"/>
        <w:ind w:left="489"/>
        <w:textAlignment w:val="auto"/>
        <w:rPr>
          <w:rFonts w:hint="eastAsia"/>
          <w:caps w:val="0"/>
          <w:spacing w:val="0"/>
          <w:position w:val="0"/>
          <w:lang w:eastAsia="zh-CN"/>
        </w:rPr>
      </w:pPr>
      <w:r>
        <w:rPr>
          <w:caps w:val="0"/>
          <w:spacing w:val="0"/>
          <w:position w:val="0"/>
          <w:lang w:eastAsia="zh-CN"/>
        </w:rPr>
        <w:t>特此声明</w:t>
      </w:r>
      <w:r>
        <w:rPr>
          <w:rFonts w:hint="eastAsia"/>
          <w:caps w:val="0"/>
          <w:spacing w:val="0"/>
          <w:position w:val="0"/>
          <w:lang w:eastAsia="zh-CN"/>
        </w:rPr>
        <w:t>！</w:t>
      </w:r>
    </w:p>
    <w:p w14:paraId="324E11C4">
      <w:pPr>
        <w:rPr>
          <w:lang w:eastAsia="zh-CN"/>
        </w:rPr>
      </w:pPr>
    </w:p>
    <w:p w14:paraId="16F3636E">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caps w:val="0"/>
          <w:spacing w:val="0"/>
          <w:position w:val="0"/>
        </w:rPr>
      </w:pPr>
    </w:p>
    <w:p w14:paraId="7583EABA">
      <w:pPr>
        <w:pStyle w:val="2"/>
        <w:keepNext w:val="0"/>
        <w:keepLines w:val="0"/>
        <w:pageBreakBefore w:val="0"/>
        <w:widowControl w:val="0"/>
        <w:kinsoku/>
        <w:wordWrap/>
        <w:overflowPunct/>
        <w:topLinePunct w:val="0"/>
        <w:autoSpaceDE/>
        <w:autoSpaceDN/>
        <w:bidi w:val="0"/>
        <w:adjustRightInd/>
        <w:snapToGrid/>
        <w:spacing w:before="78" w:line="360" w:lineRule="auto"/>
        <w:ind w:left="3419"/>
        <w:textAlignment w:val="auto"/>
        <w:rPr>
          <w:caps w:val="0"/>
          <w:spacing w:val="0"/>
          <w:position w:val="0"/>
          <w:lang w:eastAsia="zh-CN"/>
        </w:rPr>
      </w:pPr>
      <w:r>
        <w:rPr>
          <w:caps w:val="0"/>
          <w:spacing w:val="0"/>
          <w:position w:val="0"/>
          <w:lang w:eastAsia="zh-CN"/>
        </w:rPr>
        <w:t>供应商名称（公章）：</w:t>
      </w:r>
      <w:r>
        <w:rPr>
          <w:caps w:val="0"/>
          <w:spacing w:val="0"/>
          <w:position w:val="0"/>
          <w:u w:val="single"/>
          <w:lang w:eastAsia="zh-CN"/>
        </w:rPr>
        <w:t xml:space="preserve">                        </w:t>
      </w:r>
    </w:p>
    <w:p w14:paraId="056654DA">
      <w:pPr>
        <w:pStyle w:val="2"/>
        <w:keepNext w:val="0"/>
        <w:keepLines w:val="0"/>
        <w:pageBreakBefore w:val="0"/>
        <w:widowControl w:val="0"/>
        <w:kinsoku/>
        <w:wordWrap/>
        <w:overflowPunct/>
        <w:topLinePunct w:val="0"/>
        <w:autoSpaceDE/>
        <w:autoSpaceDN/>
        <w:bidi w:val="0"/>
        <w:adjustRightInd/>
        <w:snapToGrid/>
        <w:spacing w:before="244" w:line="360" w:lineRule="auto"/>
        <w:ind w:left="3420"/>
        <w:textAlignment w:val="auto"/>
        <w:rPr>
          <w:rFonts w:hint="default"/>
          <w:caps w:val="0"/>
          <w:spacing w:val="0"/>
          <w:position w:val="0"/>
          <w:u w:val="single"/>
          <w:lang w:val="en-US" w:eastAsia="zh-CN"/>
        </w:rPr>
      </w:pPr>
      <w:r>
        <w:rPr>
          <w:caps w:val="0"/>
          <w:spacing w:val="0"/>
          <w:position w:val="0"/>
          <w:lang w:eastAsia="zh-CN"/>
        </w:rPr>
        <w:t>法定代表人或被授权人（签字或盖章）</w:t>
      </w:r>
      <w:r>
        <w:rPr>
          <w:rFonts w:hint="eastAsia"/>
          <w:caps w:val="0"/>
          <w:spacing w:val="0"/>
          <w:position w:val="0"/>
          <w:lang w:eastAsia="zh-CN"/>
        </w:rPr>
        <w:t>：</w:t>
      </w:r>
      <w:r>
        <w:rPr>
          <w:caps w:val="0"/>
          <w:spacing w:val="0"/>
          <w:position w:val="0"/>
          <w:u w:val="single"/>
          <w:lang w:eastAsia="zh-CN"/>
        </w:rPr>
        <w:t xml:space="preserve">    </w:t>
      </w:r>
      <w:r>
        <w:rPr>
          <w:rFonts w:hint="eastAsia"/>
          <w:caps w:val="0"/>
          <w:spacing w:val="0"/>
          <w:position w:val="0"/>
          <w:u w:val="single"/>
          <w:lang w:val="en-US" w:eastAsia="zh-CN"/>
        </w:rPr>
        <w:t xml:space="preserve">  </w:t>
      </w:r>
      <w:r>
        <w:rPr>
          <w:caps w:val="0"/>
          <w:spacing w:val="0"/>
          <w:position w:val="0"/>
          <w:u w:val="single"/>
          <w:lang w:eastAsia="zh-CN"/>
        </w:rPr>
        <w:t xml:space="preserve">  </w:t>
      </w:r>
    </w:p>
    <w:p w14:paraId="0B01CAB1">
      <w:pPr>
        <w:pStyle w:val="2"/>
        <w:keepNext w:val="0"/>
        <w:keepLines w:val="0"/>
        <w:pageBreakBefore w:val="0"/>
        <w:widowControl w:val="0"/>
        <w:kinsoku/>
        <w:wordWrap/>
        <w:overflowPunct/>
        <w:topLinePunct w:val="0"/>
        <w:autoSpaceDE/>
        <w:autoSpaceDN/>
        <w:bidi w:val="0"/>
        <w:adjustRightInd/>
        <w:snapToGrid/>
        <w:spacing w:before="167" w:line="360" w:lineRule="auto"/>
        <w:ind w:left="3410"/>
        <w:textAlignment w:val="auto"/>
        <w:rPr>
          <w:rFonts w:hint="default" w:ascii="宋体" w:hAnsi="宋体" w:eastAsia="宋体" w:cs="宋体"/>
          <w:color w:val="auto"/>
          <w:sz w:val="32"/>
          <w:szCs w:val="32"/>
          <w:highlight w:val="none"/>
          <w:lang w:val="en-US" w:eastAsia="zh-CN"/>
        </w:rPr>
      </w:pPr>
      <w:r>
        <w:rPr>
          <w:caps w:val="0"/>
          <w:spacing w:val="0"/>
          <w:position w:val="0"/>
          <w:lang w:eastAsia="zh-CN"/>
        </w:rPr>
        <w:t>日  期</w:t>
      </w:r>
      <w:r>
        <w:rPr>
          <w:rFonts w:hint="eastAsia"/>
          <w:caps w:val="0"/>
          <w:spacing w:val="0"/>
          <w:position w:val="0"/>
          <w:lang w:eastAsia="zh-CN"/>
        </w:rPr>
        <w:t>：</w:t>
      </w:r>
      <w:r>
        <w:rPr>
          <w:caps w:val="0"/>
          <w:spacing w:val="0"/>
          <w:position w:val="0"/>
          <w:u w:val="single"/>
          <w:lang w:eastAsia="zh-CN"/>
        </w:rPr>
        <w:t xml:space="preserve">      </w:t>
      </w:r>
      <w:r>
        <w:rPr>
          <w:caps w:val="0"/>
          <w:spacing w:val="0"/>
          <w:position w:val="0"/>
          <w:lang w:eastAsia="zh-CN"/>
        </w:rPr>
        <w:t xml:space="preserve"> 年</w:t>
      </w:r>
      <w:r>
        <w:rPr>
          <w:caps w:val="0"/>
          <w:spacing w:val="0"/>
          <w:position w:val="0"/>
          <w:u w:val="single"/>
          <w:lang w:eastAsia="zh-CN"/>
        </w:rPr>
        <w:t xml:space="preserve">    </w:t>
      </w:r>
      <w:r>
        <w:rPr>
          <w:caps w:val="0"/>
          <w:spacing w:val="0"/>
          <w:position w:val="0"/>
          <w:lang w:eastAsia="zh-CN"/>
        </w:rPr>
        <w:t xml:space="preserve"> 月</w:t>
      </w:r>
      <w:r>
        <w:rPr>
          <w:caps w:val="0"/>
          <w:spacing w:val="0"/>
          <w:position w:val="0"/>
          <w:u w:val="single"/>
          <w:lang w:eastAsia="zh-CN"/>
        </w:rPr>
        <w:t xml:space="preserve">    </w:t>
      </w:r>
      <w:r>
        <w:rPr>
          <w:caps w:val="0"/>
          <w:spacing w:val="0"/>
          <w:position w:val="0"/>
          <w:lang w:eastAsia="zh-CN"/>
        </w:rPr>
        <w:t xml:space="preserve"> 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8F515">
    <w:pPr>
      <w:spacing w:line="235" w:lineRule="exact"/>
      <w:ind w:left="4077"/>
      <w:rPr>
        <w:rFonts w:ascii="Arial" w:hAnsi="Arial" w:eastAsia="Arial" w:cs="Arial"/>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F3A4C0">
                          <w:pPr>
                            <w:pStyle w:val="3"/>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ytsHc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dYwVaRp6mEipKz1aod23&#10;Pc+9Kc6g6Uw3Kd7yTY1StsyHB+YwGigfjyfcYymlQUrTW5RUxn3513mMR8fgpaTBqOVU42VRIt9r&#10;dBKAYTDcYOwHQx/VncHsojmoJZm44IIczNIZ9RkvahVzwMU0R6achsG8C92440VysVqlIMyeZWGr&#10;d5ZH6CiPt6tjgJxJ5ShKpwS6EzeYvtSn/qXE8f5zn6Ie/w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8rbB3MQIAAGUEAAAOAAAAAAAAAAEAIAAAAB8BAABkcnMvZTJvRG9jLnhtbFBLBQYA&#10;AAAABgAGAFkBAADCBQAAAAA=&#10;">
              <v:fill on="f" focussize="0,0"/>
              <v:stroke on="f" weight="0.5pt"/>
              <v:imagedata o:title=""/>
              <o:lock v:ext="edit" aspectratio="f"/>
              <v:textbox inset="0mm,0mm,0mm,0mm" style="mso-fit-shape-to-text:t;">
                <w:txbxContent>
                  <w:p w14:paraId="4BF3A4C0">
                    <w:pPr>
                      <w:pStyle w:val="3"/>
                    </w:pPr>
                    <w:r>
                      <w:fldChar w:fldCharType="begin"/>
                    </w:r>
                    <w:r>
                      <w:instrText xml:space="preserve"> PAGE  \* MERGEFORMAT </w:instrText>
                    </w:r>
                    <w:r>
                      <w:fldChar w:fldCharType="separate"/>
                    </w:r>
                    <w:r>
                      <w:t>84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hZDM1ZDVmMDU0ZWFlZDMwMzQyMzU3YjU2M2ZmYzkifQ=="/>
  </w:docVars>
  <w:rsids>
    <w:rsidRoot w:val="00000000"/>
    <w:rsid w:val="13B5087D"/>
    <w:rsid w:val="14582C81"/>
    <w:rsid w:val="3C991F43"/>
    <w:rsid w:val="592349B3"/>
    <w:rsid w:val="71DF0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4"/>
      <w:lang w:eastAsia="en-US"/>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Table Text"/>
    <w:basedOn w:val="1"/>
    <w:semiHidden/>
    <w:qFormat/>
    <w:uiPriority w:val="0"/>
    <w:rPr>
      <w:rFonts w:ascii="宋体" w:hAnsi="宋体" w:eastAsia="宋体" w:cs="宋体"/>
      <w:sz w:val="24"/>
      <w:lang w:eastAsia="en-US"/>
    </w:r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745</Words>
  <Characters>761</Characters>
  <Lines>0</Lines>
  <Paragraphs>0</Paragraphs>
  <TotalTime>0</TotalTime>
  <ScaleCrop>false</ScaleCrop>
  <LinksUpToDate>false</LinksUpToDate>
  <CharactersWithSpaces>818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2026-08-04T00:59:00Z</dcterms:created>
  <dc:creator>dell</dc:creator>
  <cp:lastModifiedBy>采姑娘的小蘑菇</cp:lastModifiedBy>
  <dcterms:modified xsi:type="dcterms:W3CDTF">2026-08-04T01:39:07Z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04F6586E26A344C690BBB4034EFAACE3_12</vt:lpwstr>
  </property>
</Properties>
</file>