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3C228">
      <w:pPr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  <w:t>业 绩</w:t>
      </w:r>
    </w:p>
    <w:bookmarkEnd w:id="0"/>
    <w:tbl>
      <w:tblPr>
        <w:tblStyle w:val="7"/>
        <w:tblpPr w:leftFromText="180" w:rightFromText="180" w:vertAnchor="text" w:horzAnchor="page" w:tblpX="1453" w:tblpY="35"/>
        <w:tblOverlap w:val="never"/>
        <w:tblW w:w="9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2062"/>
        <w:gridCol w:w="2213"/>
        <w:gridCol w:w="1912"/>
        <w:gridCol w:w="988"/>
      </w:tblGrid>
      <w:tr w14:paraId="77F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58351057">
            <w:pPr>
              <w:spacing w:line="400" w:lineRule="exact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08" w:type="dxa"/>
            <w:vAlign w:val="center"/>
          </w:tcPr>
          <w:p w14:paraId="78242CA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用户名称</w:t>
            </w:r>
          </w:p>
        </w:tc>
        <w:tc>
          <w:tcPr>
            <w:tcW w:w="2062" w:type="dxa"/>
            <w:vAlign w:val="center"/>
          </w:tcPr>
          <w:p w14:paraId="00FA08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项目名称</w:t>
            </w:r>
          </w:p>
        </w:tc>
        <w:tc>
          <w:tcPr>
            <w:tcW w:w="2213" w:type="dxa"/>
            <w:vAlign w:val="center"/>
          </w:tcPr>
          <w:p w14:paraId="0EB0D68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完成时间</w:t>
            </w:r>
          </w:p>
        </w:tc>
        <w:tc>
          <w:tcPr>
            <w:tcW w:w="1912" w:type="dxa"/>
            <w:vAlign w:val="center"/>
          </w:tcPr>
          <w:p w14:paraId="4B9E28F5">
            <w:pPr>
              <w:spacing w:line="400" w:lineRule="exact"/>
              <w:ind w:firstLine="105" w:firstLineChars="50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合同金额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万元）</w:t>
            </w: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22209B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 xml:space="preserve">  备注</w:t>
            </w:r>
          </w:p>
        </w:tc>
      </w:tr>
      <w:tr w14:paraId="51DA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F358C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4B7AF8C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836AD1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C3F5BF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2F5436C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280419B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EF9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46277F6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0176C3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0B0E66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188126A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1308460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61C902A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C3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E7D67D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5B09992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624889E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B40C2A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03E11E8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4148120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D0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6880CB2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3F4C0B7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</w:tcBorders>
            <w:vAlign w:val="center"/>
          </w:tcPr>
          <w:p w14:paraId="772334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96AD97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6E3AB5B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76B533BF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AAB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5DB31B5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F5DC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26CFC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A5CE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31BC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034E154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7E5D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9B0326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6CF6B8D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46DFE1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76705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44814E0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781B13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6BD5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42B7D5A7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440E73B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7F8F66A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29EDF6CE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18E0CCA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AA2976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</w:tbl>
    <w:p w14:paraId="7351009F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</w:p>
    <w:p w14:paraId="4E6E8AA0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注：提供相关证明材料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4918"/>
    <w:rsid w:val="1F5E168C"/>
    <w:rsid w:val="236D646B"/>
    <w:rsid w:val="24AA1001"/>
    <w:rsid w:val="2AD5216A"/>
    <w:rsid w:val="2B857642"/>
    <w:rsid w:val="2E9D6073"/>
    <w:rsid w:val="34592C5E"/>
    <w:rsid w:val="38257A27"/>
    <w:rsid w:val="5A9C6FAA"/>
    <w:rsid w:val="61C256A4"/>
    <w:rsid w:val="6238338A"/>
    <w:rsid w:val="64244097"/>
    <w:rsid w:val="67160032"/>
    <w:rsid w:val="7706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widowControl/>
      <w:spacing w:before="120" w:after="240" w:line="600" w:lineRule="exact"/>
      <w:ind w:right="238"/>
      <w:jc w:val="center"/>
      <w:outlineLvl w:val="0"/>
    </w:pPr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560" w:lineRule="exact"/>
      <w:jc w:val="center"/>
      <w:outlineLvl w:val="1"/>
    </w:pPr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Arial" w:hAnsi="Arial" w:eastAsia="Arial" w:cs="Arial"/>
      <w:b/>
      <w:snapToGrid w:val="0"/>
      <w:color w:val="000000"/>
      <w:kern w:val="0"/>
      <w:sz w:val="32"/>
      <w:szCs w:val="21"/>
      <w:lang w:eastAsia="en-US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basedOn w:val="8"/>
    <w:link w:val="3"/>
    <w:qFormat/>
    <w:uiPriority w:val="0"/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character" w:customStyle="1" w:styleId="10">
    <w:name w:val="标题 2 Char"/>
    <w:link w:val="4"/>
    <w:qFormat/>
    <w:uiPriority w:val="0"/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2025-04-14T02:55:00Z</dcterms:created>
  <dc:creator>SXZYT</dc:creator>
  <cp:lastModifiedBy>快乐猫</cp:lastModifiedBy>
  <dcterms:modified xsi:type="dcterms:W3CDTF">2026-05-14T11:26:37Z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88960F0020374DB78E3D12BA91E078CC_12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