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</w:p>
    <w:p w14:paraId="2547C23E">
      <w:pPr>
        <w:spacing w:line="360" w:lineRule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bookmarkStart w:id="0" w:name="_GoBack"/>
      <w:bookmarkEnd w:id="0"/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 xml:space="preserve">                                           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采购要求</w:t>
            </w:r>
          </w:p>
        </w:tc>
        <w:tc>
          <w:tcPr>
            <w:tcW w:w="2671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磋商响应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76C11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66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sz w:val="28"/>
          <w:szCs w:val="28"/>
        </w:rPr>
      </w:pPr>
    </w:p>
    <w:p w14:paraId="3B8895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041314"/>
    <w:rsid w:val="003F5403"/>
    <w:rsid w:val="00424E36"/>
    <w:rsid w:val="00B54A81"/>
    <w:rsid w:val="00B6551C"/>
    <w:rsid w:val="00C11C28"/>
    <w:rsid w:val="00CB5395"/>
    <w:rsid w:val="00E83233"/>
    <w:rsid w:val="00F22502"/>
    <w:rsid w:val="072C865C"/>
    <w:rsid w:val="0B9F4730"/>
    <w:rsid w:val="3BBBF7AF"/>
    <w:rsid w:val="43116BE0"/>
    <w:rsid w:val="5F655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108</Characters>
  <Lines>1</Lines>
  <Paragraphs>1</Paragraphs>
  <TotalTime>2</TotalTime>
  <ScaleCrop>false</ScaleCrop>
  <LinksUpToDate>false</LinksUpToDate>
  <CharactersWithSpaces>153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陕西省政府采购综合管理平台</dc:creator>
  <cp:lastModifiedBy>向风而行</cp:lastModifiedBy>
  <dcterms:modified xsi:type="dcterms:W3CDTF">2026-06-08T05:48:59Z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eyJoZGlkIjoiNmIzNjc5M2RiNTkxYzU0MzE5NTcyNmEyOGZiOGYzMTAiLCJ1c2VySWQiOiIzNzk1NzM3ODkifQ==</vt:lpwstr>
  </property>
  <property fmtid="{D5CDD505-2E9C-101B-9397-08002B2CF9AE}" pid="4" name="ICV">
    <vt:lpwstr>0F7762CDE8F04799931F7664CBA02657_12</vt:lpwstr>
  </property>
</Properties>
</file>