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6A7A">
      <w:pPr>
        <w:pStyle w:val="4"/>
        <w:outlineLvl w:val="2"/>
        <w:rPr>
          <w:sz w:val="24"/>
          <w:szCs w:val="24"/>
          <w:highlight w:val="none"/>
        </w:rPr>
      </w:pPr>
      <w:r>
        <w:rPr>
          <w:rFonts w:ascii="仿宋_GB2312" w:hAnsi="仿宋_GB2312" w:eastAsia="仿宋_GB2312" w:cs="仿宋_GB2312"/>
          <w:sz w:val="24"/>
          <w:szCs w:val="24"/>
        </w:rPr>
        <w:t>投标人认为有</w:t>
      </w:r>
      <w:r>
        <w:rPr>
          <w:rFonts w:ascii="仿宋_GB2312" w:hAnsi="仿宋_GB2312" w:eastAsia="仿宋_GB2312" w:cs="仿宋_GB2312"/>
          <w:sz w:val="24"/>
          <w:szCs w:val="24"/>
          <w:highlight w:val="none"/>
        </w:rPr>
        <w:t>必要提交的其他资料</w:t>
      </w:r>
      <w:bookmarkStart w:id="0" w:name="_GoBack"/>
      <w:bookmarkEnd w:id="0"/>
    </w:p>
    <w:p w14:paraId="4D886598">
      <w:pPr>
        <w:pStyle w:val="4"/>
        <w:spacing w:line="360" w:lineRule="auto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7ECA370C">
      <w:pPr>
        <w:pStyle w:val="4"/>
        <w:spacing w:line="360" w:lineRule="auto"/>
        <w:jc w:val="center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格式自拟</w:t>
      </w:r>
    </w:p>
    <w:p w14:paraId="526663A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17D8F"/>
    <w:rsid w:val="2871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2026-07-13T07:39:00Z</dcterms:created>
  <dc:creator>  </dc:creator>
  <cp:lastModifiedBy>  </cp:lastModifiedBy>
  <dcterms:modified xsi:type="dcterms:W3CDTF">2026-07-13T07:39:58Z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8EBA785C12974A7FBBC7FD71C8BC7BDA_11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