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2"/>
        <w:numPr>
          <w:ilvl w:val="2"/>
          <w:numId w:val="0"/>
        </w:num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Cs w:val="0"/>
          <w:sz w:val="32"/>
          <w:szCs w:val="32"/>
        </w:rPr>
        <w:t>产品技术参数表</w:t>
      </w:r>
    </w:p>
    <w:p w14:paraId="32FA93E1">
      <w:pPr>
        <w:spacing w:line="360" w:lineRule="auto"/>
        <w:ind w:left="1532" w:hanging="1532" w:hangingChars="545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采购项目名称：</w:t>
      </w:r>
      <w:r>
        <w:rPr>
          <w:rFonts w:hint="eastAsia" w:ascii="宋体" w:hAnsi="宋体" w:eastAsia="宋体" w:cs="宋体"/>
          <w:sz w:val="28"/>
          <w:szCs w:val="28"/>
        </w:rPr>
        <w:t>{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请填写采购项目名称</w:t>
      </w:r>
      <w:r>
        <w:rPr>
          <w:rFonts w:hint="eastAsia" w:ascii="宋体" w:hAnsi="宋体" w:eastAsia="宋体" w:cs="宋体"/>
          <w:sz w:val="28"/>
          <w:szCs w:val="28"/>
        </w:rPr>
        <w:t>}</w:t>
      </w:r>
    </w:p>
    <w:p w14:paraId="5207FBF3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采购项目编号：</w:t>
      </w:r>
      <w:r>
        <w:rPr>
          <w:rFonts w:hint="eastAsia" w:ascii="宋体" w:hAnsi="宋体" w:eastAsia="宋体" w:cs="宋体"/>
          <w:sz w:val="28"/>
          <w:szCs w:val="28"/>
        </w:rPr>
        <w:t>{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请填写采购项目编号</w:t>
      </w:r>
      <w:r>
        <w:rPr>
          <w:rFonts w:hint="eastAsia" w:ascii="宋体" w:hAnsi="宋体" w:eastAsia="宋体" w:cs="宋体"/>
          <w:sz w:val="28"/>
          <w:szCs w:val="28"/>
        </w:rPr>
        <w:t>}</w:t>
      </w:r>
    </w:p>
    <w:p w14:paraId="1759719F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</w:t>
      </w:r>
    </w:p>
    <w:tbl>
      <w:tblPr>
        <w:tblStyle w:val="4"/>
        <w:tblW w:w="104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1164"/>
        <w:gridCol w:w="2813"/>
        <w:gridCol w:w="2661"/>
        <w:gridCol w:w="2661"/>
      </w:tblGrid>
      <w:tr w14:paraId="0D2F1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2" w:type="dxa"/>
            <w:vAlign w:val="center"/>
          </w:tcPr>
          <w:p w14:paraId="5D689A2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164" w:type="dxa"/>
            <w:vAlign w:val="center"/>
          </w:tcPr>
          <w:p w14:paraId="10EECF9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标的名称</w:t>
            </w:r>
          </w:p>
        </w:tc>
        <w:tc>
          <w:tcPr>
            <w:tcW w:w="2813" w:type="dxa"/>
            <w:vAlign w:val="center"/>
          </w:tcPr>
          <w:p w14:paraId="349FA72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招标文件要求</w:t>
            </w:r>
          </w:p>
        </w:tc>
        <w:tc>
          <w:tcPr>
            <w:tcW w:w="2661" w:type="dxa"/>
            <w:vAlign w:val="center"/>
          </w:tcPr>
          <w:p w14:paraId="6BDB88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投标产品技术参数</w:t>
            </w:r>
          </w:p>
        </w:tc>
        <w:tc>
          <w:tcPr>
            <w:tcW w:w="2661" w:type="dxa"/>
            <w:vAlign w:val="center"/>
          </w:tcPr>
          <w:p w14:paraId="7DFD0BD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偏离说明</w:t>
            </w:r>
          </w:p>
        </w:tc>
      </w:tr>
      <w:tr w14:paraId="6B520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2" w:type="dxa"/>
            <w:shd w:val="clear" w:color="auto" w:fill="auto"/>
          </w:tcPr>
          <w:p w14:paraId="3A0EA33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</w:tcPr>
          <w:p w14:paraId="5E991E2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3" w:type="dxa"/>
          </w:tcPr>
          <w:p w14:paraId="58D0FE03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61" w:type="dxa"/>
          </w:tcPr>
          <w:p w14:paraId="1FD31669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61" w:type="dxa"/>
          </w:tcPr>
          <w:p w14:paraId="5A3C346D">
            <w:pPr>
              <w:rPr>
                <w:rFonts w:hint="eastAsia" w:ascii="宋体" w:hAnsi="宋体" w:eastAsia="宋体" w:cs="宋体"/>
              </w:rPr>
            </w:pPr>
          </w:p>
        </w:tc>
      </w:tr>
      <w:tr w14:paraId="4B005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2" w:type="dxa"/>
            <w:shd w:val="clear" w:color="auto" w:fill="auto"/>
          </w:tcPr>
          <w:p w14:paraId="3A1AFC2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red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</w:tcPr>
          <w:p w14:paraId="38484F8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3" w:type="dxa"/>
          </w:tcPr>
          <w:p w14:paraId="7545FFFF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661" w:type="dxa"/>
          </w:tcPr>
          <w:p w14:paraId="0EA364AE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2661" w:type="dxa"/>
          </w:tcPr>
          <w:p w14:paraId="7F2284FE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 w14:paraId="4D975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2" w:type="dxa"/>
            <w:shd w:val="clear" w:color="auto" w:fill="auto"/>
          </w:tcPr>
          <w:p w14:paraId="248698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</w:tcPr>
          <w:p w14:paraId="5AA1BCB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3" w:type="dxa"/>
          </w:tcPr>
          <w:p w14:paraId="4E8B05EB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661" w:type="dxa"/>
          </w:tcPr>
          <w:p w14:paraId="7D6E689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661" w:type="dxa"/>
          </w:tcPr>
          <w:p w14:paraId="44FB3D7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 w14:paraId="34FD9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2" w:type="dxa"/>
            <w:shd w:val="clear" w:color="auto" w:fill="auto"/>
          </w:tcPr>
          <w:p w14:paraId="038138B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</w:tcPr>
          <w:p w14:paraId="0F697B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3" w:type="dxa"/>
          </w:tcPr>
          <w:p w14:paraId="6941061D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661" w:type="dxa"/>
          </w:tcPr>
          <w:p w14:paraId="5B9EC8E5">
            <w:pPr>
              <w:numPr>
                <w:ilvl w:val="0"/>
                <w:numId w:val="0"/>
              </w:numPr>
              <w:ind w:left="425" w:leftChars="0" w:hanging="425" w:firstLineChars="0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661" w:type="dxa"/>
          </w:tcPr>
          <w:p w14:paraId="67F14B54">
            <w:pPr>
              <w:numPr>
                <w:ilvl w:val="0"/>
                <w:numId w:val="0"/>
              </w:numPr>
              <w:ind w:left="425" w:leftChars="0" w:hanging="425" w:firstLineChars="0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 w14:paraId="44492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2" w:type="dxa"/>
            <w:shd w:val="clear" w:color="auto" w:fill="auto"/>
          </w:tcPr>
          <w:p w14:paraId="46B983B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</w:tcPr>
          <w:p w14:paraId="55FDF49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3" w:type="dxa"/>
          </w:tcPr>
          <w:p w14:paraId="3EB08672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661" w:type="dxa"/>
          </w:tcPr>
          <w:p w14:paraId="42731CAE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661" w:type="dxa"/>
          </w:tcPr>
          <w:p w14:paraId="535F8195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 w14:paraId="52BFD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2" w:type="dxa"/>
            <w:shd w:val="clear" w:color="auto" w:fill="auto"/>
          </w:tcPr>
          <w:p w14:paraId="783DF4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</w:tcPr>
          <w:p w14:paraId="7BDB4E8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3" w:type="dxa"/>
          </w:tcPr>
          <w:p w14:paraId="1B0FAEA2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661" w:type="dxa"/>
          </w:tcPr>
          <w:p w14:paraId="0EFE9639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661" w:type="dxa"/>
          </w:tcPr>
          <w:p w14:paraId="4372A53A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 w14:paraId="62DBA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142" w:type="dxa"/>
            <w:shd w:val="clear" w:color="auto" w:fill="auto"/>
          </w:tcPr>
          <w:p w14:paraId="1E7EA2F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</w:tcPr>
          <w:p w14:paraId="7B3F529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3" w:type="dxa"/>
          </w:tcPr>
          <w:p w14:paraId="34B35A5E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661" w:type="dxa"/>
          </w:tcPr>
          <w:p w14:paraId="1DC032F7">
            <w:pPr>
              <w:pStyle w:val="3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661" w:type="dxa"/>
          </w:tcPr>
          <w:p w14:paraId="661CF5DD">
            <w:pPr>
              <w:pStyle w:val="3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24947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2" w:type="dxa"/>
            <w:shd w:val="clear" w:color="auto" w:fill="auto"/>
          </w:tcPr>
          <w:p w14:paraId="12D0AF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</w:tcPr>
          <w:p w14:paraId="798806C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3" w:type="dxa"/>
          </w:tcPr>
          <w:p w14:paraId="7099932C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661" w:type="dxa"/>
          </w:tcPr>
          <w:p w14:paraId="121796D1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661" w:type="dxa"/>
          </w:tcPr>
          <w:p w14:paraId="3620E24D">
            <w:pPr>
              <w:pStyle w:val="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 w14:paraId="76BA7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2" w:type="dxa"/>
            <w:shd w:val="clear" w:color="auto" w:fill="auto"/>
          </w:tcPr>
          <w:p w14:paraId="28A426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</w:tcPr>
          <w:p w14:paraId="70489BB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3" w:type="dxa"/>
          </w:tcPr>
          <w:p w14:paraId="3AC64C17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661" w:type="dxa"/>
          </w:tcPr>
          <w:p w14:paraId="4C7B64F7">
            <w:pPr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661" w:type="dxa"/>
          </w:tcPr>
          <w:p w14:paraId="7631EA3E">
            <w:pPr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 w14:paraId="25F28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2" w:type="dxa"/>
            <w:shd w:val="clear" w:color="auto" w:fill="auto"/>
          </w:tcPr>
          <w:p w14:paraId="4C520D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</w:tcPr>
          <w:p w14:paraId="40ED1F4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3" w:type="dxa"/>
          </w:tcPr>
          <w:p w14:paraId="16D6EC28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661" w:type="dxa"/>
          </w:tcPr>
          <w:p w14:paraId="6A67A5B8"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661" w:type="dxa"/>
          </w:tcPr>
          <w:p w14:paraId="483FC026"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78E76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2" w:type="dxa"/>
            <w:shd w:val="clear" w:color="auto" w:fill="auto"/>
          </w:tcPr>
          <w:p w14:paraId="44C8EB4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4" w:type="dxa"/>
          </w:tcPr>
          <w:p w14:paraId="122FADD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813" w:type="dxa"/>
          </w:tcPr>
          <w:p w14:paraId="6761F97C"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661" w:type="dxa"/>
          </w:tcPr>
          <w:p w14:paraId="66138827">
            <w:pPr>
              <w:pStyle w:val="6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2661" w:type="dxa"/>
          </w:tcPr>
          <w:p w14:paraId="0488C13E">
            <w:pPr>
              <w:pStyle w:val="6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</w:tr>
    </w:tbl>
    <w:p w14:paraId="379B45CC">
      <w:pPr>
        <w:spacing w:line="360" w:lineRule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注：</w:t>
      </w:r>
    </w:p>
    <w:p w14:paraId="65D6F362">
      <w:pPr>
        <w:spacing w:line="360" w:lineRule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1.以上表格格式行、列可增减。</w:t>
      </w:r>
    </w:p>
    <w:p w14:paraId="0243EC8B">
      <w:pPr>
        <w:pStyle w:val="3"/>
        <w:numPr>
          <w:ilvl w:val="0"/>
          <w:numId w:val="0"/>
        </w:numPr>
        <w:ind w:left="0" w:leftChars="0" w:firstLine="0" w:firstLineChars="0"/>
        <w:rPr>
          <w:rFonts w:hint="eastAsia" w:ascii="宋体" w:hAnsi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2.投标人根据采购项目的全部技术参数逐条填写此表，并按招标文件要求提供相应的证明材料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。</w:t>
      </w:r>
    </w:p>
    <w:p w14:paraId="18DAA381">
      <w:pPr>
        <w:rPr>
          <w:rFonts w:hint="default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3.投标人应根据投标</w:t>
      </w:r>
      <w:r>
        <w:rPr>
          <w:rFonts w:hint="eastAsia" w:ascii="宋体" w:hAnsi="宋体" w:cs="宋体"/>
          <w:kern w:val="2"/>
          <w:sz w:val="28"/>
          <w:szCs w:val="28"/>
          <w:highlight w:val="none"/>
          <w:lang w:val="en-US" w:eastAsia="zh-CN" w:bidi="ar-SA"/>
        </w:rPr>
        <w:t>产品技术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参数、对照招标文件要求在“偏离情况”栏注明“正偏离”、“负偏离”或“无偏离”。</w:t>
      </w:r>
    </w:p>
    <w:p w14:paraId="70D9996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760042"/>
    <w:rsid w:val="1576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2025-08-11T09:01:00Z</dcterms:created>
  <dc:creator>Administrator</dc:creator>
  <cp:lastModifiedBy>Administrator</cp:lastModifiedBy>
  <dcterms:modified xsi:type="dcterms:W3CDTF">2025-08-11T09:01:54Z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7EAA90C50A444A179A4FB659EE2E1A36_11</vt:lpwstr>
  </property>
  <property fmtid="{D5CDD505-2E9C-101B-9397-08002B2CF9AE}" pid="4" name="KSOTemplateDocerSaveRecord">
    <vt:lpwstr>eyJoZGlkIjoiYjUyYzg1ZjQ0OWQzOTM4YTk0NjZmNGZkY2E2MjIwMWQifQ==</vt:lpwstr>
  </property>
</Properties>
</file>