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673B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业绩表</w:t>
      </w:r>
    </w:p>
    <w:p w14:paraId="08D82ED6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4"/>
        <w:tblW w:w="10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99"/>
        <w:gridCol w:w="1275"/>
        <w:gridCol w:w="1493"/>
        <w:gridCol w:w="1567"/>
        <w:gridCol w:w="1467"/>
        <w:gridCol w:w="1711"/>
        <w:gridCol w:w="1145"/>
      </w:tblGrid>
      <w:tr w14:paraId="5CEA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A760E8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199" w:type="dxa"/>
            <w:vAlign w:val="center"/>
          </w:tcPr>
          <w:p w14:paraId="0DD841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合同名称</w:t>
            </w:r>
          </w:p>
        </w:tc>
        <w:tc>
          <w:tcPr>
            <w:tcW w:w="1275" w:type="dxa"/>
            <w:vAlign w:val="center"/>
          </w:tcPr>
          <w:p w14:paraId="65F82F6F">
            <w:pPr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1493" w:type="dxa"/>
            <w:vAlign w:val="center"/>
          </w:tcPr>
          <w:p w14:paraId="5C86D30A">
            <w:pPr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合同金额</w:t>
            </w:r>
          </w:p>
        </w:tc>
        <w:tc>
          <w:tcPr>
            <w:tcW w:w="1567" w:type="dxa"/>
            <w:vAlign w:val="center"/>
          </w:tcPr>
          <w:p w14:paraId="321696E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合同甲方</w:t>
            </w:r>
          </w:p>
        </w:tc>
        <w:tc>
          <w:tcPr>
            <w:tcW w:w="1467" w:type="dxa"/>
            <w:vAlign w:val="center"/>
          </w:tcPr>
          <w:p w14:paraId="41731DB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合同乙方</w:t>
            </w:r>
          </w:p>
        </w:tc>
        <w:tc>
          <w:tcPr>
            <w:tcW w:w="1711" w:type="dxa"/>
          </w:tcPr>
          <w:p w14:paraId="684D7855">
            <w:pPr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</w:p>
          <w:p w14:paraId="0D9B79CB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合同期限</w:t>
            </w:r>
          </w:p>
        </w:tc>
        <w:tc>
          <w:tcPr>
            <w:tcW w:w="1145" w:type="dxa"/>
          </w:tcPr>
          <w:p w14:paraId="59542939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签订时间</w:t>
            </w:r>
          </w:p>
        </w:tc>
      </w:tr>
      <w:tr w14:paraId="18F6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0FC1F0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199" w:type="dxa"/>
            <w:vAlign w:val="center"/>
          </w:tcPr>
          <w:p w14:paraId="4B7F06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5E1B73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48B8A9C4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54A7D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E0088B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159B112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FD549A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C87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vAlign w:val="center"/>
          </w:tcPr>
          <w:p w14:paraId="75B4620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199" w:type="dxa"/>
            <w:vAlign w:val="center"/>
          </w:tcPr>
          <w:p w14:paraId="53D34B8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307918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04F638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7828939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FBA12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F4DEF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3965C1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483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4DE259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199" w:type="dxa"/>
            <w:vAlign w:val="center"/>
          </w:tcPr>
          <w:p w14:paraId="29E6443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A549316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7F03CEE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BCE188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8DE8AD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8E1F60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F455EC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122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vAlign w:val="center"/>
          </w:tcPr>
          <w:p w14:paraId="33415A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199" w:type="dxa"/>
            <w:vAlign w:val="center"/>
          </w:tcPr>
          <w:p w14:paraId="5C00A12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4C2B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D0F553A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167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33187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48330FF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5D0D7CB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44CD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E47FB9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199" w:type="dxa"/>
            <w:vAlign w:val="center"/>
          </w:tcPr>
          <w:p w14:paraId="12A6237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A3457B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BC429F0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C7F1C9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4F34EC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63650AA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14F376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7FB4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5C1C0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199" w:type="dxa"/>
            <w:vAlign w:val="center"/>
          </w:tcPr>
          <w:p w14:paraId="4D617F2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905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3E73245D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6C23F5A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CFCE6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3CB0F12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D795F9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A50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732D6A2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...</w:t>
            </w:r>
          </w:p>
        </w:tc>
        <w:tc>
          <w:tcPr>
            <w:tcW w:w="1199" w:type="dxa"/>
            <w:vAlign w:val="center"/>
          </w:tcPr>
          <w:p w14:paraId="25BE4D0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A8EE4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60FC545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1983ED7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BF18A3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3E8CE9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471E9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296A72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411D3A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AF5DE03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/>
          <w:sz w:val="28"/>
          <w:szCs w:val="28"/>
        </w:rPr>
        <w:t>备注：后附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合同复印件及对应付款凭证复印件。</w:t>
      </w:r>
      <w:bookmarkStart w:id="0" w:name="_GoBack"/>
      <w:bookmarkEnd w:id="0"/>
    </w:p>
    <w:p w14:paraId="7C367B19">
      <w:pPr>
        <w:keepNext w:val="0"/>
        <w:keepLines w:val="0"/>
        <w:widowControl/>
        <w:suppressLineNumbers w:val="0"/>
        <w:jc w:val="left"/>
        <w:rPr>
          <w:rFonts w:ascii="仿宋" w:hAnsi="仿宋" w:eastAsia="仿宋"/>
          <w:sz w:val="28"/>
          <w:szCs w:val="28"/>
        </w:rPr>
      </w:pPr>
    </w:p>
    <w:p w14:paraId="2BE6631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3D582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C517A9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6CAD88F8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10C63972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7FBB2376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698E8B41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CE4A4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5"/>
    <w:rsid w:val="00003221"/>
    <w:rsid w:val="001B1F87"/>
    <w:rsid w:val="002F70F9"/>
    <w:rsid w:val="0033161D"/>
    <w:rsid w:val="00345DA0"/>
    <w:rsid w:val="006C198D"/>
    <w:rsid w:val="006C6169"/>
    <w:rsid w:val="00DC3FC5"/>
    <w:rsid w:val="07A50A30"/>
    <w:rsid w:val="0C9B38E1"/>
    <w:rsid w:val="13165988"/>
    <w:rsid w:val="41F80C02"/>
    <w:rsid w:val="7BA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93</Characters>
  <Lines>1</Lines>
  <Paragraphs>1</Paragraphs>
  <TotalTime>6</TotalTime>
  <ScaleCrop>false</ScaleCrop>
  <LinksUpToDate>false</LinksUpToDate>
  <CharactersWithSpaces>157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2025-04-16T02:43:00Z</dcterms:created>
  <dc:creator>dell</dc:creator>
  <cp:lastModifiedBy>微信用户</cp:lastModifiedBy>
  <dcterms:modified xsi:type="dcterms:W3CDTF">2026-01-13T04:03:02Z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eyJoZGlkIjoiMTdkNGVhZGI5ZDEwNWQxNTk3N2M0Y2RjY2ViNzIwYTkiLCJ1c2VySWQiOiIxMjc4NzU4NzEwIn0=</vt:lpwstr>
  </property>
  <property fmtid="{D5CDD505-2E9C-101B-9397-08002B2CF9AE}" pid="3" name="KSOProductBuildVer">
    <vt:lpwstr>2052-12.1.0.24034</vt:lpwstr>
  </property>
  <property fmtid="{D5CDD505-2E9C-101B-9397-08002B2CF9AE}" pid="4" name="ICV">
    <vt:lpwstr>8252C36EA69D44E8B5DAFBBAA1A4DED1_12</vt:lpwstr>
  </property>
</Properties>
</file>