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F2AF2B" w14:textId="77777777" w:rsidR="00C90007" w:rsidRDefault="00000000">
      <w:pPr>
        <w:spacing w:line="360" w:lineRule="atLeast"/>
        <w:jc w:val="center"/>
        <w:rPr>
          <w:rFonts w:ascii="宋体" w:eastAsia="宋体" w:hAnsi="宋体" w:cs="宋体" w:hint="eastAsia"/>
          <w:b/>
          <w:color w:val="000000" w:themeColor="text1"/>
          <w:sz w:val="32"/>
          <w:szCs w:val="32"/>
        </w:rPr>
      </w:pPr>
      <w:r>
        <w:rPr>
          <w:rFonts w:ascii="宋体" w:eastAsia="宋体" w:hAnsi="宋体" w:cs="宋体" w:hint="eastAsia"/>
          <w:color w:val="000000" w:themeColor="text1"/>
        </w:rPr>
        <w:t xml:space="preserve"> </w:t>
      </w:r>
      <w:r>
        <w:rPr>
          <w:rFonts w:ascii="宋体" w:eastAsia="宋体" w:hAnsi="宋体" w:cs="宋体" w:hint="eastAsia"/>
          <w:b/>
          <w:color w:val="000000" w:themeColor="text1"/>
          <w:sz w:val="32"/>
          <w:szCs w:val="32"/>
        </w:rPr>
        <w:t>响应报价表</w:t>
      </w:r>
    </w:p>
    <w:p w14:paraId="0236D805" w14:textId="77777777" w:rsidR="00C90007" w:rsidRDefault="00C90007">
      <w:pPr>
        <w:spacing w:line="360" w:lineRule="auto"/>
        <w:ind w:leftChars="-136" w:left="-4" w:hangingChars="117" w:hanging="282"/>
        <w:rPr>
          <w:rFonts w:ascii="宋体" w:eastAsia="宋体" w:hAnsi="宋体" w:cs="宋体" w:hint="eastAsia"/>
          <w:b/>
          <w:bCs/>
          <w:color w:val="000000" w:themeColor="text1"/>
          <w:sz w:val="24"/>
        </w:rPr>
      </w:pPr>
    </w:p>
    <w:p w14:paraId="0D09F1AA" w14:textId="77777777" w:rsidR="00C90007" w:rsidRDefault="00000000">
      <w:pPr>
        <w:spacing w:line="360" w:lineRule="auto"/>
        <w:ind w:leftChars="-136" w:left="-4" w:hangingChars="117" w:hanging="282"/>
        <w:rPr>
          <w:rFonts w:ascii="宋体" w:eastAsia="宋体" w:hAnsi="宋体" w:cs="宋体" w:hint="eastAsia"/>
          <w:b/>
          <w:bCs/>
          <w:color w:val="000000" w:themeColor="text1"/>
          <w:sz w:val="24"/>
        </w:rPr>
      </w:pPr>
      <w:r>
        <w:rPr>
          <w:rFonts w:ascii="宋体" w:eastAsia="宋体" w:hAnsi="宋体" w:cs="宋体" w:hint="eastAsia"/>
          <w:b/>
          <w:bCs/>
          <w:color w:val="000000" w:themeColor="text1"/>
          <w:sz w:val="24"/>
        </w:rPr>
        <w:t>采购项目名称：</w:t>
      </w:r>
      <w:r>
        <w:rPr>
          <w:rFonts w:ascii="宋体" w:eastAsia="宋体" w:hAnsi="宋体" w:cs="宋体" w:hint="eastAsia"/>
          <w:color w:val="000000" w:themeColor="text1"/>
          <w:sz w:val="24"/>
        </w:rPr>
        <w:t>{</w:t>
      </w:r>
      <w:r>
        <w:rPr>
          <w:rFonts w:ascii="宋体" w:eastAsia="宋体" w:hAnsi="宋体" w:cs="宋体" w:hint="eastAsia"/>
          <w:color w:val="000000" w:themeColor="text1"/>
          <w:sz w:val="24"/>
          <w:lang w:eastAsia="zh-Hans"/>
        </w:rPr>
        <w:t>请填写采购项目名称</w:t>
      </w:r>
      <w:r>
        <w:rPr>
          <w:rFonts w:ascii="宋体" w:eastAsia="宋体" w:hAnsi="宋体" w:cs="宋体" w:hint="eastAsia"/>
          <w:color w:val="000000" w:themeColor="text1"/>
          <w:sz w:val="24"/>
        </w:rPr>
        <w:t>}</w:t>
      </w:r>
    </w:p>
    <w:p w14:paraId="5188C2ED" w14:textId="77777777" w:rsidR="00C90007" w:rsidRDefault="00000000">
      <w:pPr>
        <w:spacing w:line="360" w:lineRule="auto"/>
        <w:ind w:leftChars="-136" w:left="-4" w:hangingChars="117" w:hanging="282"/>
        <w:rPr>
          <w:rFonts w:ascii="宋体" w:eastAsia="宋体" w:hAnsi="宋体" w:cs="宋体" w:hint="eastAsia"/>
          <w:color w:val="000000" w:themeColor="text1"/>
          <w:sz w:val="24"/>
        </w:rPr>
      </w:pPr>
      <w:r>
        <w:rPr>
          <w:rFonts w:ascii="宋体" w:eastAsia="宋体" w:hAnsi="宋体" w:cs="宋体" w:hint="eastAsia"/>
          <w:b/>
          <w:bCs/>
          <w:color w:val="000000" w:themeColor="text1"/>
          <w:sz w:val="24"/>
        </w:rPr>
        <w:t>采购项目编号：</w:t>
      </w:r>
      <w:r>
        <w:rPr>
          <w:rFonts w:ascii="宋体" w:eastAsia="宋体" w:hAnsi="宋体" w:cs="宋体" w:hint="eastAsia"/>
          <w:color w:val="000000" w:themeColor="text1"/>
          <w:sz w:val="24"/>
        </w:rPr>
        <w:t>{</w:t>
      </w:r>
      <w:r>
        <w:rPr>
          <w:rFonts w:ascii="宋体" w:eastAsia="宋体" w:hAnsi="宋体" w:cs="宋体" w:hint="eastAsia"/>
          <w:color w:val="000000" w:themeColor="text1"/>
          <w:sz w:val="24"/>
          <w:lang w:eastAsia="zh-Hans"/>
        </w:rPr>
        <w:t>请填写采购项目编号</w:t>
      </w:r>
      <w:r>
        <w:rPr>
          <w:rFonts w:ascii="宋体" w:eastAsia="宋体" w:hAnsi="宋体" w:cs="宋体" w:hint="eastAsia"/>
          <w:color w:val="000000" w:themeColor="text1"/>
          <w:sz w:val="24"/>
        </w:rPr>
        <w:t>}</w:t>
      </w:r>
    </w:p>
    <w:p w14:paraId="06AAE977" w14:textId="77777777" w:rsidR="00C90007" w:rsidRDefault="00000000">
      <w:pPr>
        <w:spacing w:line="360" w:lineRule="auto"/>
        <w:ind w:leftChars="-136" w:left="-4" w:hangingChars="117" w:hanging="282"/>
        <w:rPr>
          <w:rFonts w:ascii="宋体" w:eastAsia="宋体" w:hAnsi="宋体" w:cs="宋体" w:hint="eastAsia"/>
          <w:color w:val="000000" w:themeColor="text1"/>
          <w:sz w:val="24"/>
        </w:rPr>
      </w:pPr>
      <w:r>
        <w:rPr>
          <w:rFonts w:ascii="宋体" w:eastAsia="宋体" w:hAnsi="宋体" w:cs="宋体" w:hint="eastAsia"/>
          <w:b/>
          <w:bCs/>
          <w:color w:val="000000" w:themeColor="text1"/>
          <w:sz w:val="24"/>
        </w:rPr>
        <w:t>采购</w:t>
      </w:r>
      <w:r>
        <w:rPr>
          <w:rFonts w:ascii="宋体" w:eastAsia="宋体" w:hAnsi="宋体" w:cs="宋体" w:hint="eastAsia"/>
          <w:b/>
          <w:bCs/>
          <w:color w:val="000000" w:themeColor="text1"/>
          <w:sz w:val="24"/>
          <w:lang w:eastAsia="zh-Hans"/>
        </w:rPr>
        <w:t>包号：</w:t>
      </w:r>
      <w:r>
        <w:rPr>
          <w:rFonts w:ascii="宋体" w:eastAsia="宋体" w:hAnsi="宋体" w:cs="宋体" w:hint="eastAsia"/>
          <w:color w:val="000000" w:themeColor="text1"/>
          <w:sz w:val="24"/>
        </w:rPr>
        <w:t>{</w:t>
      </w:r>
      <w:r>
        <w:rPr>
          <w:rFonts w:ascii="宋体" w:eastAsia="宋体" w:hAnsi="宋体" w:cs="宋体" w:hint="eastAsia"/>
          <w:color w:val="000000" w:themeColor="text1"/>
          <w:sz w:val="24"/>
          <w:lang w:eastAsia="zh-Hans"/>
        </w:rPr>
        <w:t>请填写</w:t>
      </w:r>
      <w:r>
        <w:rPr>
          <w:rFonts w:ascii="宋体" w:eastAsia="宋体" w:hAnsi="宋体" w:cs="宋体" w:hint="eastAsia"/>
          <w:color w:val="000000" w:themeColor="text1"/>
          <w:sz w:val="24"/>
        </w:rPr>
        <w:t>采购包</w:t>
      </w:r>
      <w:r>
        <w:rPr>
          <w:rFonts w:ascii="宋体" w:eastAsia="宋体" w:hAnsi="宋体" w:cs="宋体" w:hint="eastAsia"/>
          <w:color w:val="000000" w:themeColor="text1"/>
          <w:sz w:val="24"/>
          <w:lang w:eastAsia="zh-Hans"/>
        </w:rPr>
        <w:t>编号</w:t>
      </w:r>
      <w:r>
        <w:rPr>
          <w:rFonts w:ascii="宋体" w:eastAsia="宋体" w:hAnsi="宋体" w:cs="宋体" w:hint="eastAsia"/>
          <w:color w:val="000000" w:themeColor="text1"/>
          <w:sz w:val="24"/>
        </w:rPr>
        <w:t xml:space="preserve">}                                                         </w:t>
      </w:r>
    </w:p>
    <w:tbl>
      <w:tblPr>
        <w:tblW w:w="89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9"/>
        <w:gridCol w:w="2185"/>
        <w:gridCol w:w="2185"/>
        <w:gridCol w:w="2186"/>
      </w:tblGrid>
      <w:tr w:rsidR="00C90007" w14:paraId="3B6151EE" w14:textId="77777777" w:rsidTr="001B6007">
        <w:trPr>
          <w:trHeight w:val="1753"/>
          <w:jc w:val="center"/>
        </w:trPr>
        <w:tc>
          <w:tcPr>
            <w:tcW w:w="2439" w:type="dxa"/>
            <w:tcBorders>
              <w:tl2br w:val="single" w:sz="4" w:space="0" w:color="auto"/>
            </w:tcBorders>
          </w:tcPr>
          <w:p w14:paraId="65CB2995" w14:textId="77777777" w:rsidR="00C90007" w:rsidRDefault="00000000" w:rsidP="001B6007">
            <w:pPr>
              <w:spacing w:line="460" w:lineRule="exact"/>
              <w:ind w:firstLineChars="500" w:firstLine="1200"/>
              <w:rPr>
                <w:rFonts w:ascii="宋体" w:eastAsia="宋体" w:hAnsi="宋体" w:cs="宋体" w:hint="eastAsia"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24"/>
              </w:rPr>
              <w:t>报价内容</w:t>
            </w:r>
          </w:p>
          <w:p w14:paraId="3E07318A" w14:textId="77777777" w:rsidR="00C90007" w:rsidRDefault="00C90007">
            <w:pPr>
              <w:spacing w:line="460" w:lineRule="exact"/>
              <w:rPr>
                <w:rFonts w:ascii="宋体" w:eastAsia="宋体" w:hAnsi="宋体" w:cs="宋体" w:hint="eastAsia"/>
                <w:color w:val="000000" w:themeColor="text1"/>
                <w:sz w:val="24"/>
              </w:rPr>
            </w:pPr>
          </w:p>
          <w:p w14:paraId="35045100" w14:textId="77777777" w:rsidR="00C90007" w:rsidRDefault="00000000">
            <w:pPr>
              <w:spacing w:line="460" w:lineRule="exact"/>
              <w:rPr>
                <w:rFonts w:ascii="宋体" w:eastAsia="宋体" w:hAnsi="宋体" w:cs="宋体" w:hint="eastAsia"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24"/>
              </w:rPr>
              <w:t>谈判内容</w:t>
            </w:r>
          </w:p>
        </w:tc>
        <w:tc>
          <w:tcPr>
            <w:tcW w:w="2185" w:type="dxa"/>
            <w:vAlign w:val="center"/>
          </w:tcPr>
          <w:p w14:paraId="01A44CFD" w14:textId="77777777" w:rsidR="00C90007" w:rsidRDefault="00000000">
            <w:pPr>
              <w:spacing w:line="460" w:lineRule="exact"/>
              <w:jc w:val="center"/>
              <w:rPr>
                <w:rFonts w:ascii="宋体" w:eastAsia="宋体" w:hAnsi="宋体" w:cs="宋体" w:hint="eastAsia"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24"/>
              </w:rPr>
              <w:t>谈判报价</w:t>
            </w:r>
          </w:p>
        </w:tc>
        <w:tc>
          <w:tcPr>
            <w:tcW w:w="2185" w:type="dxa"/>
            <w:vAlign w:val="center"/>
          </w:tcPr>
          <w:p w14:paraId="172A2D2D" w14:textId="77777777" w:rsidR="00C90007" w:rsidRDefault="00000000">
            <w:pPr>
              <w:spacing w:line="460" w:lineRule="exact"/>
              <w:ind w:firstLineChars="47" w:firstLine="113"/>
              <w:jc w:val="center"/>
              <w:rPr>
                <w:rFonts w:ascii="宋体" w:eastAsia="宋体" w:hAnsi="宋体" w:cs="宋体" w:hint="eastAsia"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24"/>
              </w:rPr>
              <w:t>交货期</w:t>
            </w:r>
          </w:p>
        </w:tc>
        <w:tc>
          <w:tcPr>
            <w:tcW w:w="2186" w:type="dxa"/>
            <w:vAlign w:val="center"/>
          </w:tcPr>
          <w:p w14:paraId="4813D1B8" w14:textId="77777777" w:rsidR="00C90007" w:rsidRDefault="00000000">
            <w:pPr>
              <w:spacing w:line="460" w:lineRule="exact"/>
              <w:jc w:val="center"/>
              <w:rPr>
                <w:rFonts w:ascii="宋体" w:eastAsia="宋体" w:hAnsi="宋体" w:cs="宋体" w:hint="eastAsia"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24"/>
              </w:rPr>
              <w:t>质保期</w:t>
            </w:r>
          </w:p>
        </w:tc>
      </w:tr>
      <w:tr w:rsidR="00C90007" w14:paraId="6FA20783" w14:textId="77777777" w:rsidTr="001B6007">
        <w:trPr>
          <w:trHeight w:val="1554"/>
          <w:jc w:val="center"/>
        </w:trPr>
        <w:tc>
          <w:tcPr>
            <w:tcW w:w="2439" w:type="dxa"/>
            <w:vAlign w:val="center"/>
          </w:tcPr>
          <w:p w14:paraId="1F90DD99" w14:textId="77777777" w:rsidR="00C90007" w:rsidRDefault="00C90007">
            <w:pPr>
              <w:spacing w:line="500" w:lineRule="exact"/>
              <w:jc w:val="center"/>
              <w:rPr>
                <w:rFonts w:ascii="宋体" w:eastAsia="宋体" w:hAnsi="宋体" w:cs="宋体" w:hint="eastAsia"/>
                <w:color w:val="000000" w:themeColor="text1"/>
                <w:sz w:val="24"/>
              </w:rPr>
            </w:pPr>
          </w:p>
        </w:tc>
        <w:tc>
          <w:tcPr>
            <w:tcW w:w="2185" w:type="dxa"/>
            <w:vAlign w:val="center"/>
          </w:tcPr>
          <w:p w14:paraId="1391EAA9" w14:textId="77777777" w:rsidR="00C90007" w:rsidRDefault="00C90007">
            <w:pPr>
              <w:spacing w:line="500" w:lineRule="exact"/>
              <w:jc w:val="center"/>
              <w:rPr>
                <w:rFonts w:ascii="宋体" w:eastAsia="宋体" w:hAnsi="宋体" w:cs="宋体" w:hint="eastAsia"/>
                <w:color w:val="000000" w:themeColor="text1"/>
                <w:sz w:val="24"/>
              </w:rPr>
            </w:pPr>
          </w:p>
        </w:tc>
        <w:tc>
          <w:tcPr>
            <w:tcW w:w="2185" w:type="dxa"/>
            <w:vAlign w:val="center"/>
          </w:tcPr>
          <w:p w14:paraId="5FE41216" w14:textId="77777777" w:rsidR="00C90007" w:rsidRDefault="00C90007">
            <w:pPr>
              <w:spacing w:line="500" w:lineRule="exact"/>
              <w:jc w:val="center"/>
              <w:rPr>
                <w:rFonts w:ascii="宋体" w:eastAsia="宋体" w:hAnsi="宋体" w:cs="宋体" w:hint="eastAsia"/>
                <w:color w:val="000000" w:themeColor="text1"/>
                <w:sz w:val="24"/>
              </w:rPr>
            </w:pPr>
          </w:p>
        </w:tc>
        <w:tc>
          <w:tcPr>
            <w:tcW w:w="2186" w:type="dxa"/>
            <w:vAlign w:val="center"/>
          </w:tcPr>
          <w:p w14:paraId="4B96B4C7" w14:textId="77777777" w:rsidR="00C90007" w:rsidRDefault="00C90007">
            <w:pPr>
              <w:spacing w:line="500" w:lineRule="exact"/>
              <w:jc w:val="center"/>
              <w:rPr>
                <w:rFonts w:ascii="宋体" w:eastAsia="宋体" w:hAnsi="宋体" w:cs="宋体" w:hint="eastAsia"/>
                <w:color w:val="000000" w:themeColor="text1"/>
                <w:sz w:val="24"/>
              </w:rPr>
            </w:pPr>
          </w:p>
        </w:tc>
      </w:tr>
      <w:tr w:rsidR="00C90007" w14:paraId="4BB8C038" w14:textId="77777777" w:rsidTr="001B6007">
        <w:trPr>
          <w:trHeight w:val="737"/>
          <w:jc w:val="center"/>
        </w:trPr>
        <w:tc>
          <w:tcPr>
            <w:tcW w:w="8995" w:type="dxa"/>
            <w:gridSpan w:val="4"/>
            <w:vAlign w:val="center"/>
          </w:tcPr>
          <w:p w14:paraId="360728E6" w14:textId="19C0E751" w:rsidR="00C90007" w:rsidRDefault="00000000">
            <w:pPr>
              <w:spacing w:line="500" w:lineRule="exact"/>
              <w:rPr>
                <w:rFonts w:ascii="宋体" w:eastAsia="宋体" w:hAnsi="宋体" w:cs="宋体" w:hint="eastAsia"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24"/>
              </w:rPr>
              <w:t xml:space="preserve">谈判报价：人民币（大写）                                </w:t>
            </w:r>
            <w:r w:rsidR="00784728">
              <w:rPr>
                <w:rFonts w:ascii="宋体" w:eastAsia="宋体" w:hAnsi="宋体" w:cs="宋体" w:hint="eastAsia"/>
                <w:color w:val="000000" w:themeColor="text1"/>
                <w:sz w:val="24"/>
              </w:rPr>
              <w:t>（</w:t>
            </w:r>
            <w:r w:rsidR="00784728">
              <w:rPr>
                <w:rFonts w:ascii="宋体" w:eastAsia="宋体" w:hAnsi="宋体" w:cs="宋体" w:hint="eastAsia"/>
                <w:color w:val="000000" w:themeColor="text1"/>
                <w:sz w:val="24"/>
              </w:rPr>
              <w:t>¥         元</w:t>
            </w:r>
            <w:r w:rsidR="00784728">
              <w:rPr>
                <w:rFonts w:ascii="宋体" w:eastAsia="宋体" w:hAnsi="宋体" w:cs="宋体" w:hint="eastAsia"/>
                <w:color w:val="000000" w:themeColor="text1"/>
                <w:sz w:val="24"/>
              </w:rPr>
              <w:t>）</w:t>
            </w:r>
          </w:p>
        </w:tc>
      </w:tr>
      <w:tr w:rsidR="00C90007" w14:paraId="3166D2EA" w14:textId="77777777" w:rsidTr="001B6007">
        <w:trPr>
          <w:trHeight w:val="767"/>
          <w:jc w:val="center"/>
        </w:trPr>
        <w:tc>
          <w:tcPr>
            <w:tcW w:w="8995" w:type="dxa"/>
            <w:gridSpan w:val="4"/>
            <w:vAlign w:val="center"/>
          </w:tcPr>
          <w:p w14:paraId="09B2F4D2" w14:textId="77777777" w:rsidR="00C90007" w:rsidRDefault="00000000">
            <w:pPr>
              <w:spacing w:line="500" w:lineRule="exact"/>
              <w:rPr>
                <w:rFonts w:ascii="宋体" w:eastAsia="宋体" w:hAnsi="宋体" w:cs="宋体" w:hint="eastAsia"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24"/>
              </w:rPr>
              <w:t>备注：表内报价内容以元为单位，最多保留小数点后两位。</w:t>
            </w:r>
          </w:p>
        </w:tc>
      </w:tr>
    </w:tbl>
    <w:p w14:paraId="50B61E71" w14:textId="77777777" w:rsidR="00C90007" w:rsidRDefault="00C90007">
      <w:pPr>
        <w:spacing w:line="500" w:lineRule="exact"/>
        <w:ind w:firstLineChars="200" w:firstLine="420"/>
        <w:rPr>
          <w:rFonts w:ascii="宋体" w:eastAsia="宋体" w:hAnsi="宋体" w:cs="宋体" w:hint="eastAsia"/>
          <w:color w:val="000000" w:themeColor="text1"/>
        </w:rPr>
      </w:pPr>
    </w:p>
    <w:p w14:paraId="75BAC12B" w14:textId="77777777" w:rsidR="00C90007" w:rsidRDefault="00C90007">
      <w:pPr>
        <w:spacing w:line="500" w:lineRule="exact"/>
        <w:rPr>
          <w:rFonts w:ascii="宋体" w:eastAsia="宋体" w:hAnsi="宋体" w:cs="宋体" w:hint="eastAsia"/>
          <w:color w:val="000000" w:themeColor="text1"/>
        </w:rPr>
      </w:pPr>
    </w:p>
    <w:p w14:paraId="189192F2" w14:textId="77777777" w:rsidR="00C90007" w:rsidRDefault="00000000">
      <w:pPr>
        <w:kinsoku w:val="0"/>
        <w:spacing w:line="500" w:lineRule="exact"/>
        <w:rPr>
          <w:rFonts w:ascii="宋体" w:eastAsia="宋体" w:hAnsi="宋体" w:cs="宋体" w:hint="eastAsia"/>
          <w:color w:val="000000" w:themeColor="text1"/>
          <w:sz w:val="24"/>
        </w:rPr>
      </w:pPr>
      <w:r>
        <w:rPr>
          <w:rFonts w:ascii="宋体" w:eastAsia="宋体" w:hAnsi="宋体" w:cs="宋体" w:hint="eastAsia"/>
          <w:color w:val="000000" w:themeColor="text1"/>
          <w:sz w:val="24"/>
        </w:rPr>
        <w:t>供应商全称（公章）：</w:t>
      </w:r>
      <w:r>
        <w:rPr>
          <w:rFonts w:ascii="宋体" w:eastAsia="宋体" w:hAnsi="宋体" w:cs="宋体" w:hint="eastAsia"/>
          <w:color w:val="000000" w:themeColor="text1"/>
          <w:sz w:val="24"/>
          <w:u w:val="single"/>
        </w:rPr>
        <w:t xml:space="preserve">                                 </w:t>
      </w:r>
    </w:p>
    <w:p w14:paraId="23BF1F5D" w14:textId="77777777" w:rsidR="00C90007" w:rsidRDefault="00C90007">
      <w:pPr>
        <w:kinsoku w:val="0"/>
        <w:spacing w:line="500" w:lineRule="exact"/>
        <w:rPr>
          <w:rFonts w:ascii="宋体" w:eastAsia="宋体" w:hAnsi="宋体" w:cs="宋体" w:hint="eastAsia"/>
          <w:color w:val="000000" w:themeColor="text1"/>
          <w:sz w:val="24"/>
        </w:rPr>
      </w:pPr>
    </w:p>
    <w:p w14:paraId="7622F744" w14:textId="5BF3A72F" w:rsidR="00C90007" w:rsidRDefault="00000000">
      <w:pPr>
        <w:kinsoku w:val="0"/>
        <w:spacing w:line="500" w:lineRule="exact"/>
        <w:rPr>
          <w:rFonts w:ascii="宋体" w:eastAsia="宋体" w:hAnsi="宋体" w:cs="宋体" w:hint="eastAsia"/>
          <w:color w:val="000000" w:themeColor="text1"/>
          <w:sz w:val="24"/>
          <w:u w:val="single"/>
        </w:rPr>
      </w:pPr>
      <w:r>
        <w:rPr>
          <w:rFonts w:ascii="宋体" w:eastAsia="宋体" w:hAnsi="宋体" w:cs="宋体" w:hint="eastAsia"/>
          <w:color w:val="000000" w:themeColor="text1"/>
          <w:sz w:val="24"/>
        </w:rPr>
        <w:t>法定代表人或被授权人（签字或盖章）：</w:t>
      </w:r>
      <w:r>
        <w:rPr>
          <w:rFonts w:ascii="宋体" w:eastAsia="宋体" w:hAnsi="宋体" w:cs="宋体" w:hint="eastAsia"/>
          <w:color w:val="000000" w:themeColor="text1"/>
          <w:sz w:val="24"/>
          <w:u w:val="single"/>
        </w:rPr>
        <w:t xml:space="preserve">            </w:t>
      </w:r>
      <w:r w:rsidR="00782B8B">
        <w:rPr>
          <w:rFonts w:ascii="宋体" w:eastAsia="宋体" w:hAnsi="宋体" w:cs="宋体" w:hint="eastAsia"/>
          <w:color w:val="000000" w:themeColor="text1"/>
          <w:sz w:val="24"/>
          <w:u w:val="single"/>
        </w:rPr>
        <w:t xml:space="preserve"> </w:t>
      </w:r>
      <w:r w:rsidR="00A72C47">
        <w:rPr>
          <w:rFonts w:ascii="宋体" w:eastAsia="宋体" w:hAnsi="宋体" w:cs="宋体" w:hint="eastAsia"/>
          <w:color w:val="000000" w:themeColor="text1"/>
          <w:sz w:val="24"/>
          <w:u w:val="single"/>
        </w:rPr>
        <w:t xml:space="preserve"> </w:t>
      </w:r>
      <w:r w:rsidR="00782B8B">
        <w:rPr>
          <w:rFonts w:ascii="宋体" w:eastAsia="宋体" w:hAnsi="宋体" w:cs="宋体" w:hint="eastAsia"/>
          <w:color w:val="000000" w:themeColor="text1"/>
          <w:sz w:val="24"/>
          <w:u w:val="single"/>
        </w:rPr>
        <w:t xml:space="preserve">  </w:t>
      </w:r>
      <w:r>
        <w:rPr>
          <w:rFonts w:ascii="宋体" w:eastAsia="宋体" w:hAnsi="宋体" w:cs="宋体" w:hint="eastAsia"/>
          <w:color w:val="000000" w:themeColor="text1"/>
          <w:sz w:val="24"/>
          <w:u w:val="single"/>
        </w:rPr>
        <w:t xml:space="preserve"> </w:t>
      </w:r>
    </w:p>
    <w:p w14:paraId="6E6E0ED7" w14:textId="7DB184FD" w:rsidR="00C90007" w:rsidRPr="0013702F" w:rsidRDefault="00C90007" w:rsidP="0013702F">
      <w:pPr>
        <w:pStyle w:val="null3"/>
        <w:rPr>
          <w:rFonts w:ascii="宋体" w:eastAsia="宋体" w:hAnsi="宋体" w:cs="宋体"/>
          <w:color w:val="000000" w:themeColor="text1"/>
        </w:rPr>
      </w:pPr>
    </w:p>
    <w:sectPr w:rsidR="00C90007" w:rsidRPr="0013702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21113F" w14:textId="77777777" w:rsidR="00023103" w:rsidRDefault="00023103" w:rsidP="0013702F">
      <w:r>
        <w:separator/>
      </w:r>
    </w:p>
  </w:endnote>
  <w:endnote w:type="continuationSeparator" w:id="0">
    <w:p w14:paraId="394B9414" w14:textId="77777777" w:rsidR="00023103" w:rsidRDefault="00023103" w:rsidP="001370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41AF54" w14:textId="77777777" w:rsidR="00023103" w:rsidRDefault="00023103" w:rsidP="0013702F">
      <w:r>
        <w:separator/>
      </w:r>
    </w:p>
  </w:footnote>
  <w:footnote w:type="continuationSeparator" w:id="0">
    <w:p w14:paraId="3858993D" w14:textId="77777777" w:rsidR="00023103" w:rsidRDefault="00023103" w:rsidP="0013702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169555B3"/>
    <w:rsid w:val="00023103"/>
    <w:rsid w:val="0013702F"/>
    <w:rsid w:val="001B6007"/>
    <w:rsid w:val="00235BDF"/>
    <w:rsid w:val="006B73AB"/>
    <w:rsid w:val="00782B8B"/>
    <w:rsid w:val="00784728"/>
    <w:rsid w:val="0092590E"/>
    <w:rsid w:val="009953B1"/>
    <w:rsid w:val="00A72C47"/>
    <w:rsid w:val="00C4590F"/>
    <w:rsid w:val="00C90007"/>
    <w:rsid w:val="169555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47F1997"/>
  <w15:docId w15:val="{F68528DF-B349-40AA-BC19-950DCE2D2E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ull3">
    <w:name w:val="null3"/>
    <w:hidden/>
    <w:qFormat/>
    <w:rPr>
      <w:rFonts w:hint="eastAsia"/>
      <w:lang w:eastAsia="zh-Hans"/>
    </w:rPr>
  </w:style>
  <w:style w:type="paragraph" w:styleId="a3">
    <w:name w:val="header"/>
    <w:basedOn w:val="a"/>
    <w:link w:val="a4"/>
    <w:rsid w:val="0013702F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13702F"/>
    <w:rPr>
      <w:kern w:val="2"/>
      <w:sz w:val="18"/>
      <w:szCs w:val="18"/>
    </w:rPr>
  </w:style>
  <w:style w:type="paragraph" w:styleId="a5">
    <w:name w:val="footer"/>
    <w:basedOn w:val="a"/>
    <w:link w:val="a6"/>
    <w:rsid w:val="0013702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13702F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160</Words>
  <Characters>160</Characters>
  <Application>Microsoft Office Word</Application>
  <DocSecurity>0</DocSecurity>
  <Lines>26</Lines>
  <Paragraphs>29</Paragraphs>
  <ScaleCrop>false</ScaleCrop>
  <Company/>
  <LinksUpToDate>false</LinksUpToDate>
  <CharactersWithSpaces>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王治涵</dc:creator>
  <cp:lastModifiedBy>杭琨</cp:lastModifiedBy>
  <cp:revision>10</cp:revision>
  <dcterms:created xsi:type="dcterms:W3CDTF">2025-04-27T12:16:00Z</dcterms:created>
  <dcterms:modified xsi:type="dcterms:W3CDTF">2026-06-01T09:54:00Z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AB472F7B34264567A6BDD5D25E00A5D4_11</vt:lpwstr>
  </property>
  <property fmtid="{D5CDD505-2E9C-101B-9397-08002B2CF9AE}" pid="4" name="KSOTemplateDocerSaveRecord">
    <vt:lpwstr>eyJoZGlkIjoiYTkzNjZjMTczZjNjOTk2NWU1MzczMjE1NjUxYjJiYjkifQ==</vt:lpwstr>
  </property>
</Properties>
</file>