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99D7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center"/>
        <w:textAlignment w:val="auto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采</w:t>
      </w:r>
      <w:bookmarkStart w:id="0" w:name="_GoBack"/>
      <w:bookmarkEnd w:id="0"/>
      <w:r>
        <w:rPr>
          <w:rFonts w:hint="eastAsia"/>
          <w:lang w:val="en-US" w:eastAsia="zh-CN"/>
        </w:rPr>
        <w:t>购需求</w:t>
      </w:r>
    </w:p>
    <w:p w14:paraId="51E319EC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采购</w:t>
      </w:r>
      <w:r>
        <w:rPr>
          <w:rFonts w:hint="eastAsia"/>
        </w:rPr>
        <w:t>A#传染综合楼</w:t>
      </w:r>
      <w:r>
        <w:rPr>
          <w:rFonts w:hint="eastAsia"/>
          <w:lang w:eastAsia="zh-CN"/>
        </w:rPr>
        <w:t>、</w:t>
      </w:r>
      <w:r>
        <w:rPr>
          <w:rFonts w:hint="eastAsia"/>
        </w:rPr>
        <w:t>B#传染专科楼</w:t>
      </w:r>
      <w:r>
        <w:rPr>
          <w:rFonts w:hint="eastAsia"/>
          <w:lang w:eastAsia="zh-CN"/>
        </w:rPr>
        <w:t>、</w:t>
      </w:r>
      <w:r>
        <w:rPr>
          <w:rFonts w:hint="eastAsia"/>
        </w:rPr>
        <w:t>C#呼吸专科楼</w:t>
      </w:r>
      <w:r>
        <w:rPr>
          <w:rFonts w:hint="eastAsia"/>
          <w:lang w:eastAsia="zh-CN"/>
        </w:rPr>
        <w:t>、</w:t>
      </w:r>
      <w:r>
        <w:rPr>
          <w:rFonts w:hint="eastAsia"/>
        </w:rPr>
        <w:t>D#共用医技楼</w:t>
      </w:r>
      <w:r>
        <w:rPr>
          <w:rFonts w:hint="eastAsia"/>
          <w:lang w:eastAsia="zh-CN"/>
        </w:rPr>
        <w:t>、</w:t>
      </w:r>
      <w:r>
        <w:rPr>
          <w:rFonts w:hint="eastAsia"/>
        </w:rPr>
        <w:t>E#综合门诊楼</w:t>
      </w:r>
      <w:r>
        <w:rPr>
          <w:rFonts w:hint="eastAsia"/>
          <w:lang w:eastAsia="zh-CN"/>
        </w:rPr>
        <w:t>、</w:t>
      </w:r>
      <w:r>
        <w:rPr>
          <w:rFonts w:hint="eastAsia"/>
        </w:rPr>
        <w:t>F#综合住院楼</w:t>
      </w:r>
      <w:r>
        <w:rPr>
          <w:rFonts w:hint="eastAsia"/>
          <w:lang w:eastAsia="zh-CN"/>
        </w:rPr>
        <w:t>、</w:t>
      </w:r>
      <w:r>
        <w:rPr>
          <w:rFonts w:hint="eastAsia"/>
        </w:rPr>
        <w:t>G#科研行政楼</w:t>
      </w:r>
      <w:r>
        <w:rPr>
          <w:rFonts w:hint="eastAsia"/>
          <w:lang w:eastAsia="zh-CN"/>
        </w:rPr>
        <w:t>、</w:t>
      </w:r>
      <w:r>
        <w:rPr>
          <w:rFonts w:hint="eastAsia"/>
        </w:rPr>
        <w:t>发热门诊医用窗帘</w:t>
      </w:r>
      <w:r>
        <w:rPr>
          <w:rFonts w:hint="eastAsia"/>
          <w:lang w:eastAsia="zh-CN"/>
        </w:rPr>
        <w:t>、医用隔帘、</w:t>
      </w:r>
      <w:r>
        <w:rPr>
          <w:rFonts w:hint="eastAsia"/>
          <w:lang w:val="en-US" w:eastAsia="zh-CN"/>
        </w:rPr>
        <w:t>浴帘等。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A23302"/>
    <w:rsid w:val="18A23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2026-09-22T09:15:00Z</dcterms:created>
  <dc:creator>沉默</dc:creator>
  <cp:lastModifiedBy>沉默</cp:lastModifiedBy>
  <dcterms:modified xsi:type="dcterms:W3CDTF">2026-09-22T09:18:59Z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35F5128A6AE64E729AD44A59F8D9739F_11</vt:lpwstr>
  </property>
  <property fmtid="{D5CDD505-2E9C-101B-9397-08002B2CF9AE}" pid="4" name="KSOTemplateDocerSaveRecord">
    <vt:lpwstr>eyJoZGlkIjoiMDc1MGFlYTE5MDE2NTkwNzU2MjQzNjIxZWI3NDJjZjUiLCJ1c2VySWQiOiIzMzgxODkwMDIifQ==</vt:lpwstr>
  </property>
</Properties>
</file>