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534FA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已标价工程量清单</w:t>
      </w:r>
    </w:p>
    <w:p w14:paraId="1F5C2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</w:rPr>
      </w:pPr>
    </w:p>
    <w:p w14:paraId="66BCA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</w:rPr>
      </w:pPr>
      <w:r>
        <w:rPr>
          <w:rFonts w:hint="eastAsia"/>
        </w:rPr>
        <w:t>1.已标价工程量清单应按工程量清单报价相关要求进行填报；</w:t>
      </w:r>
    </w:p>
    <w:p w14:paraId="61BF0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.已标价工程量清单的扉页(仅指投标总价扉页)应由注册或登记的造价人员签字并盖执业印章；</w:t>
      </w:r>
      <w:bookmarkStart w:id="0" w:name="_GoBack"/>
      <w:bookmarkEnd w:id="0"/>
    </w:p>
    <w:p w14:paraId="0E6B4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.已标价工程量清单原件扫描成 PDF 格式，以附件形式上传，作为响应文件的组成部分。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D1BBE"/>
    <w:rsid w:val="06AC0A0C"/>
    <w:rsid w:val="0EC73F5E"/>
    <w:rsid w:val="0FA314C4"/>
    <w:rsid w:val="100C66D5"/>
    <w:rsid w:val="122A05F8"/>
    <w:rsid w:val="17395C7D"/>
    <w:rsid w:val="1E731794"/>
    <w:rsid w:val="23135256"/>
    <w:rsid w:val="240D341D"/>
    <w:rsid w:val="24422E26"/>
    <w:rsid w:val="26E7587D"/>
    <w:rsid w:val="29DF3391"/>
    <w:rsid w:val="2B780E96"/>
    <w:rsid w:val="2EA62314"/>
    <w:rsid w:val="30DB2D00"/>
    <w:rsid w:val="31F05F32"/>
    <w:rsid w:val="3465383C"/>
    <w:rsid w:val="3CB75A27"/>
    <w:rsid w:val="3D643E0C"/>
    <w:rsid w:val="3D6E74D6"/>
    <w:rsid w:val="40CC25C5"/>
    <w:rsid w:val="4541667C"/>
    <w:rsid w:val="49787CEA"/>
    <w:rsid w:val="4AFE4EC2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FAC02E5"/>
    <w:rsid w:val="710A048B"/>
    <w:rsid w:val="711F04E9"/>
    <w:rsid w:val="73F45085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="宋体"/>
      <w:kern w:val="2"/>
      <w:sz w:val="28"/>
      <w:szCs w:val="28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6">
    <w:name w:val="heading 4"/>
    <w:basedOn w:val="1"/>
    <w:next w:val="1"/>
    <w:link w:val="14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uiPriority w:val="0"/>
    <w:pPr>
      <w:ind w:left="100" w:leftChars="200" w:hanging="200" w:hangingChars="200"/>
    </w:pPr>
  </w:style>
  <w:style w:type="paragraph" w:styleId="7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8">
    <w:name w:val="Body Text First Indent 2"/>
    <w:basedOn w:val="7"/>
    <w:uiPriority w:val="0"/>
    <w:pPr>
      <w:ind w:firstLine="420" w:firstLineChars="200"/>
    </w:pPr>
  </w:style>
  <w:style w:type="character" w:customStyle="1" w:styleId="11">
    <w:name w:val="标题 1 Char"/>
    <w:link w:val="3"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2">
    <w:name w:val="标题 2 Char"/>
    <w:link w:val="4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3">
    <w:name w:val="标题 3 Char"/>
    <w:link w:val="5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4">
    <w:name w:val="标题 4 Char"/>
    <w:link w:val="6"/>
    <w:uiPriority w:val="0"/>
    <w:rPr>
      <w:rFonts w:ascii="宋体" w:hAnsi="宋体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2020-06-03T06:51:00Z</dcterms:created>
  <dc:creator>hp</dc:creator>
  <cp:lastModifiedBy>朱娟</cp:lastModifiedBy>
  <dcterms:modified xsi:type="dcterms:W3CDTF">2026-08-21T08:44:55Z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eyJoZGlkIjoiNmQ5YTlhOTI1MTIxMWQzZmNmMTc3YTIwMzNkYjU1MDciLCJ1c2VySWQiOiIyMDIwODMyODIifQ==</vt:lpwstr>
  </property>
  <property fmtid="{D5CDD505-2E9C-101B-9397-08002B2CF9AE}" pid="4" name="ICV">
    <vt:lpwstr>3257069451D943D3A094337014AAB2A6_12</vt:lpwstr>
  </property>
</Properties>
</file>