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设备分项报价表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4"/>
        <w:tblpPr w:leftFromText="180" w:rightFromText="180" w:vertAnchor="text" w:horzAnchor="margin" w:tblpX="-480" w:tblpY="420"/>
        <w:tblW w:w="1015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911"/>
        <w:gridCol w:w="1350"/>
        <w:gridCol w:w="1230"/>
        <w:gridCol w:w="840"/>
        <w:gridCol w:w="2102"/>
        <w:gridCol w:w="636"/>
        <w:gridCol w:w="770"/>
        <w:gridCol w:w="710"/>
        <w:gridCol w:w="710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标的名称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BE6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采购文件要求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FB3D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响应产品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详细参数</w:t>
            </w: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7C62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E81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3ED5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B5F98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E4D95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DDC4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270B1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4FBD9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9510D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7C7D0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F6438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4D0C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89833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EEA1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4E7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48E2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C897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AFD92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1A965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0DE0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BCA3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0FD4C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A78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E3D1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2B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76DD1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BB1B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F7B23C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</w:p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备注：1、</w:t>
      </w:r>
      <w:r>
        <w:rPr>
          <w:rFonts w:hint="eastAsia" w:ascii="东文宋体" w:hAnsi="东文宋体" w:eastAsia="东文宋体" w:cs="东文宋体"/>
          <w:color w:val="auto"/>
          <w:kern w:val="0"/>
          <w:sz w:val="21"/>
          <w:szCs w:val="21"/>
          <w:lang w:val="en-US" w:eastAsia="zh-CN" w:bidi="ar-SA"/>
        </w:rPr>
        <w:t>①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本表中的“总价”与“投标报价表”中的“设备总价”一致。总报价不得超出总预算。</w:t>
      </w:r>
      <w:r>
        <w:rPr>
          <w:rFonts w:hint="eastAsia" w:ascii="东文宋体" w:hAnsi="东文宋体" w:eastAsia="东文宋体" w:cs="东文宋体"/>
          <w:color w:val="auto"/>
          <w:kern w:val="0"/>
          <w:sz w:val="21"/>
          <w:szCs w:val="21"/>
          <w:lang w:val="en-US" w:eastAsia="zh-CN" w:bidi="ar-SA"/>
        </w:rPr>
        <w:t>②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表格须根据采购文件采购技术要求逐项填写。</w:t>
      </w:r>
      <w:r>
        <w:rPr>
          <w:rFonts w:hint="eastAsia" w:ascii="东文宋体" w:hAnsi="东文宋体" w:eastAsia="东文宋体" w:cs="东文宋体"/>
          <w:color w:val="auto"/>
          <w:kern w:val="0"/>
          <w:sz w:val="21"/>
          <w:szCs w:val="21"/>
          <w:lang w:val="en-US" w:eastAsia="zh-CN" w:bidi="ar-SA"/>
        </w:rPr>
        <w:t>①②均需满足，否则视为无效响应文件</w:t>
      </w: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。表格不足可自行补充。</w:t>
      </w:r>
    </w:p>
    <w:p w14:paraId="1F3259EC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请根据采购文件技术要求在备注栏中备注授权函等佐证资料</w:t>
      </w:r>
      <w:bookmarkStart w:id="0" w:name="_GoBack"/>
      <w:bookmarkEnd w:id="0"/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的页码。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1"/>
          <w:szCs w:val="21"/>
          <w:lang w:val="en-US" w:eastAsia="zh-CN" w:bidi="ar-SA"/>
        </w:rPr>
        <w:t>小微企业、残疾人企业、监狱企业须逐项提供声明函，并按要求进行填写。</w:t>
      </w:r>
    </w:p>
    <w:p w14:paraId="2FDE245D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</w:p>
    <w:p w14:paraId="12286434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</w:t>
      </w:r>
    </w:p>
    <w:p w14:paraId="6E838359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opperplate Gothic Bold">
    <w:altName w:val="DejaVu Sans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A6C2D"/>
    <w:rsid w:val="1E7EF347"/>
    <w:rsid w:val="201E5881"/>
    <w:rsid w:val="21240AF9"/>
    <w:rsid w:val="31817820"/>
    <w:rsid w:val="3C7544A7"/>
    <w:rsid w:val="3E6456FF"/>
    <w:rsid w:val="3F6F2B9A"/>
    <w:rsid w:val="4DF2D4C8"/>
    <w:rsid w:val="56EF09A4"/>
    <w:rsid w:val="5DCFC078"/>
    <w:rsid w:val="6FBA6C2D"/>
    <w:rsid w:val="78B950FC"/>
    <w:rsid w:val="796F7BC9"/>
    <w:rsid w:val="7DFDF98A"/>
    <w:rsid w:val="BFF26346"/>
    <w:rsid w:val="FBF57C17"/>
    <w:rsid w:val="FFFEAC1B"/>
    <w:rsid w:val="FFFFB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Lines="50" w:line="360" w:lineRule="auto"/>
    </w:pPr>
    <w:rPr>
      <w:rFonts w:ascii="宋体" w:hAnsi="宋体" w:cs="宋体"/>
      <w:color w:val="000000"/>
      <w:sz w:val="24"/>
      <w:szCs w:val="24"/>
    </w:rPr>
  </w:style>
  <w:style w:type="paragraph" w:styleId="3">
    <w:name w:val="Body Text Indent 3"/>
    <w:basedOn w:val="1"/>
    <w:qFormat/>
    <w:uiPriority w:val="0"/>
    <w:pPr>
      <w:widowControl w:val="0"/>
      <w:tabs>
        <w:tab w:val="left" w:pos="420"/>
      </w:tabs>
      <w:spacing w:line="440" w:lineRule="exact"/>
      <w:ind w:firstLine="525" w:firstLineChars="164"/>
    </w:pPr>
    <w:rPr>
      <w:rFonts w:ascii="楷体_GB2312" w:hAnsi="Copperplate Gothic Bold" w:eastAsia="楷体_GB2312"/>
      <w:sz w:val="32"/>
      <w:szCs w:val="20"/>
    </w:rPr>
  </w:style>
  <w:style w:type="paragraph" w:customStyle="1" w:styleId="6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0</TotalTime>
  <ScaleCrop>false</ScaleCrop>
  <LinksUpToDate>false</LinksUpToDate>
  <CharactersWithSpaces>326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2026-03-21T02:54:00Z</dcterms:created>
  <dc:creator>蓝月亮</dc:creator>
  <cp:lastModifiedBy>ht706</cp:lastModifiedBy>
  <dcterms:modified xsi:type="dcterms:W3CDTF">2026-08-14T15:24:22Z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35BA30B7085F3F5442C27E6A9AF85C3B_43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