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6B7C41">
      <w:pPr>
        <w:pStyle w:val="4"/>
        <w:tabs>
          <w:tab w:val="left" w:pos="5580"/>
        </w:tabs>
        <w:spacing w:line="360" w:lineRule="auto"/>
        <w:ind w:left="269" w:leftChars="128"/>
        <w:jc w:val="center"/>
        <w:rPr>
          <w:rFonts w:hint="default" w:ascii="Times New Roman" w:hAnsi="Times New Roman" w:eastAsia="仿宋_GB2312"/>
          <w:b/>
          <w:kern w:val="0"/>
          <w:sz w:val="24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唱价一览表</w:t>
      </w:r>
    </w:p>
    <w:p w14:paraId="5704CA6E">
      <w:pPr>
        <w:pStyle w:val="3"/>
        <w:tabs>
          <w:tab w:val="left" w:pos="5580"/>
        </w:tabs>
        <w:spacing w:line="360" w:lineRule="auto"/>
        <w:ind w:left="1080" w:leftChars="257" w:hanging="540"/>
        <w:rPr>
          <w:rFonts w:ascii="Times New Roman" w:eastAsia="仿宋_GB2312"/>
        </w:rPr>
      </w:pPr>
      <w:bookmarkStart w:id="0" w:name="_Hlt520356241"/>
      <w:bookmarkEnd w:id="0"/>
    </w:p>
    <w:p w14:paraId="214E72BA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eastAsia="仿宋_GB2312"/>
          <w:sz w:val="24"/>
        </w:rPr>
      </w:pPr>
      <w:r>
        <w:rPr>
          <w:rFonts w:eastAsia="仿宋_GB2312"/>
          <w:sz w:val="24"/>
        </w:rPr>
        <w:t xml:space="preserve">项目名称：　                采购项目编号： </w:t>
      </w:r>
    </w:p>
    <w:p w14:paraId="7C70B2CC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eastAsia="仿宋_GB2312"/>
          <w:sz w:val="24"/>
        </w:rPr>
      </w:pPr>
    </w:p>
    <w:tbl>
      <w:tblPr>
        <w:tblStyle w:val="5"/>
        <w:tblW w:w="9693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3"/>
        <w:gridCol w:w="2890"/>
        <w:gridCol w:w="2714"/>
        <w:gridCol w:w="1530"/>
        <w:gridCol w:w="1396"/>
      </w:tblGrid>
      <w:tr w14:paraId="04A5BA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  <w:jc w:val="center"/>
        </w:trPr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3BE8C902">
            <w:pPr>
              <w:tabs>
                <w:tab w:val="left" w:pos="5580"/>
              </w:tabs>
              <w:ind w:right="-199"/>
              <w:jc w:val="center"/>
              <w:rPr>
                <w:rFonts w:hint="eastAsia" w:eastAsia="黑体"/>
                <w:sz w:val="24"/>
                <w:lang w:val="en-US" w:eastAsia="zh-CN"/>
              </w:rPr>
            </w:pPr>
            <w:r>
              <w:rPr>
                <w:rFonts w:hint="eastAsia" w:eastAsia="黑体"/>
                <w:sz w:val="24"/>
                <w:lang w:val="en-US" w:eastAsia="zh-CN"/>
              </w:rPr>
              <w:t>序号</w:t>
            </w:r>
          </w:p>
        </w:tc>
        <w:tc>
          <w:tcPr>
            <w:tcW w:w="2890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0C8DF98E">
            <w:pPr>
              <w:tabs>
                <w:tab w:val="left" w:pos="5580"/>
              </w:tabs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  <w:lang w:val="en-US" w:eastAsia="zh-CN"/>
              </w:rPr>
              <w:t>响应</w:t>
            </w:r>
            <w:r>
              <w:rPr>
                <w:rFonts w:eastAsia="黑体"/>
                <w:sz w:val="24"/>
              </w:rPr>
              <w:t>总价（单位：元）</w:t>
            </w:r>
          </w:p>
        </w:tc>
        <w:tc>
          <w:tcPr>
            <w:tcW w:w="271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54E2B421">
            <w:pPr>
              <w:tabs>
                <w:tab w:val="left" w:pos="5580"/>
              </w:tabs>
              <w:jc w:val="center"/>
              <w:rPr>
                <w:rFonts w:hint="eastAsia" w:eastAsia="黑体"/>
                <w:sz w:val="24"/>
                <w:lang w:val="en-US" w:eastAsia="zh-CN"/>
              </w:rPr>
            </w:pPr>
            <w:r>
              <w:rPr>
                <w:rFonts w:hint="eastAsia" w:eastAsia="黑体"/>
                <w:sz w:val="24"/>
                <w:lang w:val="en-US" w:eastAsia="zh-CN"/>
              </w:rPr>
              <w:t>合同履行期限</w:t>
            </w:r>
          </w:p>
          <w:p w14:paraId="310913C4">
            <w:pPr>
              <w:tabs>
                <w:tab w:val="left" w:pos="5580"/>
              </w:tabs>
              <w:jc w:val="center"/>
              <w:rPr>
                <w:rFonts w:hint="default" w:eastAsia="黑体"/>
                <w:sz w:val="24"/>
                <w:lang w:val="en-US" w:eastAsia="zh-CN"/>
              </w:rPr>
            </w:pPr>
            <w:r>
              <w:rPr>
                <w:rFonts w:hint="eastAsia" w:eastAsia="黑体"/>
                <w:sz w:val="24"/>
                <w:lang w:val="en-US" w:eastAsia="zh-CN"/>
              </w:rPr>
              <w:t>（即服务期限）</w:t>
            </w:r>
          </w:p>
        </w:tc>
        <w:tc>
          <w:tcPr>
            <w:tcW w:w="153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54290D93">
            <w:pPr>
              <w:tabs>
                <w:tab w:val="left" w:pos="5580"/>
              </w:tabs>
              <w:jc w:val="center"/>
              <w:rPr>
                <w:rFonts w:hint="default" w:eastAsia="黑体"/>
                <w:sz w:val="24"/>
                <w:lang w:val="en-US" w:eastAsia="zh-CN"/>
              </w:rPr>
            </w:pPr>
            <w:r>
              <w:rPr>
                <w:rFonts w:hint="eastAsia" w:eastAsia="黑体"/>
                <w:sz w:val="24"/>
                <w:lang w:val="en-US" w:eastAsia="zh-CN"/>
              </w:rPr>
              <w:t>服务地点</w:t>
            </w:r>
          </w:p>
        </w:tc>
        <w:tc>
          <w:tcPr>
            <w:tcW w:w="1396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3CBEE1F">
            <w:pPr>
              <w:tabs>
                <w:tab w:val="left" w:pos="5580"/>
              </w:tabs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备注</w:t>
            </w:r>
          </w:p>
        </w:tc>
      </w:tr>
      <w:tr w14:paraId="492316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640" w:hRule="atLeast"/>
          <w:jc w:val="center"/>
        </w:trPr>
        <w:tc>
          <w:tcPr>
            <w:tcW w:w="1163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D24266">
            <w:pPr>
              <w:tabs>
                <w:tab w:val="left" w:pos="5580"/>
              </w:tabs>
              <w:spacing w:line="360" w:lineRule="auto"/>
              <w:ind w:left="1080" w:leftChars="257" w:hanging="54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9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0EA6A7">
            <w:pPr>
              <w:tabs>
                <w:tab w:val="left" w:pos="5580"/>
              </w:tabs>
              <w:spacing w:line="360" w:lineRule="auto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大写：</w:t>
            </w:r>
          </w:p>
          <w:p w14:paraId="7A3C4DD9">
            <w:pPr>
              <w:tabs>
                <w:tab w:val="left" w:pos="5580"/>
              </w:tabs>
              <w:spacing w:line="360" w:lineRule="auto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小写：</w:t>
            </w:r>
          </w:p>
        </w:tc>
        <w:tc>
          <w:tcPr>
            <w:tcW w:w="271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FBB634">
            <w:pPr>
              <w:tabs>
                <w:tab w:val="left" w:pos="5580"/>
              </w:tabs>
              <w:spacing w:line="360" w:lineRule="auto"/>
              <w:ind w:left="1080" w:leftChars="257" w:hanging="540"/>
              <w:jc w:val="center"/>
              <w:rPr>
                <w:rFonts w:eastAsia="仿宋_GB2312"/>
                <w:sz w:val="24"/>
              </w:rPr>
            </w:pPr>
            <w:bookmarkStart w:id="1" w:name="_GoBack"/>
            <w:bookmarkEnd w:id="1"/>
          </w:p>
        </w:tc>
        <w:tc>
          <w:tcPr>
            <w:tcW w:w="153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0ADABD">
            <w:pPr>
              <w:tabs>
                <w:tab w:val="left" w:pos="5580"/>
              </w:tabs>
              <w:spacing w:line="360" w:lineRule="auto"/>
              <w:ind w:left="1080" w:leftChars="257" w:hanging="54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9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39F27A55">
            <w:pPr>
              <w:tabs>
                <w:tab w:val="left" w:pos="5580"/>
              </w:tabs>
              <w:spacing w:line="360" w:lineRule="auto"/>
              <w:ind w:left="1080" w:leftChars="257" w:hanging="540"/>
              <w:jc w:val="center"/>
              <w:rPr>
                <w:rFonts w:eastAsia="仿宋_GB2312"/>
                <w:sz w:val="24"/>
              </w:rPr>
            </w:pPr>
          </w:p>
        </w:tc>
      </w:tr>
    </w:tbl>
    <w:p w14:paraId="003BA1BA">
      <w:pPr>
        <w:pStyle w:val="4"/>
        <w:tabs>
          <w:tab w:val="left" w:pos="5580"/>
        </w:tabs>
        <w:spacing w:line="360" w:lineRule="auto"/>
        <w:ind w:left="1080" w:leftChars="257" w:hanging="540"/>
        <w:rPr>
          <w:rFonts w:ascii="Times New Roman" w:hAnsi="Times New Roman" w:eastAsia="仿宋_GB2312"/>
          <w:sz w:val="24"/>
        </w:rPr>
      </w:pPr>
    </w:p>
    <w:p w14:paraId="6F6DE50C">
      <w:pPr>
        <w:pStyle w:val="4"/>
        <w:tabs>
          <w:tab w:val="left" w:pos="5580"/>
        </w:tabs>
        <w:spacing w:line="360" w:lineRule="auto"/>
        <w:ind w:left="1080" w:leftChars="257" w:hanging="540"/>
        <w:rPr>
          <w:rFonts w:ascii="Times New Roman" w:hAnsi="Times New Roman" w:eastAsia="仿宋_GB2312"/>
          <w:sz w:val="24"/>
          <w:u w:val="single"/>
        </w:rPr>
      </w:pPr>
    </w:p>
    <w:p w14:paraId="34E19D33">
      <w:pPr>
        <w:spacing w:line="360" w:lineRule="auto"/>
        <w:ind w:firstLine="1920" w:firstLineChars="800"/>
        <w:rPr>
          <w:rFonts w:eastAsia="仿宋_GB2312"/>
          <w:sz w:val="24"/>
        </w:rPr>
      </w:pPr>
      <w:r>
        <w:rPr>
          <w:rFonts w:hint="eastAsia" w:eastAsia="仿宋_GB2312"/>
          <w:sz w:val="24"/>
          <w:lang w:val="en-US" w:eastAsia="zh-CN"/>
        </w:rPr>
        <w:t>供应商</w:t>
      </w:r>
      <w:r>
        <w:rPr>
          <w:rFonts w:eastAsia="仿宋_GB2312"/>
          <w:sz w:val="24"/>
        </w:rPr>
        <w:t>（盖</w:t>
      </w:r>
      <w:r>
        <w:rPr>
          <w:rFonts w:hint="eastAsia" w:eastAsia="仿宋_GB2312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</w:t>
      </w:r>
    </w:p>
    <w:p w14:paraId="2F973B9C">
      <w:pPr>
        <w:spacing w:line="360" w:lineRule="auto"/>
        <w:ind w:firstLine="1920" w:firstLineChars="8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法定代表人或授权代表（签字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   </w:t>
      </w:r>
      <w:r>
        <w:rPr>
          <w:rFonts w:hint="eastAsia" w:eastAsia="仿宋_GB2312"/>
          <w:sz w:val="24"/>
          <w:u w:val="single"/>
        </w:rPr>
        <w:t xml:space="preserve">  </w:t>
      </w:r>
      <w:r>
        <w:rPr>
          <w:rFonts w:eastAsia="仿宋_GB2312"/>
          <w:sz w:val="24"/>
          <w:u w:val="single"/>
        </w:rPr>
        <w:t xml:space="preserve">   </w:t>
      </w:r>
    </w:p>
    <w:p w14:paraId="2CA32C5F">
      <w:pPr>
        <w:pStyle w:val="4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_GB2312"/>
          <w:sz w:val="24"/>
        </w:rPr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32"/>
          <w:u w:val="single"/>
        </w:rPr>
        <w:t xml:space="preserve">                      </w:t>
      </w:r>
      <w:r>
        <w:rPr>
          <w:rFonts w:hint="eastAsia" w:eastAsia="仿宋_GB2312"/>
          <w:sz w:val="32"/>
          <w:u w:val="single"/>
        </w:rPr>
        <w:t xml:space="preserve">     </w:t>
      </w:r>
    </w:p>
    <w:p w14:paraId="70C60D8C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A14D0D"/>
    <w:rsid w:val="15A72D26"/>
    <w:rsid w:val="250C1389"/>
    <w:rsid w:val="2DB502B1"/>
    <w:rsid w:val="319E0E2B"/>
    <w:rsid w:val="49A44DF4"/>
    <w:rsid w:val="6C8600F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78</Characters>
  <Lines>0</Lines>
  <Paragraphs>0</Paragraphs>
  <TotalTime>1</TotalTime>
  <ScaleCrop>false</ScaleCrop>
  <LinksUpToDate>false</LinksUpToDate>
  <CharactersWithSpaces>165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2025-08-26T09:30:00Z</dcterms:created>
  <dc:creator>Administrator</dc:creator>
  <cp:lastModifiedBy>Patton</cp:lastModifiedBy>
  <dcterms:modified xsi:type="dcterms:W3CDTF">2026-05-28T18:53:36Z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eyJoZGlkIjoiMDdjMjZjNWIxYjViZDM2YzM5MjY1NWVkN2MxNzJlY2UiLCJ1c2VySWQiOiIxMDYzMTcxMDUxIn0=</vt:lpwstr>
  </property>
  <property fmtid="{D5CDD505-2E9C-101B-9397-08002B2CF9AE}" pid="4" name="ICV">
    <vt:lpwstr>6D5FF8B7D15C431B8109F346F3D51237_13</vt:lpwstr>
  </property>
</Properties>
</file>