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7E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供应商应提交的相关资格证明材料</w:t>
      </w:r>
    </w:p>
    <w:p w14:paraId="377DD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0" w:firstLineChars="0"/>
        <w:jc w:val="center"/>
        <w:textAlignment w:val="auto"/>
        <w:outlineLvl w:val="1"/>
        <w:rPr>
          <w:rFonts w:hint="eastAsia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资格</w:t>
      </w:r>
      <w:r>
        <w:rPr>
          <w:rFonts w:hint="eastAsia" w:cs="宋体"/>
          <w:b/>
          <w:bCs/>
          <w:color w:val="auto"/>
          <w:sz w:val="32"/>
          <w:szCs w:val="32"/>
          <w:highlight w:val="none"/>
          <w:lang w:val="en-US" w:eastAsia="zh-CN"/>
        </w:rPr>
        <w:t>审查</w:t>
      </w:r>
      <w:r>
        <w:rPr>
          <w:rFonts w:hint="eastAsia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文件</w:t>
      </w:r>
      <w:r>
        <w:rPr>
          <w:rFonts w:hint="eastAsia" w:cs="宋体"/>
          <w:b/>
          <w:bCs/>
          <w:color w:val="auto"/>
          <w:sz w:val="32"/>
          <w:szCs w:val="32"/>
          <w:highlight w:val="none"/>
          <w:lang w:val="en-US" w:eastAsia="zh-CN"/>
        </w:rPr>
        <w:t>评审内容</w:t>
      </w:r>
    </w:p>
    <w:p w14:paraId="60FEF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1、供应商为具有独立承担民事责任能力的企业法人、事业法人、其他组织，提供营业执照（事业单位须事业单位法人证、组织机构代码证等证明文件；其他组织应提供合法证明文件）；</w:t>
      </w:r>
    </w:p>
    <w:p w14:paraId="03226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2、法定代表人直接参加投标的，须出具法人身份证(附法定代表人身份证复印件);法定代表人授权代表参加投标的，须出具法定代表人授权书及授权代表身份证(附法定代表人身份证复印件及被授权人身份证复印件)。</w:t>
      </w:r>
    </w:p>
    <w:p w14:paraId="4213C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3、投标人具有良好的商业信誉和健全的财务会计制度,具有履行合同所必需的设备和专业技术能力，具有依法缴纳税收和社会保障金的良好记录，参加本项目采购活动前三年内无重大违法活动记录，未列入在信用中国网站“失信被执行人”、“重大税收违法案件当事人名单”中(www.creditchina.gov.cn)，也未列入中国政府采购网“政府采购严重违法失信行为记录名单”中www. ccgp.gov.cn)，供应商应按照汉中市财政局《关于全面推行政府采购供应商基本资格条件承诺制的通知》（汉采办采管〔2024〕20号）文件要求，提供加盖公章的《汉中市政府采购供应商资格承诺函》。</w:t>
      </w:r>
    </w:p>
    <w:p w14:paraId="55A32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4、本项目不接受联合体投标；</w:t>
      </w:r>
    </w:p>
    <w:p w14:paraId="11E632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注</w:t>
      </w:r>
      <w:bookmarkStart w:id="0" w:name="_Toc4602"/>
      <w:bookmarkStart w:id="1" w:name="_Toc721"/>
      <w:bookmarkStart w:id="2" w:name="_Toc11372"/>
      <w:bookmarkStart w:id="3" w:name="_Toc16061"/>
      <w:bookmarkStart w:id="4" w:name="_Toc22059"/>
      <w:r>
        <w:rPr>
          <w:rFonts w:hint="eastAsia" w:asciiTheme="minorEastAsia" w:hAnsiTheme="minorEastAsia" w:cstheme="minorEastAsia"/>
          <w:b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按上述资格证明文件要求提供相关资料，后附部分相关格式。</w:t>
      </w:r>
      <w:bookmarkStart w:id="6" w:name="_GoBack"/>
      <w:bookmarkEnd w:id="6"/>
    </w:p>
    <w:p w14:paraId="7554C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70B14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02352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5DA11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28491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328E9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26BCF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bookmarkEnd w:id="0"/>
    <w:bookmarkEnd w:id="1"/>
    <w:bookmarkEnd w:id="2"/>
    <w:bookmarkEnd w:id="3"/>
    <w:bookmarkEnd w:id="4"/>
    <w:p w14:paraId="6C86464A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法定代表人（单位负责人）身份证明</w:t>
      </w:r>
    </w:p>
    <w:p w14:paraId="3009C7D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62241A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</w:p>
    <w:p w14:paraId="4394A2B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</w:p>
    <w:p w14:paraId="48AAE58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</w:t>
      </w:r>
    </w:p>
    <w:p w14:paraId="1C1BF573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的法定代表人（单位负责人）。</w:t>
      </w:r>
    </w:p>
    <w:p w14:paraId="73D0808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特此证明。</w:t>
      </w:r>
    </w:p>
    <w:p w14:paraId="5DAC7D65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AB4D29">
      <w:pPr>
        <w:pStyle w:val="7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C04804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身份证复印件</w:t>
      </w:r>
    </w:p>
    <w:p w14:paraId="4C03245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6467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625AE620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5B2472AD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31E6A82F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758CE510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4450FF5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47A8B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A0A8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31998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104A058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994EDD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1012E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8B1B3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BACE42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91C8B9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6791F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99417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3FBF00E">
      <w:pPr>
        <w:shd w:val="clear" w:color="auto" w:fill="auto"/>
        <w:bidi w:val="0"/>
        <w:jc w:val="righ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1318D0D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BA33383">
      <w:pPr>
        <w:shd w:val="clear" w:color="auto" w:fill="auto"/>
        <w:bidi w:val="0"/>
        <w:ind w:firstLine="3600" w:firstLineChars="15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758314F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A77BC2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2D71354">
      <w:pPr>
        <w:pStyle w:val="7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A5692B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22641F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说明：仅限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时提供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111989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4BCE1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781D1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B345D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44327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9BE9A3D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法定代表人授权委托书</w:t>
      </w:r>
    </w:p>
    <w:p w14:paraId="24F2A467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A7B191F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其法律后果由我方承担。</w:t>
      </w:r>
    </w:p>
    <w:p w14:paraId="22BC7F6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文件提交截止之日起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3FBB5DE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代理人无转委托权。</w:t>
      </w:r>
    </w:p>
    <w:p w14:paraId="5C03AD6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8CCE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11"/>
        <w:tblW w:w="8299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6"/>
        <w:gridCol w:w="4063"/>
      </w:tblGrid>
      <w:tr w14:paraId="76EDE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4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CB0D3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 w:line="36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40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F4B9A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 w:line="36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554B5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21AF08B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6CEFAF02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4181CFB5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2D39C4B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2AA85EB9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0C79C46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2A4D0F00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EB369B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时提供。</w:t>
      </w:r>
    </w:p>
    <w:p w14:paraId="6CDA166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B8E231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5DAABC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6875466D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168A1E0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5" w:name="_Toc3074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5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》</w:t>
      </w:r>
    </w:p>
    <w:p w14:paraId="12F8387C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EC612FE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3278BCC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郑重承诺:</w:t>
      </w:r>
    </w:p>
    <w:p w14:paraId="1A1A1DC0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1A47E9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。</w:t>
      </w:r>
    </w:p>
    <w:p w14:paraId="36CC8FBC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3EB7C435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我方对以上承诺负全部法律责任。</w:t>
      </w:r>
    </w:p>
    <w:p w14:paraId="4BBE4A7D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特此承诺。</w:t>
      </w:r>
    </w:p>
    <w:p w14:paraId="26963398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1A0AFDB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DA157B9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5F43A2C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B4C803D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6B384861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08B8CD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FD36DF4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421EB9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84B46C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3BE398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6BAD567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3D454E61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552F6AB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6E6C6E9">
      <w:pPr>
        <w:bidi w:val="0"/>
        <w:jc w:val="center"/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  <w:t>非联合体及控股管理关系声明（格式）</w:t>
      </w:r>
    </w:p>
    <w:p w14:paraId="59806547">
      <w:pPr>
        <w:bidi w:val="0"/>
        <w:jc w:val="center"/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</w:pPr>
    </w:p>
    <w:p w14:paraId="3F3B2DB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我公司承诺在参加本次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（项目名称）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采购时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，不是联合体参与投标，单位负责人为同一人或者存在控股、管理关系的不同单位，没有同时参加本项目同一合同包采购活动。</w:t>
      </w:r>
    </w:p>
    <w:p w14:paraId="63B128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我公司承诺在投标过程中，保证不予其他单位围标、串标，不出让投标资格，不采取不正当手段诋毁、排挤其他供应商，不向采购人、采购代理机构、评标委员会成员行贿。</w:t>
      </w:r>
    </w:p>
    <w:p w14:paraId="568431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   如有上述行为，我公司及项目参与人员自愿放弃本次项目的投标、报价资格，若为预中标、成交人，也自愿放弃中标、成交资格。 </w:t>
      </w:r>
    </w:p>
    <w:p w14:paraId="1D18B965">
      <w:pPr>
        <w:bidi w:val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745627F1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7A23FBE1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供应商：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（盖单位章）</w:t>
      </w:r>
    </w:p>
    <w:p w14:paraId="2834F2F4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（签字或盖章）</w:t>
      </w:r>
    </w:p>
    <w:p w14:paraId="33B3A2F4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日  期：     年   月   日</w:t>
      </w:r>
    </w:p>
    <w:p w14:paraId="3D0386A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</w:pPr>
    </w:p>
    <w:p w14:paraId="3C5A6A1E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4D664F5A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416DF">
    <w:pPr>
      <w:pStyle w:val="8"/>
      <w:jc w:val="center"/>
      <w:rPr>
        <w:rFonts w:hint="eastAsia"/>
      </w:rPr>
    </w:pPr>
  </w:p>
  <w:p w14:paraId="31D89126">
    <w:pPr>
      <w:pStyle w:val="7"/>
      <w:spacing w:line="14" w:lineRule="auto"/>
      <w:rPr>
        <w:rFonts w:hint="eastAsia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64852">
    <w:pPr>
      <w:pStyle w:val="7"/>
      <w:spacing w:line="14" w:lineRule="auto"/>
      <w:rPr>
        <w:rFonts w:hint="eastAsia"/>
        <w:sz w:val="20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1130300</wp:posOffset>
              </wp:positionH>
              <wp:positionV relativeFrom="page">
                <wp:posOffset>545465</wp:posOffset>
              </wp:positionV>
              <wp:extent cx="3400425" cy="152400"/>
              <wp:effectExtent l="0" t="0" r="0" b="0"/>
              <wp:wrapNone/>
              <wp:docPr id="4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00425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3023B97D">
                          <w:pPr>
                            <w:spacing w:line="223" w:lineRule="exact"/>
                            <w:ind w:left="20"/>
                            <w:rPr>
                              <w:rFonts w:hint="eastAsia" w:ascii="Microsoft JhengHei" w:eastAsia="Microsoft JhengHei"/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left:89pt;margin-top:42.95pt;height:12pt;width:267.75pt;mso-position-horizontal-relative:page;mso-position-vertical-relative:page;z-index:-251657216;mso-width-relative:page;mso-height-relative:page;" filled="f" stroked="f" coordsize="21600,21600" o:gfxdata="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trBnHYAAAACgEAAA8AAAAAAAAAAQAgAAAAIgAAAGRycy9kb3du&#10;cmV2LnhtbFBLAQIUABQAAAAIAIdO4kD8e7w5xgEAAIkDAAAOAAAAAAAAAAEAIAAAACc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023B97D">
                    <w:pPr>
                      <w:spacing w:line="223" w:lineRule="exact"/>
                      <w:ind w:left="20"/>
                      <w:rPr>
                        <w:rFonts w:hint="eastAsia" w:ascii="Microsoft JhengHei" w:eastAsia="Microsoft JhengHei"/>
                        <w:b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3D87"/>
    <w:rsid w:val="0298354F"/>
    <w:rsid w:val="05F66454"/>
    <w:rsid w:val="07770ECE"/>
    <w:rsid w:val="0C981D81"/>
    <w:rsid w:val="0CB41A4E"/>
    <w:rsid w:val="0FD04DF1"/>
    <w:rsid w:val="10553F94"/>
    <w:rsid w:val="10A77A62"/>
    <w:rsid w:val="11875983"/>
    <w:rsid w:val="12E0359D"/>
    <w:rsid w:val="143F2545"/>
    <w:rsid w:val="16BB4159"/>
    <w:rsid w:val="17A62E5D"/>
    <w:rsid w:val="18EB1E70"/>
    <w:rsid w:val="1A53165A"/>
    <w:rsid w:val="1D035828"/>
    <w:rsid w:val="1D8F5176"/>
    <w:rsid w:val="24AF67BE"/>
    <w:rsid w:val="27372964"/>
    <w:rsid w:val="289D3530"/>
    <w:rsid w:val="28D5110C"/>
    <w:rsid w:val="2AD07FCD"/>
    <w:rsid w:val="2C164A61"/>
    <w:rsid w:val="2C3C47EB"/>
    <w:rsid w:val="2CF5128E"/>
    <w:rsid w:val="2DC0289E"/>
    <w:rsid w:val="2E616BA4"/>
    <w:rsid w:val="305E0BE8"/>
    <w:rsid w:val="34F646C9"/>
    <w:rsid w:val="3683687F"/>
    <w:rsid w:val="36AA1648"/>
    <w:rsid w:val="38C03C2B"/>
    <w:rsid w:val="39681ABA"/>
    <w:rsid w:val="3A6A181A"/>
    <w:rsid w:val="3AEA1FB6"/>
    <w:rsid w:val="3C196E25"/>
    <w:rsid w:val="40AF06AA"/>
    <w:rsid w:val="414C1CB1"/>
    <w:rsid w:val="4166285A"/>
    <w:rsid w:val="43364990"/>
    <w:rsid w:val="435E2995"/>
    <w:rsid w:val="45CA500D"/>
    <w:rsid w:val="473311E6"/>
    <w:rsid w:val="48297FEF"/>
    <w:rsid w:val="487813F3"/>
    <w:rsid w:val="495518E8"/>
    <w:rsid w:val="4A4970F0"/>
    <w:rsid w:val="4AA66393"/>
    <w:rsid w:val="4BE156B5"/>
    <w:rsid w:val="4C4F3FC2"/>
    <w:rsid w:val="4C53071A"/>
    <w:rsid w:val="4C8C05A4"/>
    <w:rsid w:val="4D7C3730"/>
    <w:rsid w:val="4F312B99"/>
    <w:rsid w:val="52403F70"/>
    <w:rsid w:val="52F61E27"/>
    <w:rsid w:val="539758EC"/>
    <w:rsid w:val="55781EC6"/>
    <w:rsid w:val="574E07C7"/>
    <w:rsid w:val="5898534D"/>
    <w:rsid w:val="5AA80549"/>
    <w:rsid w:val="5CC62AC2"/>
    <w:rsid w:val="5CD06C55"/>
    <w:rsid w:val="5FFB2605"/>
    <w:rsid w:val="607C3E58"/>
    <w:rsid w:val="60B168B0"/>
    <w:rsid w:val="615A3846"/>
    <w:rsid w:val="61DA7617"/>
    <w:rsid w:val="6278621C"/>
    <w:rsid w:val="62C75F9B"/>
    <w:rsid w:val="655403AE"/>
    <w:rsid w:val="67C25F42"/>
    <w:rsid w:val="68DB5F16"/>
    <w:rsid w:val="68E42FA2"/>
    <w:rsid w:val="6B9B5A9A"/>
    <w:rsid w:val="6C2F050B"/>
    <w:rsid w:val="6C710F75"/>
    <w:rsid w:val="6CB542C8"/>
    <w:rsid w:val="6D7C272C"/>
    <w:rsid w:val="6ED053E9"/>
    <w:rsid w:val="6F3068FA"/>
    <w:rsid w:val="72A439A3"/>
    <w:rsid w:val="72E5220E"/>
    <w:rsid w:val="73636360"/>
    <w:rsid w:val="765B0D49"/>
    <w:rsid w:val="77C96214"/>
    <w:rsid w:val="7ABA4368"/>
    <w:rsid w:val="7B30782A"/>
    <w:rsid w:val="7DE76A9E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1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1"/>
    </w:pPr>
    <w:rPr>
      <w:b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Body Text First Indent 2"/>
    <w:basedOn w:val="5"/>
    <w:next w:val="6"/>
    <w:unhideWhenUsed/>
    <w:qFormat/>
    <w:uiPriority w:val="99"/>
    <w:pPr>
      <w:spacing w:after="120"/>
      <w:ind w:left="420" w:leftChars="200" w:firstLine="420" w:firstLineChars="200"/>
    </w:pPr>
    <w:rPr>
      <w:rFonts w:ascii="Times New Roman"/>
      <w:kern w:val="0"/>
      <w:sz w:val="20"/>
    </w:rPr>
  </w:style>
  <w:style w:type="paragraph" w:styleId="5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6">
    <w:name w:val="toc 2"/>
    <w:basedOn w:val="1"/>
    <w:next w:val="1"/>
    <w:qFormat/>
    <w:uiPriority w:val="1"/>
    <w:pPr>
      <w:ind w:left="420" w:leftChars="200"/>
    </w:pPr>
  </w:style>
  <w:style w:type="paragraph" w:styleId="7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8">
    <w:name w:val="footer"/>
    <w:basedOn w:val="1"/>
    <w:next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2"/>
    <w:basedOn w:val="1"/>
    <w:qFormat/>
    <w:uiPriority w:val="0"/>
    <w:pPr>
      <w:spacing w:after="120" w:afterLines="0" w:line="480" w:lineRule="auto"/>
    </w:pPr>
  </w:style>
  <w:style w:type="paragraph" w:styleId="10">
    <w:name w:val="Normal (Web)"/>
    <w:basedOn w:val="1"/>
    <w:qFormat/>
    <w:uiPriority w:val="0"/>
    <w:rPr>
      <w:sz w:val="24"/>
    </w:rPr>
  </w:style>
  <w:style w:type="table" w:styleId="12">
    <w:name w:val="Table Grid"/>
    <w:basedOn w:val="1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1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1530</Words>
  <Characters>1614</Characters>
  <Lines>1</Lines>
  <Paragraphs>1</Paragraphs>
  <TotalTime>5</TotalTime>
  <ScaleCrop>false</ScaleCrop>
  <LinksUpToDate>false</LinksUpToDate>
  <CharactersWithSpaces>2103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2025-02-13T02:38:00Z</dcterms:created>
  <dc:creator>PC</dc:creator>
  <cp:lastModifiedBy>My    ·</cp:lastModifiedBy>
  <dcterms:modified xsi:type="dcterms:W3CDTF">2026-05-28T01:00:18Z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eyJoZGlkIjoiNzc1MWNjZmFhZDRiZGMxNzFlMGMzOWUxNTFjYjg3ODIiLCJ1c2VySWQiOiI0MDc2NjQ3MzkifQ==</vt:lpwstr>
  </property>
  <property fmtid="{D5CDD505-2E9C-101B-9397-08002B2CF9AE}" pid="4" name="ICV">
    <vt:lpwstr>10865DBDB172413D91BFE832C591DE3A_12</vt:lpwstr>
  </property>
</Properties>
</file>