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697103">
      <w:pPr>
        <w:keepNext/>
        <w:keepLines/>
        <w:spacing w:line="360" w:lineRule="auto"/>
        <w:ind w:firstLine="562"/>
        <w:jc w:val="center"/>
        <w:outlineLvl w:val="2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服务方案</w:t>
      </w:r>
    </w:p>
    <w:p w14:paraId="45211FEF">
      <w:pPr>
        <w:ind w:firstLine="562"/>
        <w:rPr>
          <w:rFonts w:hint="eastAsia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b/>
          <w:sz w:val="28"/>
          <w:szCs w:val="28"/>
        </w:rPr>
        <w:t>根据本项目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服务要求及评分标准</w:t>
      </w:r>
      <w:r>
        <w:rPr>
          <w:rFonts w:hint="eastAsia" w:ascii="宋体" w:hAnsi="宋体" w:cs="宋体"/>
          <w:b/>
          <w:sz w:val="28"/>
          <w:szCs w:val="28"/>
        </w:rPr>
        <w:t>制定服务方案，格式自拟。</w:t>
      </w:r>
    </w:p>
    <w:p w14:paraId="029D20DC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A6591F"/>
    <w:rsid w:val="6DA6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76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2026-08-14T02:55:00Z</dcterms:created>
  <dc:creator>  </dc:creator>
  <cp:lastModifiedBy>  </cp:lastModifiedBy>
  <dcterms:modified xsi:type="dcterms:W3CDTF">2026-08-14T02:55:58Z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38DC24B028544C9D9A5631AA474B2B49_11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