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7E28F9"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采购需求</w:t>
      </w:r>
    </w:p>
    <w:p w14:paraId="3349F05D">
      <w:pPr>
        <w:pStyle w:val="2"/>
        <w:jc w:val="center"/>
        <w:rPr>
          <w:rFonts w:hint="eastAsia"/>
          <w:lang w:eastAsia="zh-CN"/>
        </w:rPr>
      </w:pPr>
    </w:p>
    <w:p w14:paraId="360B9567">
      <w:pPr>
        <w:pStyle w:val="5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采购包1：</w:t>
      </w:r>
    </w:p>
    <w:p w14:paraId="55475EFC">
      <w:pPr>
        <w:pStyle w:val="5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采购包预算金额（元）:</w:t>
      </w:r>
      <w:r>
        <w:rPr>
          <w:rFonts w:hint="eastAsia" w:ascii="仿宋_GB2312" w:hAnsi="仿宋_GB2312" w:eastAsia="仿宋_GB2312" w:cs="仿宋_GB2312"/>
          <w:highlight w:val="none"/>
        </w:rPr>
        <w:t>202,000.00</w:t>
      </w:r>
    </w:p>
    <w:p w14:paraId="734B47F6">
      <w:pPr>
        <w:pStyle w:val="5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采购包最高限价（元）:</w:t>
      </w:r>
      <w:r>
        <w:rPr>
          <w:rFonts w:hint="eastAsia" w:ascii="仿宋_GB2312" w:hAnsi="仿宋_GB2312" w:eastAsia="仿宋_GB2312" w:cs="仿宋_GB2312"/>
          <w:highlight w:val="none"/>
        </w:rPr>
        <w:t>202,000.00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2727"/>
        <w:gridCol w:w="1037"/>
        <w:gridCol w:w="1636"/>
        <w:gridCol w:w="1145"/>
        <w:gridCol w:w="1041"/>
      </w:tblGrid>
      <w:tr w14:paraId="20AA5B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750" w:type="dxa"/>
          </w:tcPr>
          <w:p w14:paraId="14B11057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序号</w:t>
            </w:r>
          </w:p>
        </w:tc>
        <w:tc>
          <w:tcPr>
            <w:tcW w:w="2727" w:type="dxa"/>
          </w:tcPr>
          <w:p w14:paraId="190384DC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标的名称</w:t>
            </w:r>
          </w:p>
        </w:tc>
        <w:tc>
          <w:tcPr>
            <w:tcW w:w="1037" w:type="dxa"/>
          </w:tcPr>
          <w:p w14:paraId="1067B4AF">
            <w:pPr>
              <w:pStyle w:val="5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数量</w:t>
            </w:r>
          </w:p>
        </w:tc>
        <w:tc>
          <w:tcPr>
            <w:tcW w:w="1636" w:type="dxa"/>
          </w:tcPr>
          <w:p w14:paraId="3AB8657C">
            <w:pPr>
              <w:pStyle w:val="5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标的金额 （元）</w:t>
            </w:r>
          </w:p>
        </w:tc>
        <w:tc>
          <w:tcPr>
            <w:tcW w:w="1145" w:type="dxa"/>
          </w:tcPr>
          <w:p w14:paraId="42C4626A">
            <w:pPr>
              <w:pStyle w:val="5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计量单位</w:t>
            </w:r>
          </w:p>
        </w:tc>
        <w:tc>
          <w:tcPr>
            <w:tcW w:w="1041" w:type="dxa"/>
          </w:tcPr>
          <w:p w14:paraId="6E0A3A3D">
            <w:pPr>
              <w:pStyle w:val="5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所属行业</w:t>
            </w:r>
          </w:p>
        </w:tc>
      </w:tr>
      <w:tr w14:paraId="226961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" w:type="dxa"/>
          </w:tcPr>
          <w:p w14:paraId="695973D2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2727" w:type="dxa"/>
          </w:tcPr>
          <w:p w14:paraId="257D9B43">
            <w:pPr>
              <w:pStyle w:val="5"/>
              <w:rPr>
                <w:rFonts w:hint="eastAsia" w:eastAsiaTheme="minorEastAsia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2026年义务教育薄弱环节改善与能力提升补助资金项目（消防改造工程及围墙维修）</w:t>
            </w:r>
          </w:p>
        </w:tc>
        <w:tc>
          <w:tcPr>
            <w:tcW w:w="1037" w:type="dxa"/>
          </w:tcPr>
          <w:p w14:paraId="18A38D60">
            <w:pPr>
              <w:pStyle w:val="5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1.00</w:t>
            </w:r>
          </w:p>
        </w:tc>
        <w:tc>
          <w:tcPr>
            <w:tcW w:w="1636" w:type="dxa"/>
          </w:tcPr>
          <w:p w14:paraId="6B05482C">
            <w:pPr>
              <w:pStyle w:val="5"/>
              <w:jc w:val="center"/>
              <w:rPr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</w:rPr>
              <w:t>202,000.00</w:t>
            </w:r>
          </w:p>
        </w:tc>
        <w:tc>
          <w:tcPr>
            <w:tcW w:w="1145" w:type="dxa"/>
          </w:tcPr>
          <w:p w14:paraId="6060CF1B">
            <w:pPr>
              <w:pStyle w:val="5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项</w:t>
            </w:r>
          </w:p>
        </w:tc>
        <w:tc>
          <w:tcPr>
            <w:tcW w:w="1041" w:type="dxa"/>
          </w:tcPr>
          <w:p w14:paraId="4D8AF482">
            <w:pPr>
              <w:pStyle w:val="5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建筑业</w:t>
            </w:r>
          </w:p>
        </w:tc>
      </w:tr>
    </w:tbl>
    <w:p w14:paraId="370AEED8">
      <w:pPr>
        <w:pStyle w:val="2"/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F02D38"/>
    <w:rsid w:val="05F02D38"/>
    <w:rsid w:val="15DA2023"/>
    <w:rsid w:val="2E10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2026-07-03T11:01:00Z</dcterms:created>
  <dc:creator>豆、浆</dc:creator>
  <cp:lastModifiedBy>豆、浆</cp:lastModifiedBy>
  <dcterms:modified xsi:type="dcterms:W3CDTF">2026-07-03T11:02:14Z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FFCC51850A8F49468A2D2F86ADB843AA_11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