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A514FB">
      <w:bookmarkStart w:id="0" w:name="_GoBack"/>
      <w:bookmarkEnd w:id="0"/>
      <w:r>
        <w:drawing>
          <wp:inline distT="0" distB="0" distL="114300" distR="114300">
            <wp:extent cx="8820785" cy="3034030"/>
            <wp:effectExtent l="0" t="0" r="18415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20785" cy="3034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1CC3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2026-07-20T11:55:21Z</dcterms:created>
  <dc:creator>Administrator</dc:creator>
  <cp:lastModifiedBy>尚智</cp:lastModifiedBy>
  <dcterms:modified xsi:type="dcterms:W3CDTF">2026-07-20T11:55:34Z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eyJoZGlkIjoiYTc1NGVmMDA0YWYwZGY1Yzg5ZTJhNjJjN2ZkN2M4OGQiLCJ1c2VySWQiOiI2NDIyMjE1OTUifQ==</vt:lpwstr>
  </property>
  <property fmtid="{D5CDD505-2E9C-101B-9397-08002B2CF9AE}" pid="4" name="ICV">
    <vt:lpwstr>F3D867F0B91B42C0A8407BDFC9ABA495_12</vt:lpwstr>
  </property>
</Properties>
</file>