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4EBA3F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花材、叶材、花艺辅材技术响应</w:t>
      </w:r>
    </w:p>
    <w:p w14:paraId="0AC2BADD">
      <w:pPr>
        <w:jc w:val="center"/>
        <w:rPr>
          <w:rFonts w:hint="default"/>
          <w:b/>
          <w:bCs/>
          <w:sz w:val="28"/>
          <w:szCs w:val="28"/>
          <w:lang w:val="en-US" w:eastAsia="zh-CN"/>
        </w:rPr>
      </w:pPr>
    </w:p>
    <w:p w14:paraId="61269381">
      <w:pPr>
        <w:jc w:val="center"/>
        <w:rPr>
          <w:rFonts w:hint="default"/>
          <w:b/>
          <w:bCs/>
          <w:sz w:val="28"/>
          <w:szCs w:val="28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860991"/>
    <w:rsid w:val="0F7039DB"/>
    <w:rsid w:val="1A340F0D"/>
    <w:rsid w:val="235276A7"/>
    <w:rsid w:val="2D5E3AFE"/>
    <w:rsid w:val="3DAD4CBD"/>
    <w:rsid w:val="4368266F"/>
    <w:rsid w:val="43DE6DD5"/>
    <w:rsid w:val="446A773E"/>
    <w:rsid w:val="4D097489"/>
    <w:rsid w:val="4D5A6673"/>
    <w:rsid w:val="515F1555"/>
    <w:rsid w:val="522B4CDD"/>
    <w:rsid w:val="52412A09"/>
    <w:rsid w:val="52842DED"/>
    <w:rsid w:val="55376345"/>
    <w:rsid w:val="5792501F"/>
    <w:rsid w:val="598C3104"/>
    <w:rsid w:val="6B732357"/>
    <w:rsid w:val="7C186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0</Lines>
  <Paragraphs>0</Paragraphs>
  <TotalTime>0</TotalTime>
  <ScaleCrop>false</ScaleCrop>
  <LinksUpToDate>false</LinksUpToDate>
  <CharactersWithSpaces>15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2025-09-11T08:17:00Z</dcterms:created>
  <dc:creator>杨光</dc:creator>
  <cp:lastModifiedBy>快乐猫</cp:lastModifiedBy>
  <dcterms:modified xsi:type="dcterms:W3CDTF">2026-06-18T06:44:59Z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eyJoZGlkIjoiM2NmYTlkNmQyOWE5NjNjOWY3Y2ZiMGFkYTc1MDQ4YzciLCJ1c2VySWQiOiIxNTE3ODQyNzU3In0=</vt:lpwstr>
  </property>
  <property fmtid="{D5CDD505-2E9C-101B-9397-08002B2CF9AE}" pid="4" name="ICV">
    <vt:lpwstr>6C88221DC5864CE0BCEA0EC4DE019021_13</vt:lpwstr>
  </property>
</Properties>
</file>