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69923">
      <w:pPr>
        <w:pageBreakBefore/>
        <w:spacing w:line="360" w:lineRule="auto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技术响应部分</w:t>
      </w:r>
    </w:p>
    <w:p w14:paraId="6F9B827B">
      <w:pPr>
        <w:rPr>
          <w:rFonts w:ascii="宋体" w:hAnsi="宋体"/>
          <w:sz w:val="24"/>
          <w:szCs w:val="24"/>
        </w:rPr>
      </w:pPr>
    </w:p>
    <w:p w14:paraId="74FA0795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供应商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可结合第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章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 xml:space="preserve"> 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采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招标项目技术、服务、商务及其他要求及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第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章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 xml:space="preserve"> 评标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办法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中的详细评审打分项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进行编制，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包括但不限于：</w:t>
      </w:r>
    </w:p>
    <w:p w14:paraId="44379641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技术指标（本部分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内容包含附件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一：技术规格偏离表、</w:t>
      </w:r>
      <w:r>
        <w:rPr>
          <w:rFonts w:ascii="宋体" w:hAnsi="宋体"/>
          <w:color w:val="auto"/>
          <w:sz w:val="24"/>
          <w:szCs w:val="24"/>
          <w:highlight w:val="none"/>
          <w:lang w:val="zh-CN"/>
        </w:rPr>
        <w:t>附件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二：货物详细配置表</w:t>
      </w:r>
      <w:r>
        <w:rPr>
          <w:rFonts w:hint="eastAsia" w:ascii="宋体" w:hAnsi="宋体"/>
          <w:color w:val="auto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/>
          <w:color w:val="auto"/>
          <w:sz w:val="24"/>
          <w:szCs w:val="24"/>
          <w:highlight w:val="none"/>
          <w:lang w:val="zh-CN"/>
        </w:rPr>
        <w:t>）</w:t>
      </w:r>
    </w:p>
    <w:p w14:paraId="481CEB85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2、</w:t>
      </w:r>
      <w:r>
        <w:rPr>
          <w:rFonts w:hint="eastAsia" w:ascii="宋体" w:hAnsi="宋体"/>
          <w:sz w:val="24"/>
          <w:szCs w:val="24"/>
          <w:lang w:val="en-US" w:eastAsia="zh-CN"/>
        </w:rPr>
        <w:t>实施方案</w:t>
      </w:r>
    </w:p>
    <w:p w14:paraId="644A32ED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3、</w:t>
      </w:r>
      <w:r>
        <w:rPr>
          <w:rFonts w:hint="eastAsia" w:ascii="宋体" w:hAnsi="宋体"/>
          <w:sz w:val="24"/>
          <w:szCs w:val="24"/>
          <w:lang w:val="en-US" w:eastAsia="zh-CN"/>
        </w:rPr>
        <w:t>保证措施</w:t>
      </w:r>
    </w:p>
    <w:p w14:paraId="7D8A1A9B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4、</w:t>
      </w:r>
      <w:r>
        <w:rPr>
          <w:rFonts w:hint="eastAsia" w:ascii="宋体" w:hAnsi="宋体"/>
          <w:sz w:val="24"/>
          <w:szCs w:val="24"/>
          <w:lang w:val="en-US" w:eastAsia="zh-CN"/>
        </w:rPr>
        <w:t>售后服务</w:t>
      </w:r>
    </w:p>
    <w:p w14:paraId="4D7D1278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5、</w:t>
      </w:r>
      <w:r>
        <w:rPr>
          <w:rFonts w:hint="eastAsia" w:ascii="宋体" w:hAnsi="宋体"/>
          <w:sz w:val="24"/>
          <w:szCs w:val="24"/>
          <w:lang w:val="en-US" w:eastAsia="zh-CN"/>
        </w:rPr>
        <w:t>样品</w:t>
      </w:r>
    </w:p>
    <w:p w14:paraId="4783C75B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6、业绩</w:t>
      </w:r>
      <w:bookmarkStart w:id="0" w:name="_GoBack"/>
      <w:bookmarkEnd w:id="0"/>
    </w:p>
    <w:p w14:paraId="51C9C247"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br w:type="page"/>
      </w:r>
    </w:p>
    <w:p w14:paraId="69AABA94">
      <w:pPr>
        <w:spacing w:line="360" w:lineRule="auto"/>
        <w:jc w:val="left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附件一：</w:t>
      </w:r>
    </w:p>
    <w:p w14:paraId="7E5DBEC5">
      <w:pPr>
        <w:spacing w:line="360" w:lineRule="auto"/>
        <w:jc w:val="center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技术规格偏离表</w:t>
      </w:r>
    </w:p>
    <w:p w14:paraId="07D362AC">
      <w:pPr>
        <w:spacing w:line="360" w:lineRule="auto"/>
        <w:jc w:val="center"/>
        <w:rPr>
          <w:rFonts w:hint="eastAsia" w:ascii="宋体" w:hAnsi="宋体"/>
          <w:b/>
          <w:sz w:val="24"/>
          <w:szCs w:val="24"/>
          <w:highlight w:val="none"/>
        </w:rPr>
      </w:pPr>
    </w:p>
    <w:tbl>
      <w:tblPr>
        <w:tblStyle w:val="9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418"/>
        <w:gridCol w:w="2263"/>
        <w:gridCol w:w="2073"/>
        <w:gridCol w:w="1582"/>
        <w:gridCol w:w="968"/>
      </w:tblGrid>
      <w:tr w14:paraId="052BB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768" w:type="dxa"/>
            <w:noWrap w:val="0"/>
            <w:vAlign w:val="center"/>
          </w:tcPr>
          <w:p w14:paraId="191FBB33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序号</w:t>
            </w:r>
          </w:p>
        </w:tc>
        <w:tc>
          <w:tcPr>
            <w:tcW w:w="1418" w:type="dxa"/>
            <w:noWrap w:val="0"/>
            <w:vAlign w:val="center"/>
          </w:tcPr>
          <w:p w14:paraId="4398D66E"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2263" w:type="dxa"/>
            <w:noWrap w:val="0"/>
            <w:vAlign w:val="center"/>
          </w:tcPr>
          <w:p w14:paraId="71343C2D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招标</w:t>
            </w:r>
            <w:r>
              <w:rPr>
                <w:rFonts w:ascii="宋体" w:hAnsi="宋体"/>
                <w:szCs w:val="21"/>
                <w:highlight w:val="none"/>
              </w:rPr>
              <w:t>要求</w:t>
            </w:r>
          </w:p>
        </w:tc>
        <w:tc>
          <w:tcPr>
            <w:tcW w:w="2073" w:type="dxa"/>
            <w:noWrap w:val="0"/>
            <w:vAlign w:val="center"/>
          </w:tcPr>
          <w:p w14:paraId="1DCD86FA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投标</w:t>
            </w:r>
            <w:r>
              <w:rPr>
                <w:rFonts w:ascii="宋体" w:hAnsi="宋体"/>
                <w:szCs w:val="21"/>
                <w:highlight w:val="none"/>
              </w:rPr>
              <w:t>响应</w:t>
            </w:r>
          </w:p>
        </w:tc>
        <w:tc>
          <w:tcPr>
            <w:tcW w:w="1582" w:type="dxa"/>
            <w:noWrap w:val="0"/>
            <w:vAlign w:val="center"/>
          </w:tcPr>
          <w:p w14:paraId="5C2B5134">
            <w:pPr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偏离说明</w:t>
            </w:r>
          </w:p>
        </w:tc>
        <w:tc>
          <w:tcPr>
            <w:tcW w:w="968" w:type="dxa"/>
            <w:noWrap w:val="0"/>
            <w:vAlign w:val="center"/>
          </w:tcPr>
          <w:p w14:paraId="59B5E0F3">
            <w:pPr>
              <w:jc w:val="center"/>
              <w:rPr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DD8F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320760A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4622F39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0BEE41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08475E1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5F91E399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30C0D9F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A3AA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1AEF9335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35BA906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FAE858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701FCBE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770E7A2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6AC0C56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2EB5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68" w:type="dxa"/>
            <w:noWrap w:val="0"/>
            <w:vAlign w:val="top"/>
          </w:tcPr>
          <w:p w14:paraId="487526F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281C654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24F40BE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4DA716C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04FF4FB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22F3166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6C8B6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319D445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7A07C33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573163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27BBFA79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6D15B8C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74453C5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7A82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7E55044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187F6F73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61FC9045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56C59826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2739CF1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73D1231D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F18F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221A2EA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4B15BC4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370707F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7AE8783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061F6EA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5FF4522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ABC5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156C03A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1D95A42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49D847A1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36A5107F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648265A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062CA88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25DD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17B5FDB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583A1A77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4D569595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10767E92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19627D0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3C71594C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E8AF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768" w:type="dxa"/>
            <w:noWrap w:val="0"/>
            <w:vAlign w:val="top"/>
          </w:tcPr>
          <w:p w14:paraId="61167B9B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top"/>
          </w:tcPr>
          <w:p w14:paraId="5CB2A780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263" w:type="dxa"/>
            <w:noWrap w:val="0"/>
            <w:vAlign w:val="top"/>
          </w:tcPr>
          <w:p w14:paraId="0BD4F2F4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073" w:type="dxa"/>
            <w:noWrap w:val="0"/>
            <w:vAlign w:val="top"/>
          </w:tcPr>
          <w:p w14:paraId="3D5A9CDA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82" w:type="dxa"/>
            <w:noWrap w:val="0"/>
            <w:vAlign w:val="top"/>
          </w:tcPr>
          <w:p w14:paraId="41F6B98E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968" w:type="dxa"/>
            <w:noWrap w:val="0"/>
            <w:vAlign w:val="top"/>
          </w:tcPr>
          <w:p w14:paraId="160949C8">
            <w:pPr>
              <w:spacing w:line="360" w:lineRule="auto"/>
              <w:ind w:firstLine="211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1665F526">
      <w:pPr>
        <w:spacing w:line="360" w:lineRule="auto"/>
        <w:jc w:val="center"/>
        <w:rPr>
          <w:rFonts w:hint="eastAsia" w:ascii="宋体" w:hAnsi="宋体"/>
          <w:b/>
          <w:szCs w:val="21"/>
          <w:highlight w:val="none"/>
        </w:rPr>
      </w:pPr>
    </w:p>
    <w:p w14:paraId="23160E04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</w:p>
    <w:p w14:paraId="78AAD44E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 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3EBC7A76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34ACC6F1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24B92937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</w:p>
    <w:p w14:paraId="1A153CBB">
      <w:pPr>
        <w:spacing w:line="360" w:lineRule="auto"/>
        <w:ind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注：</w:t>
      </w:r>
    </w:p>
    <w:p w14:paraId="43CC1559">
      <w:pPr>
        <w:spacing w:line="360" w:lineRule="auto"/>
        <w:ind w:firstLine="420" w:firstLineChars="200"/>
        <w:rPr>
          <w:rFonts w:hint="eastAsia" w:ascii="宋体" w:hAnsi="宋体" w:eastAsia="宋体"/>
          <w:szCs w:val="21"/>
          <w:highlight w:val="none"/>
          <w:lang w:eastAsia="zh-CN"/>
        </w:rPr>
      </w:pPr>
      <w:r>
        <w:rPr>
          <w:rFonts w:hint="eastAsia" w:ascii="宋体" w:hAnsi="宋体"/>
          <w:szCs w:val="21"/>
          <w:highlight w:val="none"/>
        </w:rPr>
        <w:t>1、</w:t>
      </w:r>
      <w:r>
        <w:rPr>
          <w:rFonts w:hint="eastAsia" w:ascii="宋体" w:hAnsi="宋体"/>
          <w:szCs w:val="21"/>
          <w:highlight w:val="none"/>
          <w:lang w:val="en-US" w:eastAsia="zh-CN"/>
        </w:rPr>
        <w:t>根据项目产品参数逐条进行响应，</w:t>
      </w:r>
      <w:r>
        <w:rPr>
          <w:rFonts w:hint="eastAsia" w:ascii="宋体" w:hAnsi="宋体"/>
          <w:szCs w:val="21"/>
          <w:highlight w:val="none"/>
        </w:rPr>
        <w:t>偏离说明填写：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正偏离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、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响应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或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负偏离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b/>
          <w:szCs w:val="21"/>
          <w:highlight w:val="none"/>
          <w:lang w:eastAsia="zh-CN"/>
        </w:rPr>
        <w:t>。</w:t>
      </w:r>
    </w:p>
    <w:p w14:paraId="2566691A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/>
          <w:szCs w:val="21"/>
          <w:highlight w:val="none"/>
        </w:rPr>
      </w:pPr>
      <w:r>
        <w:rPr>
          <w:szCs w:val="21"/>
          <w:highlight w:val="none"/>
        </w:rPr>
        <w:t>2、</w:t>
      </w:r>
      <w:r>
        <w:rPr>
          <w:rFonts w:hint="eastAsia" w:ascii="宋体" w:hAnsi="宋体"/>
          <w:szCs w:val="21"/>
          <w:highlight w:val="none"/>
        </w:rPr>
        <w:t>供应商须如实填写该表，如有隐瞒，后果由供应商自负。</w:t>
      </w:r>
      <w:r>
        <w:rPr>
          <w:rFonts w:ascii="宋体" w:hAnsi="宋体"/>
          <w:szCs w:val="21"/>
          <w:highlight w:val="none"/>
        </w:rPr>
        <w:br w:type="page"/>
      </w:r>
      <w:r>
        <w:rPr>
          <w:rFonts w:hint="eastAsia" w:ascii="宋体" w:hAnsi="宋体"/>
          <w:b/>
          <w:sz w:val="28"/>
          <w:szCs w:val="28"/>
          <w:highlight w:val="none"/>
        </w:rPr>
        <w:t>附件二：</w:t>
      </w:r>
    </w:p>
    <w:p w14:paraId="02DB32B8">
      <w:pPr>
        <w:spacing w:line="360" w:lineRule="auto"/>
        <w:jc w:val="center"/>
        <w:rPr>
          <w:rFonts w:hint="eastAsia" w:ascii="宋体" w:hAnsi="宋体"/>
          <w:b/>
          <w:bCs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sz w:val="24"/>
          <w:szCs w:val="24"/>
          <w:highlight w:val="none"/>
        </w:rPr>
        <w:t>货物详细配置表</w:t>
      </w:r>
    </w:p>
    <w:p w14:paraId="4FD4742D">
      <w:pPr>
        <w:spacing w:line="360" w:lineRule="auto"/>
        <w:jc w:val="center"/>
        <w:rPr>
          <w:rFonts w:hint="eastAsia" w:ascii="宋体" w:hAnsi="宋体"/>
          <w:b/>
          <w:bCs/>
          <w:sz w:val="24"/>
          <w:szCs w:val="24"/>
          <w:highlight w:val="none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23"/>
        <w:gridCol w:w="1134"/>
        <w:gridCol w:w="1418"/>
        <w:gridCol w:w="2126"/>
        <w:gridCol w:w="1559"/>
        <w:gridCol w:w="1134"/>
      </w:tblGrid>
      <w:tr w14:paraId="6870F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297E8C6A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Arial"/>
                <w:szCs w:val="21"/>
                <w:highlight w:val="none"/>
              </w:rPr>
              <w:t xml:space="preserve">                                </w:t>
            </w:r>
            <w:r>
              <w:rPr>
                <w:rFonts w:hint="eastAsia" w:ascii="宋体" w:hAnsi="宋体"/>
                <w:bCs/>
                <w:szCs w:val="21"/>
                <w:highlight w:val="none"/>
              </w:rPr>
              <w:t>序号</w:t>
            </w:r>
          </w:p>
        </w:tc>
        <w:tc>
          <w:tcPr>
            <w:tcW w:w="1123" w:type="dxa"/>
            <w:noWrap w:val="0"/>
            <w:vAlign w:val="center"/>
          </w:tcPr>
          <w:p w14:paraId="29671245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产品</w:t>
            </w:r>
          </w:p>
          <w:p w14:paraId="10195FF9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名称</w:t>
            </w:r>
          </w:p>
        </w:tc>
        <w:tc>
          <w:tcPr>
            <w:tcW w:w="1134" w:type="dxa"/>
            <w:noWrap w:val="0"/>
            <w:vAlign w:val="center"/>
          </w:tcPr>
          <w:p w14:paraId="501F01AE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品牌</w:t>
            </w:r>
          </w:p>
        </w:tc>
        <w:tc>
          <w:tcPr>
            <w:tcW w:w="1418" w:type="dxa"/>
            <w:noWrap w:val="0"/>
            <w:vAlign w:val="center"/>
          </w:tcPr>
          <w:p w14:paraId="10A15A73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生产</w:t>
            </w:r>
          </w:p>
          <w:p w14:paraId="2FC5B856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厂家</w:t>
            </w:r>
          </w:p>
        </w:tc>
        <w:tc>
          <w:tcPr>
            <w:tcW w:w="2126" w:type="dxa"/>
            <w:noWrap w:val="0"/>
            <w:vAlign w:val="center"/>
          </w:tcPr>
          <w:p w14:paraId="2E6536A9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规格</w:t>
            </w:r>
          </w:p>
          <w:p w14:paraId="6F1B8FCC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型号</w:t>
            </w:r>
          </w:p>
        </w:tc>
        <w:tc>
          <w:tcPr>
            <w:tcW w:w="1559" w:type="dxa"/>
            <w:noWrap w:val="0"/>
            <w:vAlign w:val="center"/>
          </w:tcPr>
          <w:p w14:paraId="3FCE9FE8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投标参数</w:t>
            </w:r>
          </w:p>
        </w:tc>
        <w:tc>
          <w:tcPr>
            <w:tcW w:w="1134" w:type="dxa"/>
            <w:noWrap w:val="0"/>
            <w:vAlign w:val="center"/>
          </w:tcPr>
          <w:p w14:paraId="037B183A">
            <w:pPr>
              <w:jc w:val="center"/>
              <w:rPr>
                <w:rFonts w:hint="eastAsia" w:ascii="宋体" w:hAnsi="宋体"/>
                <w:bCs/>
                <w:szCs w:val="21"/>
                <w:highlight w:val="none"/>
              </w:rPr>
            </w:pPr>
            <w:r>
              <w:rPr>
                <w:rFonts w:hint="eastAsia" w:ascii="宋体" w:hAnsi="宋体"/>
                <w:bCs/>
                <w:szCs w:val="21"/>
                <w:highlight w:val="none"/>
              </w:rPr>
              <w:t>备注</w:t>
            </w:r>
          </w:p>
        </w:tc>
      </w:tr>
      <w:tr w14:paraId="3051B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0932807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4DD2606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0E1C02">
            <w:pPr>
              <w:pStyle w:val="8"/>
              <w:rPr>
                <w:rFonts w:hint="eastAsia" w:ascii="宋体" w:hAnsi="宋体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4508E04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C0D979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BE24AB9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9B8000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02222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47D3395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64FF5939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F00C9F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669B98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E628B2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8BC31F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573F1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3C9FE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2F940A5B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0D4F734A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65FF9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51576E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703004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812618F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432B9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07AB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485C9D0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30D947F2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0CE24E0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7CD1BF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2000FA4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B7040E8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E625D7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1B4F5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6CB36264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16E9308F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8A7F73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48EABC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DB50BEE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56D72C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A8F33B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79A57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3B3FDEA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23" w:type="dxa"/>
            <w:noWrap w:val="0"/>
            <w:vAlign w:val="center"/>
          </w:tcPr>
          <w:p w14:paraId="2715C38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A445DB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A8414C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5A00633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4AE1F7F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BB9E5D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  <w:tr w14:paraId="47977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5" w:hRule="atLeast"/>
          <w:jc w:val="center"/>
        </w:trPr>
        <w:tc>
          <w:tcPr>
            <w:tcW w:w="720" w:type="dxa"/>
            <w:noWrap w:val="0"/>
            <w:vAlign w:val="center"/>
          </w:tcPr>
          <w:p w14:paraId="0CB3BBE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……</w:t>
            </w:r>
          </w:p>
        </w:tc>
        <w:tc>
          <w:tcPr>
            <w:tcW w:w="1123" w:type="dxa"/>
            <w:noWrap w:val="0"/>
            <w:vAlign w:val="center"/>
          </w:tcPr>
          <w:p w14:paraId="3DF1DC5C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08CC11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EDF5B33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ED09D86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DD485E5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ECBC51">
            <w:pPr>
              <w:spacing w:line="360" w:lineRule="auto"/>
              <w:jc w:val="center"/>
              <w:rPr>
                <w:rFonts w:hint="eastAsia" w:ascii="宋体" w:hAnsi="宋体"/>
                <w:szCs w:val="21"/>
                <w:highlight w:val="none"/>
              </w:rPr>
            </w:pPr>
          </w:p>
        </w:tc>
      </w:tr>
    </w:tbl>
    <w:p w14:paraId="033E1537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</w:p>
    <w:p w14:paraId="70D86B63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highlight w:val="none"/>
          <w:lang w:val="zh-CN"/>
        </w:rPr>
      </w:pPr>
    </w:p>
    <w:p w14:paraId="1725619A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72DD5D27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54907F5E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0882CB74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highlight w:val="none"/>
          <w:lang w:val="zh-CN"/>
        </w:rPr>
      </w:pPr>
    </w:p>
    <w:p w14:paraId="14DAB8B3">
      <w:pPr>
        <w:tabs>
          <w:tab w:val="left" w:pos="735"/>
        </w:tabs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highlight w:val="none"/>
          <w:lang w:val="zh-CN"/>
        </w:rPr>
      </w:pPr>
    </w:p>
    <w:p w14:paraId="0D3BAE39">
      <w:pPr>
        <w:pStyle w:val="5"/>
        <w:rPr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注：供应商须如实填写该表并附技术支撑材料，如有隐瞒，后果由供应商自负。</w:t>
      </w:r>
    </w:p>
    <w:p w14:paraId="00D27550">
      <w:pPr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br w:type="page"/>
      </w:r>
    </w:p>
    <w:p w14:paraId="08A1E11D"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附件三：业绩一览表</w:t>
      </w:r>
    </w:p>
    <w:p w14:paraId="690A6300">
      <w:pPr>
        <w:pStyle w:val="4"/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业绩</w:t>
      </w:r>
    </w:p>
    <w:tbl>
      <w:tblPr>
        <w:tblStyle w:val="9"/>
        <w:tblW w:w="85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698"/>
        <w:gridCol w:w="1211"/>
        <w:gridCol w:w="1805"/>
        <w:gridCol w:w="1703"/>
        <w:gridCol w:w="1217"/>
        <w:gridCol w:w="1217"/>
      </w:tblGrid>
      <w:tr w14:paraId="471AC7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11D01BF1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69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5B9C49D3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年份 </w:t>
            </w:r>
          </w:p>
        </w:tc>
        <w:tc>
          <w:tcPr>
            <w:tcW w:w="121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6C39C6F3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用户名称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 </w:t>
            </w:r>
          </w:p>
        </w:tc>
        <w:tc>
          <w:tcPr>
            <w:tcW w:w="180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5CB8F1EA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 xml:space="preserve">项目名称  </w:t>
            </w:r>
          </w:p>
        </w:tc>
        <w:tc>
          <w:tcPr>
            <w:tcW w:w="1703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4EF725CC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合同金额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2B9E5DF">
            <w:pPr>
              <w:spacing w:line="320" w:lineRule="exact"/>
              <w:jc w:val="center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完成时间</w:t>
            </w:r>
          </w:p>
        </w:tc>
        <w:tc>
          <w:tcPr>
            <w:tcW w:w="1217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/>
            <w:noWrap w:val="0"/>
            <w:vAlign w:val="center"/>
          </w:tcPr>
          <w:p w14:paraId="37F8BFDC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8E74E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tcBorders>
              <w:top w:val="single" w:color="auto" w:sz="2" w:space="0"/>
            </w:tcBorders>
            <w:noWrap w:val="0"/>
            <w:vAlign w:val="center"/>
          </w:tcPr>
          <w:p w14:paraId="000F63F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tcBorders>
              <w:top w:val="single" w:color="auto" w:sz="2" w:space="0"/>
            </w:tcBorders>
            <w:noWrap w:val="0"/>
            <w:vAlign w:val="center"/>
          </w:tcPr>
          <w:p w14:paraId="42F29DF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tcBorders>
              <w:top w:val="single" w:color="auto" w:sz="2" w:space="0"/>
            </w:tcBorders>
            <w:noWrap w:val="0"/>
            <w:vAlign w:val="center"/>
          </w:tcPr>
          <w:p w14:paraId="17C3722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tcBorders>
              <w:top w:val="single" w:color="auto" w:sz="2" w:space="0"/>
            </w:tcBorders>
            <w:noWrap w:val="0"/>
            <w:vAlign w:val="center"/>
          </w:tcPr>
          <w:p w14:paraId="4CFBF57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tcBorders>
              <w:top w:val="single" w:color="auto" w:sz="2" w:space="0"/>
            </w:tcBorders>
            <w:noWrap w:val="0"/>
            <w:vAlign w:val="center"/>
          </w:tcPr>
          <w:p w14:paraId="54C4342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0412BF3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tcBorders>
              <w:top w:val="single" w:color="auto" w:sz="2" w:space="0"/>
            </w:tcBorders>
            <w:noWrap w:val="0"/>
            <w:vAlign w:val="center"/>
          </w:tcPr>
          <w:p w14:paraId="00EB676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405495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1C5C7A8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7E07C9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B2BB73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3D6680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2044E5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B3A6D6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9CFC7A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3C4B35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5CFE258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8ECE9E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230D20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42C2183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B18874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E3FB1D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BBC358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473DF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4C64475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60B425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6F8E123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47EFA10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916210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36EDE7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9EA9A1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0804B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484EBA3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64E7508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621C9F2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6566D5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20A4C6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74D11E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E149F1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B769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6CE8F1F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2D7DF0EE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1F2155D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517A993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762BFC7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C77163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91D5CDD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23994F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7B8182A6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DAF0788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5CC80970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3E81515C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AC4A27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0F9575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332BFC9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7F0924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8" w:type="dxa"/>
            <w:noWrap w:val="0"/>
            <w:vAlign w:val="center"/>
          </w:tcPr>
          <w:p w14:paraId="1E2C1153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5B8454F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395CCF1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22F8F3A2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6AA2DAB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C66CEF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5356254">
            <w:pPr>
              <w:spacing w:line="320" w:lineRule="exact"/>
              <w:rPr>
                <w:rFonts w:ascii="宋体" w:hAnsi="宋体" w:cs="宋体"/>
                <w:b/>
                <w:color w:val="auto"/>
                <w:szCs w:val="21"/>
                <w:highlight w:val="none"/>
              </w:rPr>
            </w:pPr>
          </w:p>
        </w:tc>
      </w:tr>
      <w:tr w14:paraId="636F2F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668" w:type="dxa"/>
            <w:noWrap w:val="0"/>
            <w:vAlign w:val="center"/>
          </w:tcPr>
          <w:p w14:paraId="3BD1DA08">
            <w:pPr>
              <w:spacing w:line="320" w:lineRule="exact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7851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26A1B8A4">
            <w:pPr>
              <w:spacing w:line="320" w:lineRule="exact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1．表格行数不足时请自行扩展。</w:t>
            </w:r>
          </w:p>
          <w:p w14:paraId="7DC8385E">
            <w:pPr>
              <w:spacing w:line="320" w:lineRule="exact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2．供应商应随此表后附相关的业绩证明复印件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</w:tbl>
    <w:p w14:paraId="55647123">
      <w:pPr>
        <w:pStyle w:val="3"/>
        <w:rPr>
          <w:rFonts w:hint="eastAsia" w:ascii="宋体" w:hAnsi="宋体" w:cs="宋体"/>
          <w:b/>
          <w:color w:val="auto"/>
          <w:szCs w:val="21"/>
          <w:highlight w:val="none"/>
        </w:rPr>
      </w:pPr>
    </w:p>
    <w:p w14:paraId="5529DB17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5AE91DC5">
      <w:pPr>
        <w:pStyle w:val="4"/>
        <w:widowControl w:val="0"/>
        <w:numPr>
          <w:ilvl w:val="0"/>
          <w:numId w:val="0"/>
        </w:numPr>
        <w:spacing w:line="360" w:lineRule="auto"/>
        <w:jc w:val="both"/>
        <w:rPr>
          <w:rFonts w:hint="eastAsia" w:hAnsi="宋体" w:cs="宋体"/>
          <w:b/>
          <w:color w:val="auto"/>
          <w:szCs w:val="21"/>
          <w:highlight w:val="none"/>
          <w:lang w:val="en-US" w:eastAsia="zh-CN"/>
        </w:rPr>
      </w:pPr>
    </w:p>
    <w:p w14:paraId="6C0E626D">
      <w:pPr>
        <w:pStyle w:val="14"/>
        <w:spacing w:line="500" w:lineRule="exact"/>
        <w:jc w:val="righ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供应商：</w:t>
      </w:r>
      <w:r>
        <w:rPr>
          <w:rFonts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 （单位全称、盖章）   </w:t>
      </w:r>
    </w:p>
    <w:p w14:paraId="036AE92C">
      <w:pPr>
        <w:pStyle w:val="14"/>
        <w:spacing w:line="500" w:lineRule="exact"/>
        <w:jc w:val="left"/>
        <w:rPr>
          <w:rFonts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 xml:space="preserve">                                             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 xml:space="preserve"> （盖章或签字）    </w:t>
      </w:r>
    </w:p>
    <w:p w14:paraId="12384DC1">
      <w:pPr>
        <w:spacing w:line="440" w:lineRule="exact"/>
        <w:rPr>
          <w:color w:val="auto"/>
          <w:szCs w:val="21"/>
          <w:highlight w:val="none"/>
        </w:rPr>
      </w:pPr>
      <w:r>
        <w:rPr>
          <w:rFonts w:hint="eastAsia" w:ascii="新宋体" w:hAnsi="新宋体"/>
          <w:color w:val="auto"/>
          <w:szCs w:val="21"/>
          <w:highlight w:val="none"/>
        </w:rPr>
        <w:t xml:space="preserve">                                             日期：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新宋体" w:hAnsi="新宋体"/>
          <w:color w:val="auto"/>
          <w:szCs w:val="21"/>
          <w:highlight w:val="none"/>
        </w:rPr>
        <w:t>年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月</w:t>
      </w:r>
      <w:r>
        <w:rPr>
          <w:rFonts w:hint="eastAsia" w:ascii="新宋体" w:hAnsi="新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新宋体" w:hAnsi="新宋体"/>
          <w:color w:val="auto"/>
          <w:szCs w:val="21"/>
          <w:highlight w:val="none"/>
        </w:rPr>
        <w:t>日</w:t>
      </w:r>
    </w:p>
    <w:p w14:paraId="17EC17E4">
      <w:pPr>
        <w:pStyle w:val="5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546D8"/>
    <w:rsid w:val="006546D8"/>
    <w:rsid w:val="0069341B"/>
    <w:rsid w:val="0080770B"/>
    <w:rsid w:val="00D710FC"/>
    <w:rsid w:val="00F8195B"/>
    <w:rsid w:val="03563015"/>
    <w:rsid w:val="03AC78EC"/>
    <w:rsid w:val="0511523E"/>
    <w:rsid w:val="0D3A1409"/>
    <w:rsid w:val="0DFF3C18"/>
    <w:rsid w:val="0F9C5147"/>
    <w:rsid w:val="1EE54B83"/>
    <w:rsid w:val="4CFA73EB"/>
    <w:rsid w:val="55895936"/>
    <w:rsid w:val="62A6057B"/>
    <w:rsid w:val="65E7567D"/>
    <w:rsid w:val="768C3B5E"/>
    <w:rsid w:val="77514B6D"/>
    <w:rsid w:val="7A076CE2"/>
    <w:rsid w:val="7E89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  <w:style w:type="paragraph" w:styleId="4">
    <w:name w:val="Body Text Indent"/>
    <w:basedOn w:val="1"/>
    <w:qFormat/>
    <w:uiPriority w:val="99"/>
    <w:pPr>
      <w:spacing w:line="360" w:lineRule="auto"/>
      <w:ind w:firstLine="480"/>
    </w:pPr>
    <w:rPr>
      <w:rFonts w:ascii="宋体"/>
      <w:sz w:val="24"/>
    </w:rPr>
  </w:style>
  <w:style w:type="paragraph" w:styleId="5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  <w:pPr>
      <w:widowControl/>
      <w:jc w:val="left"/>
    </w:pPr>
    <w:rPr>
      <w:b/>
      <w:kern w:val="0"/>
      <w:sz w:val="3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Char"/>
    <w:basedOn w:val="11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11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4">
    <w:name w:val="目录"/>
    <w:basedOn w:val="1"/>
    <w:qFormat/>
    <w:uiPriority w:val="0"/>
    <w:pPr>
      <w:widowControl/>
      <w:jc w:val="center"/>
    </w:pPr>
    <w:rPr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481</Words>
  <Characters>481</Characters>
  <Lines>1</Lines>
  <Paragraphs>1</Paragraphs>
  <TotalTime>1</TotalTime>
  <ScaleCrop>false</ScaleCrop>
  <LinksUpToDate>false</LinksUpToDate>
  <CharactersWithSpaces>750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2023-06-01T08:47:00Z</dcterms:created>
  <dc:creator>Administrator</dc:creator>
  <cp:lastModifiedBy>庞冰倩</cp:lastModifiedBy>
  <dcterms:modified xsi:type="dcterms:W3CDTF">2026-06-03T08:16:09Z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3129B5AF8A944E7FB0CADCD293BE939C_12</vt:lpwstr>
  </property>
  <property fmtid="{D5CDD505-2E9C-101B-9397-08002B2CF9AE}" pid="4" name="KSOTemplateDocerSaveRecord">
    <vt:lpwstr>eyJoZGlkIjoiYzc3OTBlYTMxMTllMjIwOWQ1NDUxZDc1NDhlZWI0MzMiLCJ1c2VySWQiOiIxMTUzODYwMzYxIn0=</vt:lpwstr>
  </property>
</Properties>
</file>