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5E11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报价明细表</w:t>
      </w:r>
    </w:p>
    <w:p w14:paraId="2660F03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0"/>
          <w:szCs w:val="40"/>
          <w:highlight w:val="none"/>
        </w:rPr>
      </w:pPr>
    </w:p>
    <w:p w14:paraId="5581385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0"/>
          <w:szCs w:val="40"/>
          <w:highlight w:val="none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highlight w:val="none"/>
        </w:rPr>
        <w:t>报价明细表</w:t>
      </w:r>
    </w:p>
    <w:p w14:paraId="3A541D63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 </w:t>
      </w:r>
    </w:p>
    <w:p w14:paraId="7A3522CC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                       </w:t>
      </w:r>
    </w:p>
    <w:tbl>
      <w:tblPr>
        <w:tblStyle w:val="2"/>
        <w:tblW w:w="930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9"/>
        <w:gridCol w:w="1487"/>
        <w:gridCol w:w="1358"/>
        <w:gridCol w:w="1513"/>
        <w:gridCol w:w="1217"/>
        <w:gridCol w:w="1538"/>
        <w:gridCol w:w="1487"/>
      </w:tblGrid>
      <w:tr w14:paraId="20980D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F3A3D73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247ECF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F81B9C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型号和规格</w:t>
            </w: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E3CD63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原产地及</w:t>
            </w:r>
          </w:p>
          <w:p w14:paraId="26AB2046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制造厂名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5E9C45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178108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A28F2B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总价（元）</w:t>
            </w:r>
          </w:p>
        </w:tc>
      </w:tr>
      <w:tr w14:paraId="3C0531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0BB21EE2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4CF109B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4CE5EB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2DFAE8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E14CE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5C4545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49695A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4086E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221E5F2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328E1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200961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A30F47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F72F58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2BFC39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A1313E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198F1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A962085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E43139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31CB50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A4F81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23408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78463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EA2DD6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A1B2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1DD004B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825371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758281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B837E4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A9054C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AA8AEC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E27C1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D7D71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8B05F74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8550A9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......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CA5A5F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203D58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7FEFC4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E87437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5A4262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037A3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79EDC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合计</w:t>
            </w:r>
          </w:p>
          <w:p w14:paraId="30D58EC3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860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A9B5A"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（小写）：</w:t>
            </w:r>
          </w:p>
          <w:p w14:paraId="6033F553"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（大写）：</w:t>
            </w:r>
          </w:p>
        </w:tc>
      </w:tr>
    </w:tbl>
    <w:p w14:paraId="0D2F36C5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说明：</w:t>
      </w:r>
    </w:p>
    <w:p w14:paraId="50E2404A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1.所有投标报价均含税，且用人民币表示，单位为元，精确到小数点后两位；</w:t>
      </w:r>
    </w:p>
    <w:p w14:paraId="4EB73BEF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2.该表中包含供应商认为完成本项目所需的所有费用,合计总价应与开标一览表中金额一致，甲方不再另行支付其他任何费用。</w:t>
      </w:r>
    </w:p>
    <w:p w14:paraId="05BE4A21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708EB79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45C744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0EEE4876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（签字或盖章）</w:t>
      </w:r>
    </w:p>
    <w:p w14:paraId="0F54F1CB"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C1049"/>
    <w:rsid w:val="10E7235E"/>
    <w:rsid w:val="3A9C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2026-07-07T08:00:00Z</dcterms:created>
  <dc:creator>Q</dc:creator>
  <cp:lastModifiedBy>Q</cp:lastModifiedBy>
  <dcterms:modified xsi:type="dcterms:W3CDTF">2026-07-07T08:00:17Z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12779572E4534D7E9E1B1BC7D0DC9E23_11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