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7B35A">
      <w:pPr>
        <w:pStyle w:val="4"/>
        <w:jc w:val="center"/>
        <w:rPr>
          <w:rFonts w:hint="eastAsia" w:ascii="仿宋" w:hAnsi="仿宋" w:eastAsia="仿宋" w:cs="仿宋"/>
          <w:bCs/>
          <w:kern w:val="2"/>
          <w:sz w:val="28"/>
          <w:szCs w:val="28"/>
          <w:highlight w:val="none"/>
          <w:lang w:val="en-US" w:eastAsia="zh-CN" w:bidi="ar-SA"/>
        </w:rPr>
      </w:pPr>
      <w:r>
        <w:rPr>
          <w:rFonts w:hint="eastAsia" w:ascii="仿宋" w:hAnsi="仿宋" w:eastAsia="仿宋" w:cs="仿宋"/>
          <w:bCs/>
          <w:kern w:val="2"/>
          <w:sz w:val="28"/>
          <w:szCs w:val="28"/>
          <w:highlight w:val="none"/>
          <w:lang w:val="en-US" w:eastAsia="zh-CN" w:bidi="ar-SA"/>
        </w:rPr>
        <w:t>演示</w:t>
      </w:r>
    </w:p>
    <w:p w14:paraId="2A8ABFE8">
      <w:pPr>
        <w:pStyle w:val="4"/>
        <w:keepNext w:val="0"/>
        <w:keepLines w:val="0"/>
        <w:pageBreakBefore w:val="0"/>
        <w:widowControl/>
        <w:kinsoku/>
        <w:wordWrap/>
        <w:overflowPunct/>
        <w:topLinePunct w:val="0"/>
        <w:autoSpaceDE/>
        <w:autoSpaceDN/>
        <w:bidi w:val="0"/>
        <w:adjustRightInd w:val="0"/>
        <w:snapToGrid/>
        <w:spacing w:line="360" w:lineRule="auto"/>
        <w:ind w:firstLine="480" w:firstLineChars="200"/>
        <w:jc w:val="left"/>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本项目含演示，供应商应根据采购代理机构通知，分别进入腾讯会议进行演示。未接到演示通知不得提前进入。</w:t>
      </w:r>
    </w:p>
    <w:p w14:paraId="342353FF">
      <w:pPr>
        <w:pStyle w:val="4"/>
        <w:keepNext w:val="0"/>
        <w:keepLines w:val="0"/>
        <w:pageBreakBefore w:val="0"/>
        <w:widowControl/>
        <w:kinsoku/>
        <w:wordWrap/>
        <w:overflowPunct/>
        <w:topLinePunct w:val="0"/>
        <w:autoSpaceDE/>
        <w:autoSpaceDN/>
        <w:bidi w:val="0"/>
        <w:adjustRightInd w:val="0"/>
        <w:snapToGrid/>
        <w:spacing w:line="360" w:lineRule="auto"/>
        <w:ind w:firstLine="480" w:firstLineChars="200"/>
        <w:jc w:val="left"/>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演示时长：每家供应商演示时长不超过10分钟；请各供应商自行安排演示时间和内容。同时供应商自行负责演示所必须设备等，否则相关不利风险由供应商自行承担。</w:t>
      </w:r>
    </w:p>
    <w:p w14:paraId="5F666CF9">
      <w:pPr>
        <w:pStyle w:val="4"/>
        <w:keepNext w:val="0"/>
        <w:keepLines w:val="0"/>
        <w:pageBreakBefore w:val="0"/>
        <w:widowControl/>
        <w:kinsoku/>
        <w:wordWrap/>
        <w:overflowPunct/>
        <w:topLinePunct w:val="0"/>
        <w:autoSpaceDE/>
        <w:autoSpaceDN/>
        <w:bidi w:val="0"/>
        <w:adjustRightInd w:val="0"/>
        <w:snapToGrid/>
        <w:spacing w:line="360" w:lineRule="auto"/>
        <w:ind w:firstLine="480" w:firstLineChars="200"/>
        <w:jc w:val="left"/>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演示形式：视频或系统在线演示。</w:t>
      </w:r>
    </w:p>
    <w:p w14:paraId="21D1CF81">
      <w:pPr>
        <w:pStyle w:val="4"/>
        <w:keepNext w:val="0"/>
        <w:keepLines w:val="0"/>
        <w:pageBreakBefore w:val="0"/>
        <w:widowControl/>
        <w:kinsoku/>
        <w:wordWrap/>
        <w:overflowPunct/>
        <w:topLinePunct w:val="0"/>
        <w:autoSpaceDE/>
        <w:autoSpaceDN/>
        <w:bidi w:val="0"/>
        <w:adjustRightInd w:val="0"/>
        <w:snapToGrid/>
        <w:spacing w:line="360" w:lineRule="auto"/>
        <w:ind w:firstLine="480" w:firstLineChars="200"/>
        <w:jc w:val="left"/>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评标过程中电话邀请参与本项目的供应商进入腾讯会议室进行演示，请各供应商在平台系统中预留的联系电话保持畅通，因供应商原因无法取得联系而导致无法演示的不利风险由供应商自行承担。腾讯会议号：【7289779963】；会议密码：【478249】</w:t>
      </w:r>
    </w:p>
    <w:p w14:paraId="48D2427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133387"/>
    <w:rsid w:val="10E7235E"/>
    <w:rsid w:val="73133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2026-07-07T07:54:00Z</dcterms:created>
  <dc:creator>Q</dc:creator>
  <cp:lastModifiedBy>Q</cp:lastModifiedBy>
  <dcterms:modified xsi:type="dcterms:W3CDTF">2026-07-07T07:54:59Z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523E380F0B1944DA8E58EA2D56293940_11</vt:lpwstr>
  </property>
  <property fmtid="{D5CDD505-2E9C-101B-9397-08002B2CF9AE}" pid="4" name="KSOTemplateDocerSaveRecord">
    <vt:lpwstr>eyJoZGlkIjoiM2M3YzY2MTJlM2NiOWMzYTQ2OTAxM2ExNTQ1NzRkYTQiLCJ1c2VySWQiOiIxMjkzNTU3MjkzIn0=</vt:lpwstr>
  </property>
</Properties>
</file>