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供应商按竞争性</w:t>
      </w:r>
      <w:r>
        <w:rPr>
          <w:rFonts w:hint="eastAsia" w:ascii="宋体" w:hAnsi="宋体" w:eastAsia="宋体" w:cs="宋体"/>
          <w:b/>
          <w:bCs/>
          <w:color w:val="auto"/>
          <w:sz w:val="24"/>
          <w:szCs w:val="24"/>
          <w:highlight w:val="none"/>
          <w:lang w:val="en-US" w:eastAsia="zh-CN"/>
        </w:rPr>
        <w:t>磋商</w:t>
      </w:r>
      <w:r>
        <w:rPr>
          <w:rFonts w:hint="eastAsia" w:ascii="宋体" w:hAnsi="宋体" w:eastAsia="宋体" w:cs="宋体"/>
          <w:b/>
          <w:bCs/>
          <w:color w:val="auto"/>
          <w:sz w:val="24"/>
          <w:szCs w:val="24"/>
          <w:highlight w:val="none"/>
          <w:lang w:eastAsia="zh-CN"/>
        </w:rPr>
        <w:t>文件要求，应提供以下相关资格证明材料：</w:t>
      </w:r>
    </w:p>
    <w:p w14:paraId="3A82D791">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w:t>
      </w:r>
      <w:r>
        <w:rPr>
          <w:rFonts w:hint="eastAsia" w:ascii="宋体" w:hAnsi="宋体" w:eastAsia="宋体" w:cs="宋体"/>
          <w:color w:val="auto"/>
          <w:sz w:val="24"/>
          <w:szCs w:val="24"/>
          <w:highlight w:val="none"/>
          <w:lang w:val="en-US" w:eastAsia="zh-CN"/>
        </w:rPr>
        <w:t>具有独立承担民事责任能力的法人、其他组织或自然人，并出具合法有效的营业执照或事业单位法人证书等国家规定的相关证明，自然人参与的提供其身份证明；</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 </w:t>
      </w:r>
      <w:r>
        <w:rPr>
          <w:rFonts w:hint="eastAsia" w:ascii="宋体" w:hAnsi="宋体" w:eastAsia="宋体" w:cs="宋体"/>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530DC76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.信誉要求：</w:t>
      </w:r>
      <w:r>
        <w:rPr>
          <w:rFonts w:hint="eastAsia" w:ascii="宋体" w:hAnsi="宋体" w:eastAsia="宋体" w:cs="宋体"/>
          <w:color w:val="auto"/>
          <w:sz w:val="24"/>
          <w:szCs w:val="24"/>
          <w:highlight w:val="none"/>
          <w:lang w:val="en-US" w:eastAsia="zh-CN"/>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r>
        <w:rPr>
          <w:rFonts w:hint="eastAsia" w:ascii="宋体" w:hAnsi="宋体" w:eastAsia="宋体" w:cs="宋体"/>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1D4717C6">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是否面向中小企业采购：本项目为非专门面向中小企业项目，响应人如为中型、小型、微型企业的提供《中小企业声明函》；响应人如为监狱企业的，应提供监狱企业的证明文件；响应人如为残疾人福利性单位的，应提供《残疾人福利性单位声明函》（监狱企业或残疾人福利性单位视同小型、微型企业）；</w:t>
      </w: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供应商须</w:t>
      </w:r>
      <w:r>
        <w:rPr>
          <w:rFonts w:hint="eastAsia" w:ascii="宋体" w:hAnsi="宋体" w:eastAsia="宋体" w:cs="宋体"/>
          <w:b/>
          <w:bCs/>
          <w:color w:val="auto"/>
          <w:sz w:val="24"/>
          <w:szCs w:val="24"/>
          <w:highlight w:val="none"/>
          <w:lang w:eastAsia="zh-CN"/>
        </w:rPr>
        <w:t>提供中小企业声明函。备注：</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如为小</w:t>
      </w:r>
      <w:r>
        <w:rPr>
          <w:rFonts w:hint="eastAsia" w:ascii="宋体" w:hAnsi="宋体" w:eastAsia="宋体" w:cs="宋体"/>
          <w:b/>
          <w:bCs/>
          <w:color w:val="auto"/>
          <w:sz w:val="24"/>
          <w:szCs w:val="24"/>
          <w:highlight w:val="none"/>
          <w:lang w:val="en-US" w:eastAsia="zh-CN"/>
        </w:rPr>
        <w:t>微</w:t>
      </w:r>
      <w:r>
        <w:rPr>
          <w:rFonts w:hint="eastAsia" w:ascii="宋体" w:hAnsi="宋体" w:eastAsia="宋体" w:cs="宋体"/>
          <w:b/>
          <w:bCs/>
          <w:color w:val="auto"/>
          <w:sz w:val="24"/>
          <w:szCs w:val="24"/>
          <w:highlight w:val="none"/>
          <w:lang w:eastAsia="zh-CN"/>
        </w:rPr>
        <w:t>企业的，须严格按照系统给定格式提供中小企业声明函，必须加盖</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的有效印鉴，涉及内容的真实性由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承担相关责任）</w:t>
      </w:r>
    </w:p>
    <w:p w14:paraId="0916F744">
      <w:pPr>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是否接受联合体投标：</w:t>
      </w:r>
      <w:r>
        <w:rPr>
          <w:rFonts w:hint="eastAsia" w:ascii="宋体" w:hAnsi="宋体" w:eastAsia="宋体" w:cs="宋体"/>
          <w:color w:val="auto"/>
          <w:sz w:val="24"/>
          <w:szCs w:val="24"/>
          <w:highlight w:val="none"/>
          <w:lang w:val="en-US" w:eastAsia="zh-CN"/>
        </w:rPr>
        <w:t xml:space="preserve">本项目不接受联合体投标，供应商需提供非联合体书面声明 </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提供非联合体声明函，</w:t>
      </w:r>
      <w:r>
        <w:rPr>
          <w:rFonts w:hint="eastAsia" w:asciiTheme="minorEastAsia" w:hAnsiTheme="minorEastAsia" w:cstheme="minorEastAsia"/>
          <w:b/>
          <w:bCs/>
          <w:color w:val="auto"/>
          <w:sz w:val="24"/>
          <w:szCs w:val="24"/>
          <w:highlight w:val="none"/>
          <w:lang w:eastAsia="zh-CN"/>
        </w:rPr>
        <w:t>格式详见附件</w:t>
      </w:r>
      <w:r>
        <w:rPr>
          <w:rFonts w:hint="eastAsia" w:ascii="宋体" w:hAnsi="宋体" w:eastAsia="宋体" w:cs="宋体"/>
          <w:b/>
          <w:bCs/>
          <w:color w:val="auto"/>
          <w:sz w:val="24"/>
          <w:szCs w:val="24"/>
          <w:highlight w:val="none"/>
          <w:lang w:eastAsia="zh-CN"/>
        </w:rPr>
        <w:t>）</w:t>
      </w:r>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10"/>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10"/>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w:t>
            </w:r>
            <w:bookmarkStart w:id="0" w:name="_GoBack"/>
            <w:bookmarkEnd w:id="0"/>
            <w:r>
              <w:rPr>
                <w:rFonts w:hint="eastAsia" w:ascii="宋体" w:hAnsi="宋体" w:cs="宋体"/>
                <w:bCs/>
                <w:sz w:val="24"/>
                <w:szCs w:val="24"/>
                <w:highlight w:val="none"/>
              </w:rPr>
              <w:t>采购项目的</w:t>
            </w:r>
            <w:r>
              <w:rPr>
                <w:rFonts w:hint="eastAsia" w:ascii="宋体" w:hAnsi="宋体" w:cs="宋体"/>
                <w:bCs/>
                <w:sz w:val="24"/>
                <w:szCs w:val="24"/>
                <w:highlight w:val="none"/>
                <w:lang w:val="en-US" w:eastAsia="zh-CN"/>
              </w:rPr>
              <w:t>磋商</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磋商</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6"/>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6"/>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p w14:paraId="60142764"/>
    <w:p w14:paraId="1B67EC5F"/>
    <w:p w14:paraId="75D7F356"/>
    <w:p w14:paraId="53F4C94F"/>
    <w:p w14:paraId="78558A85">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：非联合体声明</w:t>
      </w:r>
    </w:p>
    <w:p w14:paraId="4CC81051">
      <w:pPr>
        <w:rPr>
          <w:rFonts w:hint="eastAsia" w:ascii="宋体" w:hAnsi="宋体" w:eastAsia="宋体" w:cs="宋体"/>
          <w:b/>
          <w:color w:val="FF0000"/>
          <w:sz w:val="32"/>
          <w:szCs w:val="32"/>
          <w:lang w:val="en-US" w:eastAsia="zh-CN"/>
        </w:rPr>
      </w:pPr>
    </w:p>
    <w:p w14:paraId="7852920F">
      <w:pPr>
        <w:rPr>
          <w:rFonts w:hint="eastAsia" w:ascii="宋体" w:hAnsi="宋体" w:eastAsia="宋体" w:cs="宋体"/>
          <w:sz w:val="28"/>
          <w:szCs w:val="28"/>
        </w:rPr>
      </w:pPr>
    </w:p>
    <w:p w14:paraId="05AAA3F3">
      <w:pPr>
        <w:spacing w:line="240" w:lineRule="auto"/>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非联合体声明（格式）</w:t>
      </w:r>
    </w:p>
    <w:p w14:paraId="576CEEAB">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本单位郑重声明，参加的</w:t>
      </w:r>
      <w:r>
        <w:rPr>
          <w:rFonts w:hint="eastAsia" w:ascii="宋体" w:hAnsi="宋体" w:eastAsia="宋体" w:cs="宋体"/>
          <w:sz w:val="24"/>
          <w:szCs w:val="24"/>
          <w:u w:val="single"/>
        </w:rPr>
        <w:t>项目名称</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（项目编号：______）采购活动，为非联合体</w:t>
      </w:r>
      <w:r>
        <w:rPr>
          <w:rFonts w:hint="eastAsia" w:ascii="宋体" w:hAnsi="宋体" w:cs="宋体"/>
          <w:sz w:val="24"/>
          <w:szCs w:val="24"/>
          <w:lang w:val="en-US" w:eastAsia="zh-CN"/>
        </w:rPr>
        <w:t>投标</w:t>
      </w:r>
      <w:r>
        <w:rPr>
          <w:rFonts w:hint="eastAsia" w:ascii="宋体" w:hAnsi="宋体" w:eastAsia="宋体" w:cs="宋体"/>
          <w:sz w:val="24"/>
          <w:szCs w:val="24"/>
        </w:rPr>
        <w:t>，本项目实施过程由本单位独立承担。</w:t>
      </w:r>
    </w:p>
    <w:p w14:paraId="11B21AE6">
      <w:pPr>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6963A936">
      <w:pPr>
        <w:spacing w:line="500" w:lineRule="exact"/>
        <w:ind w:firstLine="480" w:firstLineChars="200"/>
        <w:jc w:val="left"/>
        <w:rPr>
          <w:rFonts w:hint="eastAsia" w:ascii="宋体" w:hAnsi="宋体" w:eastAsia="宋体" w:cs="宋体"/>
          <w:sz w:val="24"/>
          <w:szCs w:val="24"/>
        </w:rPr>
      </w:pPr>
    </w:p>
    <w:p w14:paraId="12287E46">
      <w:pPr>
        <w:pStyle w:val="4"/>
        <w:rPr>
          <w:rFonts w:hint="eastAsia" w:ascii="宋体" w:hAnsi="宋体" w:eastAsia="宋体" w:cs="宋体"/>
          <w:sz w:val="24"/>
          <w:szCs w:val="24"/>
        </w:rPr>
      </w:pPr>
    </w:p>
    <w:p w14:paraId="26A3B9A6">
      <w:pPr>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cs="宋体"/>
          <w:sz w:val="24"/>
          <w:szCs w:val="24"/>
          <w:u w:val="single"/>
          <w:lang w:val="en-US" w:eastAsia="zh-CN"/>
        </w:rPr>
        <w:t>单位</w:t>
      </w:r>
      <w:r>
        <w:rPr>
          <w:rFonts w:hint="eastAsia" w:ascii="宋体" w:hAnsi="宋体" w:eastAsia="宋体" w:cs="宋体"/>
          <w:sz w:val="24"/>
          <w:szCs w:val="24"/>
          <w:u w:val="single"/>
        </w:rPr>
        <w:t>名称</w:t>
      </w:r>
      <w:r>
        <w:rPr>
          <w:rFonts w:hint="eastAsia" w:ascii="宋体" w:hAnsi="宋体" w:eastAsia="宋体" w:cs="宋体"/>
          <w:sz w:val="24"/>
          <w:szCs w:val="24"/>
        </w:rPr>
        <w:t>（加盖公章）</w:t>
      </w:r>
    </w:p>
    <w:p w14:paraId="60C171E8">
      <w:pPr>
        <w:tabs>
          <w:tab w:val="left" w:pos="5670"/>
        </w:tabs>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日期：　　年　月　日</w:t>
      </w:r>
    </w:p>
    <w:p w14:paraId="7EFB2D40">
      <w:pPr>
        <w:pStyle w:val="6"/>
        <w:rPr>
          <w:rFonts w:hint="eastAsia" w:ascii="宋体" w:hAnsi="宋体" w:eastAsia="宋体" w:cs="宋体"/>
          <w:sz w:val="28"/>
          <w:szCs w:val="28"/>
        </w:rPr>
      </w:pPr>
    </w:p>
    <w:p w14:paraId="40367E38"/>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1CA3B1B"/>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59134E"/>
    <w:rsid w:val="28485A15"/>
    <w:rsid w:val="28642123"/>
    <w:rsid w:val="28C913E4"/>
    <w:rsid w:val="29FF2103"/>
    <w:rsid w:val="2A195C85"/>
    <w:rsid w:val="2A375D41"/>
    <w:rsid w:val="2B9357B7"/>
    <w:rsid w:val="2EC658E5"/>
    <w:rsid w:val="2ECD6C74"/>
    <w:rsid w:val="31994BEB"/>
    <w:rsid w:val="32231F8C"/>
    <w:rsid w:val="32D85BE7"/>
    <w:rsid w:val="349F69BC"/>
    <w:rsid w:val="38B03AC7"/>
    <w:rsid w:val="38E70932"/>
    <w:rsid w:val="38F4304F"/>
    <w:rsid w:val="39CE164F"/>
    <w:rsid w:val="3A5E2E76"/>
    <w:rsid w:val="3AE315CD"/>
    <w:rsid w:val="3BB05953"/>
    <w:rsid w:val="3CA56B3A"/>
    <w:rsid w:val="3CC50F8A"/>
    <w:rsid w:val="3CDC14A7"/>
    <w:rsid w:val="3DC41242"/>
    <w:rsid w:val="3E3E1B98"/>
    <w:rsid w:val="3E4403FD"/>
    <w:rsid w:val="3EA64793"/>
    <w:rsid w:val="3EDC25BB"/>
    <w:rsid w:val="3FD00372"/>
    <w:rsid w:val="3FEB3201"/>
    <w:rsid w:val="40155D85"/>
    <w:rsid w:val="40970E8F"/>
    <w:rsid w:val="41362456"/>
    <w:rsid w:val="415D5C35"/>
    <w:rsid w:val="418D5DEE"/>
    <w:rsid w:val="42A6360C"/>
    <w:rsid w:val="42C01800"/>
    <w:rsid w:val="430B7913"/>
    <w:rsid w:val="43F9776B"/>
    <w:rsid w:val="44A973E3"/>
    <w:rsid w:val="45336CAD"/>
    <w:rsid w:val="454113CA"/>
    <w:rsid w:val="45771A30"/>
    <w:rsid w:val="457C4AF8"/>
    <w:rsid w:val="467557CF"/>
    <w:rsid w:val="47E50732"/>
    <w:rsid w:val="48C34053"/>
    <w:rsid w:val="4AC963AE"/>
    <w:rsid w:val="4B013AD5"/>
    <w:rsid w:val="4BC66362"/>
    <w:rsid w:val="4DC639D2"/>
    <w:rsid w:val="4ED40AE0"/>
    <w:rsid w:val="4ED4505D"/>
    <w:rsid w:val="4F270A5F"/>
    <w:rsid w:val="5055041F"/>
    <w:rsid w:val="508A1E77"/>
    <w:rsid w:val="51534E01"/>
    <w:rsid w:val="5256174A"/>
    <w:rsid w:val="53A07C03"/>
    <w:rsid w:val="541D1254"/>
    <w:rsid w:val="545804DE"/>
    <w:rsid w:val="582772A7"/>
    <w:rsid w:val="58CD3249"/>
    <w:rsid w:val="5C007491"/>
    <w:rsid w:val="5C9127DF"/>
    <w:rsid w:val="5D243653"/>
    <w:rsid w:val="5D7F0889"/>
    <w:rsid w:val="5E6E2DD8"/>
    <w:rsid w:val="6025396A"/>
    <w:rsid w:val="62775FD3"/>
    <w:rsid w:val="63996A94"/>
    <w:rsid w:val="64144421"/>
    <w:rsid w:val="64721148"/>
    <w:rsid w:val="64D04336"/>
    <w:rsid w:val="65FC516D"/>
    <w:rsid w:val="67B850C4"/>
    <w:rsid w:val="68D35199"/>
    <w:rsid w:val="6A4315BC"/>
    <w:rsid w:val="6DED0C6F"/>
    <w:rsid w:val="6FFD3FBC"/>
    <w:rsid w:val="72CC236B"/>
    <w:rsid w:val="735970F9"/>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lock Text"/>
    <w:basedOn w:val="1"/>
    <w:qFormat/>
    <w:uiPriority w:val="0"/>
    <w:pPr>
      <w:widowControl/>
      <w:ind w:left="720" w:right="-48" w:hanging="720"/>
    </w:pPr>
    <w:rPr>
      <w:kern w:val="0"/>
      <w:sz w:val="20"/>
      <w:szCs w:val="20"/>
    </w:r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9"/>
    <w:pPr>
      <w:spacing w:line="240" w:lineRule="auto"/>
      <w:ind w:left="1260" w:leftChars="600"/>
    </w:pPr>
  </w:style>
  <w:style w:type="paragraph" w:styleId="6">
    <w:name w:val="Body Text"/>
    <w:basedOn w:val="1"/>
    <w:autoRedefine/>
    <w:qFormat/>
    <w:uiPriority w:val="1"/>
    <w:rPr>
      <w:rFonts w:ascii="宋体" w:hAnsi="宋体" w:eastAsia="宋体" w:cs="宋体"/>
      <w:sz w:val="24"/>
      <w:lang w:val="zh-CN" w:bidi="zh-CN"/>
    </w:rPr>
  </w:style>
  <w:style w:type="paragraph" w:styleId="7">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1660</Words>
  <Characters>1748</Characters>
  <Lines>0</Lines>
  <Paragraphs>0</Paragraphs>
  <TotalTime>7</TotalTime>
  <ScaleCrop>false</ScaleCrop>
  <LinksUpToDate>false</LinksUpToDate>
  <CharactersWithSpaces>1877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云淡风轻</cp:lastModifiedBy>
  <dcterms:modified xsi:type="dcterms:W3CDTF">2026-06-12T03:40:03Z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C2E4FED6D4074E12B1806BEEAEB6268E_13</vt:lpwstr>
  </property>
  <property fmtid="{D5CDD505-2E9C-101B-9397-08002B2CF9AE}" pid="4" name="KSOTemplateDocerSaveRecord">
    <vt:lpwstr>eyJoZGlkIjoiODVlNjJhZTljOTE1NjE0NTA3NDUxMWQxZTE0NDdjZTMiLCJ1c2VySWQiOiI5NTE3OTc5NDIifQ==</vt:lpwstr>
  </property>
</Properties>
</file>