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bookmarkStart w:id="52" w:name="_GoBack"/>
      <w:bookmarkEnd w:id="52"/>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2" w:firstLineChars="200"/>
        <w:jc w:val="left"/>
        <w:textAlignment w:val="auto"/>
        <w:outlineLvl w:val="0"/>
        <w:rPr>
          <w:rFonts w:ascii="仿宋" w:hAnsi="仿宋" w:eastAsia="仿宋" w:cs="仿宋"/>
          <w:b/>
          <w:bCs w:val="0"/>
          <w:sz w:val="22"/>
          <w:szCs w:val="22"/>
        </w:rPr>
      </w:pPr>
      <w:r>
        <w:rPr>
          <w:rFonts w:hint="eastAsia" w:ascii="仿宋" w:hAnsi="仿宋" w:eastAsia="仿宋" w:cs="仿宋"/>
          <w:b/>
          <w:bCs w:val="0"/>
          <w:sz w:val="22"/>
          <w:szCs w:val="22"/>
        </w:rPr>
        <w:t>（注：本合同作为合同的基本格式，签订合同时合同的相关条款及内容</w:t>
      </w:r>
      <w:r>
        <w:rPr>
          <w:rFonts w:hint="eastAsia" w:ascii="仿宋" w:hAnsi="仿宋" w:eastAsia="仿宋" w:cs="仿宋"/>
          <w:b/>
          <w:bCs w:val="0"/>
          <w:sz w:val="22"/>
          <w:szCs w:val="22"/>
          <w:lang w:val="en-US" w:eastAsia="zh-CN"/>
        </w:rPr>
        <w:t>具体以甲方要求为准</w:t>
      </w:r>
      <w:r>
        <w:rPr>
          <w:rFonts w:hint="eastAsia" w:ascii="仿宋" w:hAnsi="仿宋" w:eastAsia="仿宋" w:cs="仿宋"/>
          <w:b/>
          <w:bCs w:val="0"/>
          <w:sz w:val="22"/>
          <w:szCs w:val="22"/>
        </w:rPr>
        <w:t>）</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lang w:eastAsia="zh-CN"/>
        </w:rPr>
        <w:t>投标人</w:t>
      </w:r>
      <w:r>
        <w:rPr>
          <w:rFonts w:hint="eastAsia" w:ascii="仿宋" w:hAnsi="仿宋" w:eastAsia="仿宋" w:cs="仿宋"/>
          <w:bCs/>
          <w:sz w:val="22"/>
          <w:szCs w:val="22"/>
        </w:rPr>
        <w:t>（乙方）：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lang w:val="en-US" w:eastAsia="zh-CN"/>
        </w:rPr>
        <w:t>本</w:t>
      </w:r>
      <w:r>
        <w:rPr>
          <w:rFonts w:hint="eastAsia" w:ascii="仿宋" w:hAnsi="仿宋" w:eastAsia="仿宋" w:cs="仿宋"/>
          <w:bCs/>
          <w:sz w:val="22"/>
          <w:szCs w:val="22"/>
          <w:lang w:eastAsia="zh-CN"/>
        </w:rPr>
        <w:t>项目</w:t>
      </w:r>
      <w:r>
        <w:rPr>
          <w:rFonts w:hint="eastAsia" w:ascii="仿宋" w:hAnsi="仿宋" w:eastAsia="仿宋" w:cs="仿宋"/>
          <w:bCs/>
          <w:sz w:val="22"/>
          <w:szCs w:val="22"/>
        </w:rPr>
        <w:t>的</w:t>
      </w:r>
      <w:r>
        <w:rPr>
          <w:rFonts w:hint="eastAsia" w:ascii="仿宋" w:hAnsi="仿宋" w:eastAsia="仿宋" w:cs="仿宋"/>
          <w:bCs/>
          <w:sz w:val="22"/>
          <w:szCs w:val="22"/>
          <w:lang w:val="en-US" w:eastAsia="zh-CN"/>
        </w:rPr>
        <w:t>磋商</w:t>
      </w:r>
      <w:r>
        <w:rPr>
          <w:rFonts w:hint="eastAsia" w:ascii="仿宋" w:hAnsi="仿宋" w:eastAsia="仿宋" w:cs="仿宋"/>
          <w:bCs/>
          <w:sz w:val="22"/>
          <w:szCs w:val="22"/>
        </w:rPr>
        <w:t>文件、</w:t>
      </w:r>
      <w:r>
        <w:rPr>
          <w:rFonts w:hint="eastAsia" w:ascii="仿宋" w:hAnsi="仿宋" w:eastAsia="仿宋" w:cs="仿宋"/>
          <w:bCs/>
          <w:sz w:val="22"/>
          <w:szCs w:val="22"/>
          <w:lang w:eastAsia="zh-CN"/>
        </w:rPr>
        <w:t>投标文件</w:t>
      </w:r>
      <w:r>
        <w:rPr>
          <w:rFonts w:hint="eastAsia" w:ascii="仿宋" w:hAnsi="仿宋" w:eastAsia="仿宋" w:cs="仿宋"/>
          <w:bCs/>
          <w:sz w:val="22"/>
          <w:szCs w:val="22"/>
        </w:rPr>
        <w:t>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39568418"/>
      <w:bookmarkStart w:id="1" w:name="_Toc185395249"/>
      <w:bookmarkStart w:id="2" w:name="_Toc211854449"/>
      <w:bookmarkStart w:id="3" w:name="_Toc212019594"/>
      <w:bookmarkStart w:id="4" w:name="_Toc239233914"/>
      <w:bookmarkStart w:id="5" w:name="_Toc247334841"/>
      <w:bookmarkStart w:id="6" w:name="_Toc232492928"/>
      <w:bookmarkStart w:id="7" w:name="_Toc286993786"/>
      <w:bookmarkStart w:id="8" w:name="_Toc251768862"/>
      <w:bookmarkStart w:id="9" w:name="_Toc225670751"/>
      <w:bookmarkStart w:id="10" w:name="_Toc225244852"/>
      <w:bookmarkStart w:id="11" w:name="_Toc282696226"/>
      <w:bookmarkStart w:id="12" w:name="_Toc238984975"/>
      <w:bookmarkStart w:id="13" w:name="_Toc237145406"/>
      <w:bookmarkStart w:id="14" w:name="_Toc211911348"/>
      <w:bookmarkStart w:id="15" w:name="_Toc283019214"/>
      <w:bookmarkStart w:id="16" w:name="_Toc225654644"/>
      <w:bookmarkStart w:id="17" w:name="_Toc241833903"/>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w:t>
      </w:r>
      <w:r>
        <w:rPr>
          <w:rFonts w:hint="eastAsia" w:ascii="仿宋" w:hAnsi="仿宋" w:eastAsia="仿宋" w:cs="仿宋"/>
          <w:bCs/>
          <w:sz w:val="22"/>
          <w:szCs w:val="22"/>
          <w:lang w:eastAsia="zh-CN"/>
        </w:rPr>
        <w:t>投标文件</w:t>
      </w:r>
      <w:r>
        <w:rPr>
          <w:rFonts w:hint="eastAsia" w:ascii="仿宋" w:hAnsi="仿宋" w:eastAsia="仿宋" w:cs="仿宋"/>
          <w:bCs/>
          <w:sz w:val="22"/>
          <w:szCs w:val="22"/>
        </w:rPr>
        <w:t>中服务一致）。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按照招标文件执行。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37145411"/>
      <w:bookmarkStart w:id="19" w:name="_Toc239233919"/>
      <w:bookmarkStart w:id="20" w:name="_Toc241833908"/>
      <w:bookmarkStart w:id="21" w:name="_Toc286993792"/>
      <w:bookmarkStart w:id="22" w:name="_Toc239568423"/>
      <w:bookmarkStart w:id="23" w:name="_Toc225244857"/>
      <w:bookmarkStart w:id="24" w:name="_Toc211854454"/>
      <w:bookmarkStart w:id="25" w:name="_Toc232492933"/>
      <w:bookmarkStart w:id="26" w:name="_Toc225670756"/>
      <w:bookmarkStart w:id="27" w:name="_Toc225654649"/>
      <w:bookmarkStart w:id="28" w:name="_Toc212019599"/>
      <w:bookmarkStart w:id="29" w:name="_Toc251768867"/>
      <w:bookmarkStart w:id="30" w:name="_Toc247334846"/>
      <w:bookmarkStart w:id="31" w:name="_Toc238984980"/>
      <w:bookmarkStart w:id="32" w:name="_Toc185395254"/>
      <w:bookmarkStart w:id="33" w:name="_Toc211911353"/>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39568424"/>
      <w:bookmarkStart w:id="35" w:name="_Toc238984981"/>
      <w:bookmarkStart w:id="36" w:name="_Toc232492934"/>
      <w:bookmarkStart w:id="37" w:name="_Toc241833909"/>
      <w:bookmarkStart w:id="38" w:name="_Toc286993793"/>
      <w:bookmarkStart w:id="39" w:name="_Toc247334847"/>
      <w:bookmarkStart w:id="40" w:name="_Toc185395255"/>
      <w:bookmarkStart w:id="41" w:name="_Toc283019219"/>
      <w:bookmarkStart w:id="42" w:name="_Toc212019600"/>
      <w:bookmarkStart w:id="43" w:name="_Toc225654650"/>
      <w:bookmarkStart w:id="44" w:name="_Toc237145412"/>
      <w:bookmarkStart w:id="45" w:name="_Toc211911354"/>
      <w:bookmarkStart w:id="46" w:name="_Toc211854455"/>
      <w:bookmarkStart w:id="47" w:name="_Toc282696231"/>
      <w:bookmarkStart w:id="48" w:name="_Toc239233920"/>
      <w:bookmarkStart w:id="49" w:name="_Toc225670757"/>
      <w:bookmarkStart w:id="50" w:name="_Toc251768868"/>
      <w:bookmarkStart w:id="51" w:name="_Toc225244858"/>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w:t>
      </w:r>
      <w:r>
        <w:rPr>
          <w:rFonts w:hint="eastAsia" w:ascii="仿宋" w:hAnsi="仿宋" w:eastAsia="仿宋" w:cs="仿宋"/>
          <w:bCs/>
          <w:sz w:val="22"/>
          <w:szCs w:val="22"/>
          <w:lang w:eastAsia="zh-CN"/>
        </w:rPr>
        <w:t>招标</w:t>
      </w:r>
      <w:r>
        <w:rPr>
          <w:rFonts w:hint="eastAsia" w:ascii="仿宋" w:hAnsi="仿宋" w:eastAsia="仿宋" w:cs="仿宋"/>
          <w:bCs/>
          <w:sz w:val="22"/>
          <w:szCs w:val="22"/>
        </w:rPr>
        <w:t>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eastAsia="zh-CN"/>
        </w:rPr>
      </w:pPr>
      <w:r>
        <w:rPr>
          <w:rFonts w:hint="eastAsia" w:ascii="仿宋" w:hAnsi="仿宋" w:eastAsia="仿宋" w:cs="仿宋"/>
          <w:bCs/>
          <w:sz w:val="22"/>
          <w:szCs w:val="22"/>
        </w:rPr>
        <w:t>3、项目</w:t>
      </w:r>
      <w:r>
        <w:rPr>
          <w:rFonts w:hint="eastAsia" w:ascii="仿宋" w:hAnsi="仿宋" w:eastAsia="仿宋" w:cs="仿宋"/>
          <w:bCs/>
          <w:sz w:val="22"/>
          <w:szCs w:val="22"/>
          <w:lang w:eastAsia="zh-CN"/>
        </w:rPr>
        <w:t>投标文件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w:t>
      </w:r>
      <w:r>
        <w:rPr>
          <w:rFonts w:hint="eastAsia" w:ascii="仿宋" w:hAnsi="仿宋" w:eastAsia="仿宋" w:cs="仿宋"/>
          <w:bCs/>
          <w:sz w:val="22"/>
          <w:szCs w:val="22"/>
          <w:lang w:val="en-US" w:eastAsia="zh-CN"/>
        </w:rPr>
        <w:t>中标</w:t>
      </w:r>
      <w:r>
        <w:rPr>
          <w:rFonts w:hint="eastAsia" w:ascii="仿宋" w:hAnsi="仿宋" w:eastAsia="仿宋" w:cs="仿宋"/>
          <w:bCs/>
          <w:sz w:val="22"/>
          <w:szCs w:val="22"/>
        </w:rPr>
        <w:t>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142C78"/>
    <w:rsid w:val="17947B50"/>
    <w:rsid w:val="1ADD31A7"/>
    <w:rsid w:val="22510B56"/>
    <w:rsid w:val="323E76AB"/>
    <w:rsid w:val="34812909"/>
    <w:rsid w:val="45FE32DD"/>
    <w:rsid w:val="538A1C04"/>
    <w:rsid w:val="6FEB7D00"/>
    <w:rsid w:val="74571F81"/>
    <w:rsid w:val="77F454E0"/>
    <w:rsid w:val="781B6C6A"/>
    <w:rsid w:val="78DD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1674</Words>
  <Characters>1702</Characters>
  <Lines>0</Lines>
  <Paragraphs>0</Paragraphs>
  <TotalTime>15</TotalTime>
  <ScaleCrop>false</ScaleCrop>
  <LinksUpToDate>false</LinksUpToDate>
  <CharactersWithSpaces>2049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ztt</cp:lastModifiedBy>
  <dcterms:modified xsi:type="dcterms:W3CDTF">2026-08-05T12:13:03Z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eyJoZGlkIjoiYTZhZTc4ZmE4ODViNDlkMWViNzAwZjVlNjZhZjI5ZTMiLCJ1c2VySWQiOiIxMDgyOTIwMzE0In0=</vt:lpwstr>
  </property>
  <property fmtid="{D5CDD505-2E9C-101B-9397-08002B2CF9AE}" pid="4" name="ICV">
    <vt:lpwstr>9D3082634E594455B51D5BE3F50CA245_13</vt:lpwstr>
  </property>
</Properties>
</file>