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A2B3FB">
      <w:pPr>
        <w:pStyle w:val="4"/>
        <w:jc w:val="center"/>
        <w:rPr>
          <w:rFonts w:hint="eastAsia"/>
          <w:b/>
          <w:bCs/>
          <w:sz w:val="52"/>
          <w:szCs w:val="52"/>
          <w:lang w:val="en-US" w:eastAsia="zh-CN"/>
        </w:rPr>
      </w:pPr>
    </w:p>
    <w:p w14:paraId="2C5789EE">
      <w:pPr>
        <w:pStyle w:val="4"/>
        <w:jc w:val="center"/>
        <w:rPr>
          <w:rFonts w:hint="eastAsia"/>
          <w:b/>
          <w:bCs/>
          <w:sz w:val="52"/>
          <w:szCs w:val="52"/>
          <w:lang w:val="en-US" w:eastAsia="zh-CN"/>
        </w:rPr>
      </w:pPr>
    </w:p>
    <w:p w14:paraId="06ABE747">
      <w:pPr>
        <w:pStyle w:val="4"/>
        <w:jc w:val="center"/>
        <w:rPr>
          <w:rFonts w:hint="default"/>
          <w:lang w:val="en-US" w:eastAsia="zh-CN"/>
        </w:rPr>
      </w:pPr>
      <w:r>
        <w:rPr>
          <w:rFonts w:hint="eastAsia"/>
          <w:b/>
          <w:bCs/>
          <w:sz w:val="52"/>
          <w:szCs w:val="52"/>
          <w:lang w:val="en-US" w:eastAsia="zh-CN"/>
        </w:rPr>
        <w:t>供应商提供的相关资格证明文件</w:t>
      </w:r>
    </w:p>
    <w:p w14:paraId="32F02DDF">
      <w:pPr>
        <w:pStyle w:val="4"/>
        <w:rPr>
          <w:rFonts w:hint="default"/>
          <w:lang w:val="en-US" w:eastAsia="zh-CN"/>
        </w:rPr>
      </w:pPr>
    </w:p>
    <w:p w14:paraId="33EDFB2D">
      <w:pPr>
        <w:pStyle w:val="4"/>
        <w:rPr>
          <w:rFonts w:hint="default"/>
          <w:lang w:val="en-US" w:eastAsia="zh-CN"/>
        </w:rPr>
      </w:pPr>
    </w:p>
    <w:p w14:paraId="418360CD">
      <w:pPr>
        <w:pStyle w:val="4"/>
        <w:rPr>
          <w:rFonts w:hint="default"/>
          <w:lang w:val="en-US" w:eastAsia="zh-CN"/>
        </w:rPr>
      </w:pPr>
    </w:p>
    <w:p w14:paraId="66B4955F">
      <w:pPr>
        <w:pStyle w:val="4"/>
        <w:rPr>
          <w:rFonts w:hint="default"/>
          <w:lang w:val="en-US" w:eastAsia="zh-CN"/>
        </w:rPr>
      </w:pPr>
    </w:p>
    <w:p w14:paraId="2157B3F4">
      <w:pPr>
        <w:pStyle w:val="4"/>
        <w:rPr>
          <w:rFonts w:hint="default"/>
          <w:lang w:val="en-US" w:eastAsia="zh-CN"/>
        </w:rPr>
      </w:pPr>
    </w:p>
    <w:p w14:paraId="65D29935">
      <w:pPr>
        <w:pStyle w:val="4"/>
        <w:rPr>
          <w:rFonts w:hint="default"/>
          <w:lang w:val="en-US" w:eastAsia="zh-CN"/>
        </w:rPr>
      </w:pPr>
    </w:p>
    <w:p w14:paraId="0DDF49A0">
      <w:pPr>
        <w:pStyle w:val="4"/>
        <w:rPr>
          <w:rFonts w:hint="default"/>
          <w:lang w:val="en-US" w:eastAsia="zh-CN"/>
        </w:rPr>
      </w:pPr>
    </w:p>
    <w:p w14:paraId="2814CCD5">
      <w:pPr>
        <w:pStyle w:val="4"/>
        <w:rPr>
          <w:rFonts w:hint="default"/>
          <w:lang w:val="en-US" w:eastAsia="zh-CN"/>
        </w:rPr>
      </w:pPr>
    </w:p>
    <w:p w14:paraId="12895F68">
      <w:pPr>
        <w:pStyle w:val="4"/>
        <w:rPr>
          <w:rFonts w:hint="default"/>
          <w:lang w:val="en-US" w:eastAsia="zh-CN"/>
        </w:rPr>
      </w:pPr>
    </w:p>
    <w:p w14:paraId="7B5A3E58">
      <w:pPr>
        <w:pStyle w:val="4"/>
        <w:rPr>
          <w:rFonts w:hint="default"/>
          <w:lang w:val="en-US" w:eastAsia="zh-CN"/>
        </w:rPr>
      </w:pPr>
    </w:p>
    <w:p w14:paraId="169F52B2">
      <w:pPr>
        <w:pStyle w:val="4"/>
        <w:rPr>
          <w:rFonts w:hint="default"/>
          <w:lang w:val="en-US" w:eastAsia="zh-CN"/>
        </w:rPr>
      </w:pPr>
    </w:p>
    <w:p w14:paraId="49EF9A8E">
      <w:pPr>
        <w:pStyle w:val="4"/>
        <w:rPr>
          <w:rFonts w:hint="default"/>
          <w:lang w:val="en-US" w:eastAsia="zh-CN"/>
        </w:rPr>
      </w:pPr>
    </w:p>
    <w:p w14:paraId="24918718">
      <w:pPr>
        <w:pStyle w:val="4"/>
        <w:rPr>
          <w:rFonts w:hint="default"/>
          <w:lang w:val="en-US" w:eastAsia="zh-CN"/>
        </w:rPr>
      </w:pPr>
    </w:p>
    <w:p w14:paraId="330D6A26">
      <w:pPr>
        <w:pStyle w:val="4"/>
        <w:rPr>
          <w:rFonts w:hint="default"/>
          <w:lang w:val="en-US" w:eastAsia="zh-CN"/>
        </w:rPr>
      </w:pPr>
    </w:p>
    <w:p w14:paraId="4A67B0F4">
      <w:pPr>
        <w:pStyle w:val="4"/>
        <w:rPr>
          <w:rFonts w:hint="default"/>
          <w:lang w:val="en-US" w:eastAsia="zh-CN"/>
        </w:rPr>
      </w:pPr>
    </w:p>
    <w:p w14:paraId="3140FD4E">
      <w:pPr>
        <w:pStyle w:val="4"/>
        <w:rPr>
          <w:rFonts w:hint="default"/>
          <w:lang w:val="en-US" w:eastAsia="zh-CN"/>
        </w:rPr>
      </w:pPr>
    </w:p>
    <w:p w14:paraId="6E8BAE4B">
      <w:pPr>
        <w:pStyle w:val="4"/>
        <w:rPr>
          <w:rFonts w:hint="default"/>
          <w:lang w:val="en-US" w:eastAsia="zh-CN"/>
        </w:rPr>
      </w:pPr>
    </w:p>
    <w:p w14:paraId="3E4424D1">
      <w:pPr>
        <w:pStyle w:val="4"/>
        <w:rPr>
          <w:rFonts w:hint="default"/>
          <w:lang w:val="en-US" w:eastAsia="zh-CN"/>
        </w:rPr>
      </w:pPr>
    </w:p>
    <w:p w14:paraId="1E723393">
      <w:pPr>
        <w:pStyle w:val="4"/>
        <w:rPr>
          <w:rFonts w:hint="eastAsia"/>
          <w:sz w:val="28"/>
          <w:szCs w:val="28"/>
          <w:u w:val="single"/>
          <w:lang w:val="en-US" w:eastAsia="zh-CN"/>
        </w:rPr>
      </w:pPr>
      <w:r>
        <w:rPr>
          <w:rFonts w:hint="eastAsia"/>
          <w:sz w:val="28"/>
          <w:szCs w:val="28"/>
          <w:lang w:val="en-US" w:eastAsia="zh-CN"/>
        </w:rPr>
        <w:t>项目名称：</w:t>
      </w:r>
      <w:r>
        <w:rPr>
          <w:rFonts w:hint="eastAsia"/>
          <w:sz w:val="28"/>
          <w:szCs w:val="28"/>
          <w:u w:val="single"/>
          <w:lang w:val="en-US" w:eastAsia="zh-CN"/>
        </w:rPr>
        <w:t xml:space="preserve">                           </w:t>
      </w:r>
    </w:p>
    <w:p w14:paraId="04F403E9">
      <w:pPr>
        <w:pStyle w:val="4"/>
        <w:rPr>
          <w:rFonts w:hint="eastAsia"/>
          <w:sz w:val="28"/>
          <w:szCs w:val="28"/>
          <w:u w:val="single"/>
          <w:lang w:val="en-US" w:eastAsia="zh-CN"/>
        </w:rPr>
      </w:pPr>
      <w:r>
        <w:rPr>
          <w:rFonts w:hint="eastAsia"/>
          <w:sz w:val="28"/>
          <w:szCs w:val="28"/>
          <w:u w:val="none"/>
          <w:lang w:val="en-US" w:eastAsia="zh-CN"/>
        </w:rPr>
        <w:t>项目编号：</w:t>
      </w:r>
      <w:r>
        <w:rPr>
          <w:rFonts w:hint="eastAsia"/>
          <w:sz w:val="28"/>
          <w:szCs w:val="28"/>
          <w:u w:val="single"/>
          <w:lang w:val="en-US" w:eastAsia="zh-CN"/>
        </w:rPr>
        <w:t xml:space="preserve">                            </w:t>
      </w:r>
    </w:p>
    <w:p w14:paraId="08D3CF5B">
      <w:pPr>
        <w:pStyle w:val="4"/>
        <w:rPr>
          <w:rFonts w:hint="default"/>
          <w:sz w:val="28"/>
          <w:szCs w:val="28"/>
          <w:u w:val="single"/>
          <w:lang w:val="en-US" w:eastAsia="zh-CN"/>
        </w:rPr>
      </w:pPr>
      <w:r>
        <w:rPr>
          <w:rFonts w:hint="eastAsia"/>
          <w:sz w:val="28"/>
          <w:szCs w:val="28"/>
          <w:u w:val="none"/>
          <w:lang w:val="en-US" w:eastAsia="zh-CN"/>
        </w:rPr>
        <w:t>供应商名称：</w:t>
      </w:r>
      <w:r>
        <w:rPr>
          <w:rFonts w:hint="eastAsia"/>
          <w:sz w:val="28"/>
          <w:szCs w:val="28"/>
          <w:u w:val="single"/>
          <w:lang w:val="en-US" w:eastAsia="zh-CN"/>
        </w:rPr>
        <w:t xml:space="preserve">                      </w:t>
      </w:r>
    </w:p>
    <w:p w14:paraId="1179C628">
      <w:pPr>
        <w:pStyle w:val="4"/>
        <w:rPr>
          <w:rFonts w:hint="default"/>
          <w:lang w:val="en-US" w:eastAsia="zh-CN"/>
        </w:rPr>
      </w:pPr>
    </w:p>
    <w:p w14:paraId="1125EB06">
      <w:pPr>
        <w:pStyle w:val="4"/>
        <w:rPr>
          <w:rFonts w:hint="default"/>
          <w:lang w:val="en-US" w:eastAsia="zh-CN"/>
        </w:rPr>
      </w:pPr>
    </w:p>
    <w:p w14:paraId="1FE18593">
      <w:pPr>
        <w:pStyle w:val="4"/>
        <w:rPr>
          <w:rFonts w:hint="default"/>
          <w:sz w:val="28"/>
          <w:szCs w:val="28"/>
          <w:lang w:val="en-US" w:eastAsia="zh-CN"/>
        </w:rPr>
      </w:pPr>
    </w:p>
    <w:p w14:paraId="6EADFFD4">
      <w:r>
        <w:rPr>
          <w:rFonts w:hint="default"/>
          <w:sz w:val="28"/>
          <w:szCs w:val="28"/>
          <w:lang w:val="en-US" w:eastAsia="zh-CN"/>
        </w:rPr>
        <w:t>说明：供应商依据</w:t>
      </w:r>
      <w:r>
        <w:rPr>
          <w:rFonts w:hint="eastAsia"/>
          <w:sz w:val="28"/>
          <w:szCs w:val="28"/>
          <w:lang w:val="en-US" w:eastAsia="zh-CN"/>
        </w:rPr>
        <w:t>磋商文件一般资格要求和特定资格要求进行提供</w:t>
      </w:r>
      <w:r>
        <w:rPr>
          <w:rFonts w:hint="default"/>
          <w:sz w:val="28"/>
          <w:szCs w:val="28"/>
          <w:lang w:val="en-US" w:eastAsia="zh-CN"/>
        </w:rPr>
        <w:t>。</w:t>
      </w:r>
    </w:p>
    <w:p w14:paraId="0FA4A4FE">
      <w:r>
        <w:br w:type="page"/>
      </w:r>
    </w:p>
    <w:p w14:paraId="35A78575">
      <w:pPr>
        <w:pStyle w:val="11"/>
        <w:spacing w:before="210" w:after="210"/>
        <w:outlineLvl w:val="2"/>
        <w:rPr>
          <w:rFonts w:hint="eastAsia" w:ascii="宋体" w:hAnsi="宋体" w:eastAsia="宋体" w:cs="宋体"/>
          <w:sz w:val="28"/>
          <w:szCs w:val="28"/>
          <w:highlight w:val="none"/>
        </w:rPr>
      </w:pPr>
      <w:bookmarkStart w:id="0" w:name="_Toc21494"/>
      <w:bookmarkStart w:id="1" w:name="_Toc21335"/>
      <w:r>
        <w:rPr>
          <w:rFonts w:hint="eastAsia" w:ascii="宋体" w:hAnsi="宋体" w:eastAsia="宋体" w:cs="宋体"/>
          <w:sz w:val="28"/>
          <w:szCs w:val="28"/>
          <w:highlight w:val="none"/>
        </w:rPr>
        <w:t>（一）有效的主体资格证明</w:t>
      </w:r>
      <w:bookmarkEnd w:id="0"/>
      <w:bookmarkEnd w:id="1"/>
    </w:p>
    <w:p w14:paraId="18965B73">
      <w:pPr>
        <w:pStyle w:val="11"/>
        <w:spacing w:before="210" w:after="210"/>
        <w:outlineLvl w:val="2"/>
        <w:rPr>
          <w:rFonts w:hint="eastAsia" w:ascii="宋体" w:hAnsi="宋体" w:eastAsia="宋体" w:cs="宋体"/>
          <w:sz w:val="28"/>
          <w:szCs w:val="28"/>
          <w:highlight w:val="none"/>
        </w:rPr>
      </w:pPr>
      <w:bookmarkStart w:id="2" w:name="_Toc4234"/>
      <w:bookmarkStart w:id="3" w:name="_Toc6759"/>
      <w:r>
        <w:rPr>
          <w:rFonts w:hint="eastAsia" w:ascii="宋体" w:hAnsi="宋体" w:eastAsia="宋体" w:cs="宋体"/>
          <w:sz w:val="28"/>
          <w:szCs w:val="28"/>
          <w:highlight w:val="none"/>
        </w:rPr>
        <w:t>（二）财务状况报告</w:t>
      </w:r>
      <w:bookmarkEnd w:id="2"/>
      <w:bookmarkEnd w:id="3"/>
    </w:p>
    <w:p w14:paraId="70E28064">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说明：</w:t>
      </w:r>
      <w:r>
        <w:rPr>
          <w:rFonts w:hint="eastAsia" w:ascii="宋体" w:hAnsi="宋体" w:eastAsia="宋体" w:cs="宋体"/>
          <w:sz w:val="28"/>
          <w:szCs w:val="28"/>
          <w:highlight w:val="none"/>
          <w:lang w:val="en-US" w:eastAsia="zh-CN"/>
        </w:rPr>
        <w:t>二</w:t>
      </w:r>
      <w:r>
        <w:rPr>
          <w:rFonts w:hint="eastAsia" w:ascii="宋体" w:hAnsi="宋体" w:eastAsia="宋体" w:cs="宋体"/>
          <w:sz w:val="28"/>
          <w:szCs w:val="28"/>
          <w:highlight w:val="none"/>
        </w:rPr>
        <w:t>种形式任选一种，其中采用第二种形式的须按下方给定格式（详见《中国人民银行关于取消企业银行账户许可的通知》银发〔2019〕41号附件1）填写基本存款账户信息。</w:t>
      </w:r>
    </w:p>
    <w:p w14:paraId="16183784">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基本存款账户信息</w:t>
      </w:r>
    </w:p>
    <w:p w14:paraId="50F7083B">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账户名称：</w:t>
      </w:r>
      <w:r>
        <w:rPr>
          <w:rFonts w:hint="eastAsia" w:ascii="宋体" w:hAnsi="宋体" w:eastAsia="宋体" w:cs="宋体"/>
          <w:sz w:val="28"/>
          <w:szCs w:val="28"/>
          <w:highlight w:val="none"/>
          <w:u w:val="single"/>
          <w:lang w:val="en-US" w:eastAsia="zh-CN"/>
        </w:rPr>
        <w:t xml:space="preserve">                       </w:t>
      </w:r>
    </w:p>
    <w:p w14:paraId="1FB1A385">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账户号码：</w:t>
      </w:r>
      <w:r>
        <w:rPr>
          <w:rFonts w:hint="eastAsia" w:ascii="宋体" w:hAnsi="宋体" w:eastAsia="宋体" w:cs="宋体"/>
          <w:sz w:val="28"/>
          <w:szCs w:val="28"/>
          <w:highlight w:val="none"/>
          <w:u w:val="single"/>
          <w:lang w:val="en-US" w:eastAsia="zh-CN"/>
        </w:rPr>
        <w:t xml:space="preserve">                       </w:t>
      </w:r>
    </w:p>
    <w:p w14:paraId="04E0D517">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开户银行：</w:t>
      </w:r>
      <w:r>
        <w:rPr>
          <w:rFonts w:hint="eastAsia" w:ascii="宋体" w:hAnsi="宋体" w:eastAsia="宋体" w:cs="宋体"/>
          <w:sz w:val="28"/>
          <w:szCs w:val="28"/>
          <w:highlight w:val="none"/>
          <w:u w:val="single"/>
          <w:lang w:val="en-US" w:eastAsia="zh-CN"/>
        </w:rPr>
        <w:t xml:space="preserve">                       </w:t>
      </w:r>
    </w:p>
    <w:p w14:paraId="107DB49A">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法定代表人：</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（签字或盖章）</w:t>
      </w:r>
    </w:p>
    <w:p w14:paraId="497A07F9">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基本存款账户编号：</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向开户银行进行询问</w:t>
      </w:r>
    </w:p>
    <w:p w14:paraId="208A6CD4">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供应商：</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（供应商全称并加盖公章）</w:t>
      </w:r>
    </w:p>
    <w:p w14:paraId="48703B79">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日期：</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日</w:t>
      </w:r>
    </w:p>
    <w:p w14:paraId="1C5720AF">
      <w:pPr>
        <w:pStyle w:val="11"/>
        <w:spacing w:before="210" w:after="210"/>
        <w:outlineLvl w:val="2"/>
        <w:rPr>
          <w:rFonts w:hint="eastAsia" w:ascii="宋体" w:hAnsi="宋体" w:eastAsia="宋体" w:cs="宋体"/>
          <w:sz w:val="28"/>
          <w:szCs w:val="28"/>
          <w:highlight w:val="none"/>
        </w:rPr>
      </w:pPr>
      <w:bookmarkStart w:id="4" w:name="_Toc25453"/>
      <w:bookmarkStart w:id="5" w:name="_Toc22783"/>
      <w:r>
        <w:rPr>
          <w:rFonts w:hint="eastAsia" w:ascii="宋体" w:hAnsi="宋体" w:eastAsia="宋体" w:cs="宋体"/>
          <w:sz w:val="28"/>
          <w:szCs w:val="28"/>
          <w:highlight w:val="none"/>
        </w:rPr>
        <w:t>（三）社保资金缴纳证明</w:t>
      </w:r>
      <w:bookmarkEnd w:id="4"/>
      <w:bookmarkEnd w:id="5"/>
    </w:p>
    <w:p w14:paraId="18E8725B">
      <w:pPr>
        <w:pStyle w:val="11"/>
        <w:spacing w:before="210" w:after="210"/>
        <w:outlineLvl w:val="9"/>
        <w:rPr>
          <w:rFonts w:hint="eastAsia" w:ascii="宋体" w:hAnsi="宋体" w:eastAsia="宋体" w:cs="宋体"/>
          <w:sz w:val="28"/>
          <w:szCs w:val="28"/>
          <w:highlight w:val="none"/>
        </w:rPr>
      </w:pPr>
      <w:bookmarkStart w:id="6" w:name="_Toc15526"/>
    </w:p>
    <w:p w14:paraId="617B7BFF">
      <w:pPr>
        <w:pStyle w:val="11"/>
        <w:spacing w:before="210" w:after="210"/>
        <w:outlineLvl w:val="2"/>
        <w:rPr>
          <w:rFonts w:hint="eastAsia" w:ascii="宋体" w:hAnsi="宋体" w:eastAsia="宋体" w:cs="宋体"/>
          <w:sz w:val="28"/>
          <w:szCs w:val="28"/>
          <w:highlight w:val="none"/>
        </w:rPr>
      </w:pPr>
      <w:bookmarkStart w:id="7" w:name="_Toc959"/>
      <w:r>
        <w:rPr>
          <w:rFonts w:hint="eastAsia" w:ascii="宋体" w:hAnsi="宋体" w:eastAsia="宋体" w:cs="宋体"/>
          <w:sz w:val="28"/>
          <w:szCs w:val="28"/>
          <w:highlight w:val="none"/>
        </w:rPr>
        <w:t>（四）税收缴纳证明</w:t>
      </w:r>
      <w:bookmarkEnd w:id="6"/>
      <w:bookmarkEnd w:id="7"/>
    </w:p>
    <w:p w14:paraId="4AA74830">
      <w:pPr>
        <w:spacing w:line="560" w:lineRule="exact"/>
        <w:jc w:val="both"/>
        <w:outlineLvl w:val="9"/>
        <w:rPr>
          <w:rFonts w:hint="eastAsia" w:ascii="宋体" w:hAnsi="宋体" w:eastAsia="宋体" w:cs="宋体"/>
          <w:sz w:val="28"/>
          <w:szCs w:val="28"/>
          <w:highlight w:val="none"/>
        </w:rPr>
      </w:pPr>
    </w:p>
    <w:p w14:paraId="5DA2D971">
      <w:pPr>
        <w:pStyle w:val="11"/>
        <w:spacing w:before="210" w:after="210"/>
        <w:ind w:left="0" w:leftChars="0" w:firstLine="0" w:firstLineChars="0"/>
        <w:outlineLvl w:val="9"/>
        <w:rPr>
          <w:rFonts w:hint="eastAsia" w:ascii="宋体" w:hAnsi="宋体" w:eastAsia="宋体" w:cs="宋体"/>
          <w:sz w:val="28"/>
          <w:szCs w:val="28"/>
          <w:highlight w:val="none"/>
          <w:lang w:val="en-US" w:eastAsia="zh-CN"/>
        </w:rPr>
      </w:pPr>
      <w:bookmarkStart w:id="8" w:name="_Toc32588"/>
      <w:bookmarkStart w:id="9" w:name="_Toc25355"/>
      <w:r>
        <w:rPr>
          <w:rFonts w:hint="eastAsia" w:ascii="宋体" w:hAnsi="宋体" w:eastAsia="宋体" w:cs="宋体"/>
          <w:sz w:val="28"/>
          <w:szCs w:val="28"/>
          <w:highlight w:val="none"/>
          <w:lang w:val="en-US" w:eastAsia="zh-CN"/>
        </w:rPr>
        <w:t xml:space="preserve"> </w:t>
      </w:r>
    </w:p>
    <w:p w14:paraId="02DDEB59">
      <w:pPr>
        <w:pStyle w:val="11"/>
        <w:spacing w:before="210" w:after="210"/>
        <w:ind w:left="0" w:leftChars="0" w:firstLine="562" w:firstLineChars="200"/>
        <w:outlineLvl w:val="2"/>
        <w:rPr>
          <w:rFonts w:hint="eastAsia" w:ascii="宋体" w:hAnsi="宋体" w:eastAsia="宋体" w:cs="宋体"/>
          <w:sz w:val="28"/>
          <w:szCs w:val="28"/>
          <w:highlight w:val="none"/>
        </w:rPr>
      </w:pPr>
      <w:r>
        <w:rPr>
          <w:rFonts w:hint="eastAsia" w:ascii="宋体" w:hAnsi="宋体" w:eastAsia="宋体" w:cs="宋体"/>
          <w:sz w:val="28"/>
          <w:szCs w:val="28"/>
          <w:highlight w:val="none"/>
        </w:rPr>
        <w:t>（五）无重大违法记录声明（按下方给定格式进行填写）</w:t>
      </w:r>
      <w:bookmarkEnd w:id="8"/>
      <w:bookmarkEnd w:id="9"/>
    </w:p>
    <w:p w14:paraId="71B56BC1">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提示：</w:t>
      </w:r>
    </w:p>
    <w:p w14:paraId="7BC33C4F">
      <w:pPr>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1．供应商可通过【信用中国】（www.creditchin</w:t>
      </w:r>
      <w:bookmarkStart w:id="17" w:name="_GoBack"/>
      <w:bookmarkEnd w:id="17"/>
      <w:r>
        <w:rPr>
          <w:rFonts w:hint="eastAsia" w:ascii="宋体" w:hAnsi="宋体" w:eastAsia="宋体" w:cs="宋体"/>
          <w:sz w:val="28"/>
          <w:szCs w:val="28"/>
          <w:highlight w:val="none"/>
        </w:rPr>
        <w:t>a.gov.cn）、【中国政府采购网】（www.ccgp.gov.cn）网站对自身信用记录进行自查，并按查询结果填写下述声明。</w:t>
      </w:r>
    </w:p>
    <w:p w14:paraId="46BC49D8">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2．供应商在参加政府采购活动前三年内因违法经营被禁止在一定期限内参加政府采购活动，期限届满的，可以参加政府采购活动，但应提供期限届满的证明材料。</w:t>
      </w:r>
    </w:p>
    <w:p w14:paraId="50943788">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无重大违法记录声明</w:t>
      </w:r>
    </w:p>
    <w:p w14:paraId="1B87CD43">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〈政府采购代理机构〉：</w:t>
      </w:r>
    </w:p>
    <w:p w14:paraId="13B6741A">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我方作为〈项目名称〉（项目编号：〈项目编号〉）第___标段的投标供应商，在此郑重声明：</w:t>
      </w:r>
    </w:p>
    <w:p w14:paraId="118612C5">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1．在参加本次政府采购活动前3年内的经营活动中___（填“没有”或“有”）重大违法记录。</w:t>
      </w:r>
    </w:p>
    <w:p w14:paraId="1CA75496">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2．我方___（填“未被列入”或“被列入”）失信被执行人名单。</w:t>
      </w:r>
    </w:p>
    <w:p w14:paraId="2B274A7A">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3．我方___（填“未被列入”或“被列入”）重大税收违法案件当事人名单。</w:t>
      </w:r>
    </w:p>
    <w:p w14:paraId="5B249DB3">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4．我方___（填“未被列入”或“被列入”）政府采购严重违法失信行为记录名单。</w:t>
      </w:r>
    </w:p>
    <w:p w14:paraId="555D90BF">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如有不实，我方将无条件地退出本项目的采购活动，并遵照《政府采购法》有关“提供虚假材料的规定”接受处罚。</w:t>
      </w:r>
    </w:p>
    <w:p w14:paraId="76BCD867">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特此声明。</w:t>
      </w:r>
    </w:p>
    <w:p w14:paraId="06F14E64">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供应商：（供应商全称并加盖公章）</w:t>
      </w:r>
    </w:p>
    <w:p w14:paraId="3A40374E">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日  期：    年  月  日</w:t>
      </w:r>
    </w:p>
    <w:p w14:paraId="3B4A04CE">
      <w:pPr>
        <w:spacing w:line="560" w:lineRule="exact"/>
        <w:ind w:firstLine="562" w:firstLineChars="200"/>
        <w:jc w:val="both"/>
        <w:rPr>
          <w:rFonts w:hint="eastAsia" w:ascii="宋体" w:hAnsi="宋体" w:eastAsia="宋体" w:cs="宋体"/>
          <w:b/>
          <w:bCs/>
          <w:kern w:val="32"/>
          <w:sz w:val="28"/>
          <w:szCs w:val="28"/>
          <w:highlight w:val="none"/>
        </w:rPr>
      </w:pPr>
    </w:p>
    <w:p w14:paraId="3AA3B787">
      <w:pPr>
        <w:spacing w:line="560" w:lineRule="exact"/>
        <w:ind w:firstLine="562" w:firstLineChars="200"/>
        <w:jc w:val="both"/>
        <w:outlineLvl w:val="2"/>
        <w:rPr>
          <w:rFonts w:hint="eastAsia" w:ascii="宋体" w:hAnsi="宋体" w:eastAsia="宋体" w:cs="宋体"/>
          <w:sz w:val="28"/>
          <w:szCs w:val="28"/>
          <w:highlight w:val="none"/>
        </w:rPr>
      </w:pPr>
      <w:bookmarkStart w:id="10" w:name="_Toc8829"/>
      <w:bookmarkStart w:id="11" w:name="_Toc19209"/>
      <w:r>
        <w:rPr>
          <w:rFonts w:hint="eastAsia" w:ascii="宋体" w:hAnsi="宋体" w:eastAsia="宋体" w:cs="宋体"/>
          <w:b/>
          <w:bCs/>
          <w:kern w:val="32"/>
          <w:sz w:val="28"/>
          <w:szCs w:val="28"/>
          <w:highlight w:val="none"/>
        </w:rPr>
        <w:t>（六）履行本合同所必需的设备和专业技术能力</w:t>
      </w:r>
      <w:bookmarkEnd w:id="10"/>
      <w:bookmarkEnd w:id="11"/>
    </w:p>
    <w:p w14:paraId="4F703B65">
      <w:pPr>
        <w:spacing w:line="560" w:lineRule="exact"/>
        <w:ind w:firstLine="843" w:firstLineChars="300"/>
        <w:jc w:val="both"/>
        <w:outlineLvl w:val="9"/>
        <w:rPr>
          <w:rFonts w:hint="eastAsia" w:ascii="宋体" w:hAnsi="宋体" w:eastAsia="宋体" w:cs="宋体"/>
          <w:b/>
          <w:bCs/>
          <w:kern w:val="32"/>
          <w:sz w:val="28"/>
          <w:szCs w:val="28"/>
          <w:highlight w:val="none"/>
          <w:lang w:val="en-US" w:eastAsia="zh-CN"/>
        </w:rPr>
      </w:pPr>
      <w:r>
        <w:rPr>
          <w:rFonts w:hint="eastAsia" w:ascii="宋体" w:hAnsi="宋体" w:eastAsia="宋体" w:cs="宋体"/>
          <w:b/>
          <w:bCs/>
          <w:kern w:val="32"/>
          <w:sz w:val="28"/>
          <w:szCs w:val="28"/>
          <w:highlight w:val="none"/>
          <w:lang w:val="en-US" w:eastAsia="zh-CN"/>
        </w:rPr>
        <w:t>注：</w:t>
      </w:r>
      <w:r>
        <w:rPr>
          <w:rFonts w:hint="eastAsia" w:ascii="宋体" w:hAnsi="宋体" w:eastAsia="宋体" w:cs="宋体"/>
          <w:sz w:val="28"/>
          <w:szCs w:val="28"/>
          <w:highlight w:val="none"/>
        </w:rPr>
        <w:t>格式自拟，加盖</w:t>
      </w:r>
      <w:r>
        <w:rPr>
          <w:rFonts w:hint="eastAsia" w:ascii="宋体" w:hAnsi="宋体" w:eastAsia="宋体" w:cs="宋体"/>
          <w:sz w:val="28"/>
          <w:szCs w:val="28"/>
          <w:highlight w:val="none"/>
          <w:lang w:eastAsia="zh-CN"/>
        </w:rPr>
        <w:t>供应商</w:t>
      </w:r>
      <w:r>
        <w:rPr>
          <w:rFonts w:hint="eastAsia" w:ascii="宋体" w:hAnsi="宋体" w:eastAsia="宋体" w:cs="宋体"/>
          <w:sz w:val="28"/>
          <w:szCs w:val="28"/>
          <w:highlight w:val="none"/>
        </w:rPr>
        <w:t>公章</w:t>
      </w:r>
    </w:p>
    <w:p w14:paraId="58519565">
      <w:pPr>
        <w:spacing w:line="560" w:lineRule="exact"/>
        <w:jc w:val="both"/>
        <w:outlineLvl w:val="9"/>
        <w:rPr>
          <w:rFonts w:hint="eastAsia" w:ascii="宋体" w:hAnsi="宋体" w:eastAsia="宋体" w:cs="宋体"/>
          <w:b/>
          <w:bCs/>
          <w:kern w:val="32"/>
          <w:sz w:val="28"/>
          <w:szCs w:val="28"/>
          <w:highlight w:val="none"/>
        </w:rPr>
      </w:pPr>
      <w:bookmarkStart w:id="12" w:name="_Toc6193"/>
      <w:bookmarkStart w:id="13" w:name="_Toc28888"/>
    </w:p>
    <w:p w14:paraId="00FBD01B">
      <w:pPr>
        <w:spacing w:line="560" w:lineRule="exact"/>
        <w:ind w:firstLine="562" w:firstLineChars="200"/>
        <w:jc w:val="both"/>
        <w:outlineLvl w:val="2"/>
        <w:rPr>
          <w:rFonts w:hint="eastAsia" w:ascii="宋体" w:hAnsi="宋体" w:eastAsia="宋体" w:cs="宋体"/>
          <w:b/>
          <w:bCs/>
          <w:kern w:val="32"/>
          <w:sz w:val="28"/>
          <w:szCs w:val="28"/>
          <w:highlight w:val="none"/>
        </w:rPr>
      </w:pPr>
      <w:r>
        <w:rPr>
          <w:rFonts w:hint="eastAsia" w:ascii="宋体" w:hAnsi="宋体" w:eastAsia="宋体" w:cs="宋体"/>
          <w:b/>
          <w:bCs/>
          <w:kern w:val="32"/>
          <w:sz w:val="28"/>
          <w:szCs w:val="28"/>
          <w:highlight w:val="none"/>
        </w:rPr>
        <w:t>（七）法定代表人（主要负责人）委托授权书\身份证明（按下方给定格式进行填写）</w:t>
      </w:r>
      <w:bookmarkEnd w:id="12"/>
      <w:bookmarkEnd w:id="13"/>
    </w:p>
    <w:p w14:paraId="21B6D1BD">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说明：</w:t>
      </w:r>
    </w:p>
    <w:p w14:paraId="61193AAE">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1）法定代表人（主要负责人）包括：①企业法人的法定代表人；②个人独资企业的投资人；③分支机构的负责人；④合伙企业的执行事务合伙人（委派代表）；⑤个体工商户业主；⑥农民专业合作社的法定代表人。</w:t>
      </w:r>
    </w:p>
    <w:p w14:paraId="4FF1BB98">
      <w:pPr>
        <w:spacing w:line="560" w:lineRule="exact"/>
        <w:ind w:firstLine="560" w:firstLineChars="2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2）委托授权书\身份证明（二选一）：法定代表人（主要负责人）委托代理人参加投标时，提供法定代表人（主要负责人）委托授权书；法定代表人（主要负责人）亲自参加投标时，提供法定代表人（主要负责人）身份证明。</w:t>
      </w:r>
    </w:p>
    <w:p w14:paraId="5E60BFF6">
      <w:pPr>
        <w:spacing w:line="560" w:lineRule="exact"/>
        <w:ind w:firstLine="560" w:firstLineChars="200"/>
        <w:jc w:val="both"/>
        <w:rPr>
          <w:rFonts w:hint="eastAsia" w:ascii="宋体" w:hAnsi="宋体" w:eastAsia="宋体" w:cs="宋体"/>
          <w:sz w:val="28"/>
          <w:szCs w:val="28"/>
          <w:highlight w:val="none"/>
        </w:rPr>
      </w:pPr>
    </w:p>
    <w:p w14:paraId="4929B696">
      <w:pPr>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法定代表人证明书</w:t>
      </w:r>
    </w:p>
    <w:tbl>
      <w:tblPr>
        <w:tblStyle w:val="9"/>
        <w:tblW w:w="10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2470"/>
        <w:gridCol w:w="1965"/>
        <w:gridCol w:w="1336"/>
        <w:gridCol w:w="2650"/>
      </w:tblGrid>
      <w:tr w14:paraId="58EE0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2" w:type="dxa"/>
            <w:gridSpan w:val="5"/>
          </w:tcPr>
          <w:p w14:paraId="2D4DC191">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致：陕西众依项目管理有限公司</w:t>
            </w:r>
          </w:p>
        </w:tc>
      </w:tr>
      <w:tr w14:paraId="3C795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14:paraId="7F693948">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项目名称</w:t>
            </w:r>
          </w:p>
        </w:tc>
        <w:tc>
          <w:tcPr>
            <w:tcW w:w="8421" w:type="dxa"/>
            <w:gridSpan w:val="4"/>
          </w:tcPr>
          <w:p w14:paraId="3455B767">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r>
      <w:tr w14:paraId="2AA8A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14:paraId="57FDA12B">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文件编号</w:t>
            </w:r>
          </w:p>
        </w:tc>
        <w:tc>
          <w:tcPr>
            <w:tcW w:w="8421" w:type="dxa"/>
            <w:gridSpan w:val="4"/>
          </w:tcPr>
          <w:p w14:paraId="2560B3D9">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r>
      <w:tr w14:paraId="377E7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14:paraId="0E831B39">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权   限</w:t>
            </w:r>
          </w:p>
        </w:tc>
        <w:tc>
          <w:tcPr>
            <w:tcW w:w="8421" w:type="dxa"/>
            <w:gridSpan w:val="4"/>
            <w:vAlign w:val="center"/>
          </w:tcPr>
          <w:p w14:paraId="36F239FC">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办理本次</w:t>
            </w:r>
            <w:r>
              <w:rPr>
                <w:rFonts w:hint="eastAsia" w:ascii="宋体" w:hAnsi="宋体" w:eastAsia="宋体" w:cs="宋体"/>
                <w:bCs/>
                <w:caps/>
                <w:sz w:val="28"/>
                <w:szCs w:val="28"/>
                <w:highlight w:val="none"/>
                <w:lang w:eastAsia="zh-CN"/>
              </w:rPr>
              <w:t>竞争性磋商</w:t>
            </w:r>
            <w:r>
              <w:rPr>
                <w:rFonts w:hint="eastAsia" w:ascii="宋体" w:hAnsi="宋体" w:eastAsia="宋体" w:cs="宋体"/>
                <w:bCs/>
                <w:caps/>
                <w:sz w:val="28"/>
                <w:szCs w:val="28"/>
                <w:highlight w:val="none"/>
              </w:rPr>
              <w:t>采购项目的</w:t>
            </w:r>
            <w:r>
              <w:rPr>
                <w:rFonts w:hint="eastAsia" w:ascii="宋体" w:hAnsi="宋体" w:eastAsia="宋体" w:cs="宋体"/>
                <w:bCs/>
                <w:caps/>
                <w:sz w:val="28"/>
                <w:szCs w:val="28"/>
                <w:highlight w:val="none"/>
                <w:lang w:eastAsia="zh-CN"/>
              </w:rPr>
              <w:t>磋商</w:t>
            </w:r>
            <w:r>
              <w:rPr>
                <w:rFonts w:hint="eastAsia" w:ascii="宋体" w:hAnsi="宋体" w:eastAsia="宋体" w:cs="宋体"/>
                <w:bCs/>
                <w:caps/>
                <w:sz w:val="28"/>
                <w:szCs w:val="28"/>
                <w:highlight w:val="none"/>
              </w:rPr>
              <w:t>、联系、洽谈、签约、执行等具体事务，签署全部有关文件、文书、协议及合同。</w:t>
            </w:r>
          </w:p>
        </w:tc>
      </w:tr>
      <w:tr w14:paraId="036DB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21" w:type="dxa"/>
            <w:vAlign w:val="center"/>
          </w:tcPr>
          <w:p w14:paraId="32C6BC88">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有效期</w:t>
            </w:r>
          </w:p>
        </w:tc>
        <w:tc>
          <w:tcPr>
            <w:tcW w:w="8421" w:type="dxa"/>
            <w:gridSpan w:val="4"/>
            <w:vAlign w:val="center"/>
          </w:tcPr>
          <w:p w14:paraId="46A3768F">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r>
              <w:rPr>
                <w:rFonts w:hint="eastAsia" w:ascii="宋体" w:hAnsi="宋体" w:eastAsia="宋体" w:cs="宋体"/>
                <w:sz w:val="28"/>
                <w:szCs w:val="28"/>
                <w:highlight w:val="none"/>
              </w:rPr>
              <w:t>自提交</w:t>
            </w:r>
            <w:r>
              <w:rPr>
                <w:rFonts w:hint="eastAsia" w:ascii="宋体" w:hAnsi="宋体" w:eastAsia="宋体" w:cs="宋体"/>
                <w:bCs/>
                <w:color w:val="000000"/>
                <w:sz w:val="28"/>
                <w:szCs w:val="28"/>
                <w:highlight w:val="none"/>
                <w:lang w:eastAsia="zh-CN"/>
              </w:rPr>
              <w:t>竞争性磋商</w:t>
            </w:r>
            <w:r>
              <w:rPr>
                <w:rFonts w:hint="eastAsia" w:ascii="宋体" w:hAnsi="宋体" w:eastAsia="宋体" w:cs="宋体"/>
                <w:bCs/>
                <w:color w:val="000000"/>
                <w:sz w:val="28"/>
                <w:szCs w:val="28"/>
                <w:highlight w:val="none"/>
              </w:rPr>
              <w:t>响应文件</w:t>
            </w:r>
            <w:r>
              <w:rPr>
                <w:rFonts w:hint="eastAsia" w:ascii="宋体" w:hAnsi="宋体" w:eastAsia="宋体" w:cs="宋体"/>
                <w:sz w:val="28"/>
                <w:szCs w:val="28"/>
                <w:highlight w:val="none"/>
              </w:rPr>
              <w:t>的截止之日起90个日历日</w:t>
            </w:r>
          </w:p>
        </w:tc>
      </w:tr>
      <w:tr w14:paraId="1D86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vAlign w:val="center"/>
          </w:tcPr>
          <w:p w14:paraId="6E60F5F3">
            <w:pPr>
              <w:tabs>
                <w:tab w:val="right" w:leader="dot" w:pos="9022"/>
              </w:tabs>
              <w:autoSpaceDE w:val="0"/>
              <w:autoSpaceDN w:val="0"/>
              <w:adjustRightInd w:val="0"/>
              <w:spacing w:line="560" w:lineRule="exact"/>
              <w:ind w:firstLine="280" w:firstLineChars="100"/>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企业</w:t>
            </w:r>
          </w:p>
          <w:p w14:paraId="6AD24CDB">
            <w:pPr>
              <w:tabs>
                <w:tab w:val="right" w:leader="dot" w:pos="9022"/>
              </w:tabs>
              <w:autoSpaceDE w:val="0"/>
              <w:autoSpaceDN w:val="0"/>
              <w:adjustRightInd w:val="0"/>
              <w:spacing w:line="560" w:lineRule="exact"/>
              <w:ind w:firstLine="280" w:firstLineChars="100"/>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信息</w:t>
            </w:r>
          </w:p>
        </w:tc>
        <w:tc>
          <w:tcPr>
            <w:tcW w:w="2470" w:type="dxa"/>
          </w:tcPr>
          <w:p w14:paraId="2F464B7A">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 xml:space="preserve">企 业 名 称 </w:t>
            </w:r>
          </w:p>
        </w:tc>
        <w:tc>
          <w:tcPr>
            <w:tcW w:w="5951" w:type="dxa"/>
            <w:gridSpan w:val="3"/>
          </w:tcPr>
          <w:p w14:paraId="57F0E941">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r>
      <w:tr w14:paraId="1F322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14:paraId="7EE97740">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p>
        </w:tc>
        <w:tc>
          <w:tcPr>
            <w:tcW w:w="2470" w:type="dxa"/>
          </w:tcPr>
          <w:p w14:paraId="6339D767">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法 定 地 址</w:t>
            </w:r>
          </w:p>
        </w:tc>
        <w:tc>
          <w:tcPr>
            <w:tcW w:w="5951" w:type="dxa"/>
            <w:gridSpan w:val="3"/>
          </w:tcPr>
          <w:p w14:paraId="472D3BAD">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r>
      <w:tr w14:paraId="42172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14:paraId="694FDB3C">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p>
        </w:tc>
        <w:tc>
          <w:tcPr>
            <w:tcW w:w="2470" w:type="dxa"/>
          </w:tcPr>
          <w:p w14:paraId="74B195D2">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营业执照注册证号</w:t>
            </w:r>
          </w:p>
        </w:tc>
        <w:tc>
          <w:tcPr>
            <w:tcW w:w="5951" w:type="dxa"/>
            <w:gridSpan w:val="3"/>
          </w:tcPr>
          <w:p w14:paraId="6C654EEB">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r>
      <w:tr w14:paraId="58B53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14:paraId="17B29B62">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p>
        </w:tc>
        <w:tc>
          <w:tcPr>
            <w:tcW w:w="2470" w:type="dxa"/>
          </w:tcPr>
          <w:p w14:paraId="18F52539">
            <w:pPr>
              <w:tabs>
                <w:tab w:val="right" w:leader="dot" w:pos="9022"/>
              </w:tabs>
              <w:spacing w:line="560" w:lineRule="exact"/>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工商登记机关</w:t>
            </w:r>
          </w:p>
        </w:tc>
        <w:tc>
          <w:tcPr>
            <w:tcW w:w="5951" w:type="dxa"/>
            <w:gridSpan w:val="3"/>
          </w:tcPr>
          <w:p w14:paraId="6EFCC153">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r>
      <w:tr w14:paraId="4617E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14:paraId="42350EAD">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p>
        </w:tc>
        <w:tc>
          <w:tcPr>
            <w:tcW w:w="2470" w:type="dxa"/>
          </w:tcPr>
          <w:p w14:paraId="3F24B736">
            <w:pPr>
              <w:tabs>
                <w:tab w:val="right" w:leader="dot" w:pos="9022"/>
              </w:tabs>
              <w:spacing w:line="560" w:lineRule="exact"/>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网        址</w:t>
            </w:r>
          </w:p>
        </w:tc>
        <w:tc>
          <w:tcPr>
            <w:tcW w:w="5951" w:type="dxa"/>
            <w:gridSpan w:val="3"/>
          </w:tcPr>
          <w:p w14:paraId="5DF22FEB">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r>
      <w:tr w14:paraId="554DB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vAlign w:val="center"/>
          </w:tcPr>
          <w:p w14:paraId="3986DDBE">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法定代</w:t>
            </w:r>
          </w:p>
          <w:p w14:paraId="3F5BF7A5">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表人</w:t>
            </w:r>
          </w:p>
        </w:tc>
        <w:tc>
          <w:tcPr>
            <w:tcW w:w="2470" w:type="dxa"/>
          </w:tcPr>
          <w:p w14:paraId="46217F04">
            <w:pPr>
              <w:tabs>
                <w:tab w:val="right" w:leader="dot" w:pos="9022"/>
              </w:tabs>
              <w:autoSpaceDE w:val="0"/>
              <w:autoSpaceDN w:val="0"/>
              <w:adjustRightInd w:val="0"/>
              <w:spacing w:line="560" w:lineRule="exact"/>
              <w:ind w:firstLine="280" w:firstLineChars="100"/>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姓    名</w:t>
            </w:r>
          </w:p>
        </w:tc>
        <w:tc>
          <w:tcPr>
            <w:tcW w:w="1965" w:type="dxa"/>
          </w:tcPr>
          <w:p w14:paraId="3F709B9B">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c>
          <w:tcPr>
            <w:tcW w:w="1336" w:type="dxa"/>
          </w:tcPr>
          <w:p w14:paraId="5B095F44">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性  别</w:t>
            </w:r>
          </w:p>
        </w:tc>
        <w:tc>
          <w:tcPr>
            <w:tcW w:w="2650" w:type="dxa"/>
          </w:tcPr>
          <w:p w14:paraId="67ACDCAE">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r>
      <w:tr w14:paraId="5784D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14:paraId="7200D6D6">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p>
        </w:tc>
        <w:tc>
          <w:tcPr>
            <w:tcW w:w="2470" w:type="dxa"/>
            <w:vAlign w:val="center"/>
          </w:tcPr>
          <w:p w14:paraId="66EAE575">
            <w:pPr>
              <w:tabs>
                <w:tab w:val="right" w:leader="dot" w:pos="9022"/>
              </w:tabs>
              <w:autoSpaceDE w:val="0"/>
              <w:autoSpaceDN w:val="0"/>
              <w:adjustRightInd w:val="0"/>
              <w:spacing w:line="560" w:lineRule="exact"/>
              <w:ind w:firstLine="280" w:firstLineChars="100"/>
              <w:jc w:val="both"/>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职    务</w:t>
            </w:r>
          </w:p>
        </w:tc>
        <w:tc>
          <w:tcPr>
            <w:tcW w:w="1965" w:type="dxa"/>
            <w:vAlign w:val="center"/>
          </w:tcPr>
          <w:p w14:paraId="2B01F62B">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p>
        </w:tc>
        <w:tc>
          <w:tcPr>
            <w:tcW w:w="1336" w:type="dxa"/>
            <w:vAlign w:val="center"/>
          </w:tcPr>
          <w:p w14:paraId="59A8CBE1">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联系</w:t>
            </w:r>
          </w:p>
          <w:p w14:paraId="3FFC2E85">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电话</w:t>
            </w:r>
          </w:p>
        </w:tc>
        <w:tc>
          <w:tcPr>
            <w:tcW w:w="2650" w:type="dxa"/>
          </w:tcPr>
          <w:p w14:paraId="05A981F2">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r>
      <w:tr w14:paraId="69282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vAlign w:val="center"/>
          </w:tcPr>
          <w:p w14:paraId="7AA43E40">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p>
        </w:tc>
        <w:tc>
          <w:tcPr>
            <w:tcW w:w="2470" w:type="dxa"/>
          </w:tcPr>
          <w:p w14:paraId="0EC951AE">
            <w:pPr>
              <w:tabs>
                <w:tab w:val="right" w:leader="dot" w:pos="9022"/>
              </w:tabs>
              <w:autoSpaceDE w:val="0"/>
              <w:autoSpaceDN w:val="0"/>
              <w:adjustRightInd w:val="0"/>
              <w:spacing w:line="560" w:lineRule="exact"/>
              <w:ind w:firstLine="280" w:firstLineChars="100"/>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传    真</w:t>
            </w:r>
          </w:p>
        </w:tc>
        <w:tc>
          <w:tcPr>
            <w:tcW w:w="5951" w:type="dxa"/>
            <w:gridSpan w:val="3"/>
          </w:tcPr>
          <w:p w14:paraId="2DE2A0F3">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r>
      <w:tr w14:paraId="5D2CF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vAlign w:val="center"/>
          </w:tcPr>
          <w:p w14:paraId="0371A090">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p>
        </w:tc>
        <w:tc>
          <w:tcPr>
            <w:tcW w:w="2470" w:type="dxa"/>
          </w:tcPr>
          <w:p w14:paraId="65B0ADF2">
            <w:pPr>
              <w:tabs>
                <w:tab w:val="right" w:leader="dot" w:pos="9022"/>
              </w:tabs>
              <w:autoSpaceDE w:val="0"/>
              <w:autoSpaceDN w:val="0"/>
              <w:adjustRightInd w:val="0"/>
              <w:spacing w:line="560" w:lineRule="exact"/>
              <w:ind w:firstLine="280" w:firstLineChars="100"/>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通讯地址</w:t>
            </w:r>
          </w:p>
        </w:tc>
        <w:tc>
          <w:tcPr>
            <w:tcW w:w="5951" w:type="dxa"/>
            <w:gridSpan w:val="3"/>
          </w:tcPr>
          <w:p w14:paraId="3747BA70">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r>
      <w:tr w14:paraId="7BEDF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5" w:hRule="atLeast"/>
          <w:jc w:val="center"/>
        </w:trPr>
        <w:tc>
          <w:tcPr>
            <w:tcW w:w="10042" w:type="dxa"/>
            <w:gridSpan w:val="5"/>
          </w:tcPr>
          <w:p w14:paraId="56C24140">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法定代表人身份证复印件</w:t>
            </w:r>
          </w:p>
          <w:p w14:paraId="0921CDB7">
            <w:pPr>
              <w:tabs>
                <w:tab w:val="right" w:leader="dot" w:pos="9022"/>
              </w:tabs>
              <w:autoSpaceDE w:val="0"/>
              <w:autoSpaceDN w:val="0"/>
              <w:adjustRightInd w:val="0"/>
              <w:spacing w:line="560" w:lineRule="exact"/>
              <w:jc w:val="center"/>
              <w:rPr>
                <w:rFonts w:hint="eastAsia" w:ascii="宋体" w:hAnsi="宋体" w:eastAsia="宋体" w:cs="宋体"/>
                <w:spacing w:val="-4"/>
                <w:sz w:val="28"/>
                <w:szCs w:val="28"/>
                <w:highlight w:val="none"/>
              </w:rPr>
            </w:pPr>
          </w:p>
          <w:p w14:paraId="654E98EC">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spacing w:val="-4"/>
                <w:sz w:val="28"/>
                <w:szCs w:val="28"/>
                <w:highlight w:val="none"/>
              </w:rPr>
              <w:t>二代身份证正、反两面都需复印</w:t>
            </w:r>
          </w:p>
          <w:p w14:paraId="62A45C34">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（粘贴处）</w:t>
            </w:r>
          </w:p>
        </w:tc>
      </w:tr>
      <w:tr w14:paraId="1790C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042" w:type="dxa"/>
            <w:gridSpan w:val="5"/>
          </w:tcPr>
          <w:p w14:paraId="66E0A035">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法定代表人签字或盖章：</w:t>
            </w:r>
          </w:p>
        </w:tc>
      </w:tr>
    </w:tbl>
    <w:p w14:paraId="51C31551">
      <w:pPr>
        <w:rPr>
          <w:rFonts w:hint="eastAsia" w:ascii="宋体" w:hAnsi="宋体" w:eastAsia="宋体" w:cs="宋体"/>
          <w:sz w:val="28"/>
          <w:szCs w:val="28"/>
          <w:highlight w:val="none"/>
          <w:lang w:val="zh-CN"/>
        </w:rPr>
      </w:pPr>
    </w:p>
    <w:p w14:paraId="1B1C197E">
      <w:pPr>
        <w:spacing w:line="560" w:lineRule="exact"/>
        <w:ind w:firstLine="2853" w:firstLineChars="1019"/>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供应商：（供应商全称并加盖公章）</w:t>
      </w:r>
    </w:p>
    <w:p w14:paraId="73D0DE6D">
      <w:pPr>
        <w:spacing w:line="560" w:lineRule="exact"/>
        <w:ind w:firstLine="2853" w:firstLineChars="1019"/>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日期：      年  月  日</w:t>
      </w:r>
      <w:r>
        <w:rPr>
          <w:rFonts w:hint="eastAsia" w:ascii="宋体" w:hAnsi="宋体" w:eastAsia="宋体" w:cs="宋体"/>
          <w:sz w:val="28"/>
          <w:szCs w:val="28"/>
          <w:highlight w:val="none"/>
        </w:rPr>
        <w:br w:type="page"/>
      </w:r>
    </w:p>
    <w:p w14:paraId="2651C4CC">
      <w:pPr>
        <w:spacing w:line="480" w:lineRule="exact"/>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法定代表人授权书</w:t>
      </w:r>
    </w:p>
    <w:tbl>
      <w:tblPr>
        <w:tblStyle w:val="9"/>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1134"/>
        <w:gridCol w:w="708"/>
        <w:gridCol w:w="851"/>
        <w:gridCol w:w="1559"/>
        <w:gridCol w:w="2886"/>
      </w:tblGrid>
      <w:tr w14:paraId="2F4FE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195" w:type="dxa"/>
            <w:gridSpan w:val="7"/>
          </w:tcPr>
          <w:p w14:paraId="7CFCD3DB">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致：陕西众依项目管理有限公司</w:t>
            </w:r>
          </w:p>
        </w:tc>
      </w:tr>
      <w:tr w14:paraId="01998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02" w:type="dxa"/>
            <w:vMerge w:val="restart"/>
            <w:vAlign w:val="center"/>
          </w:tcPr>
          <w:p w14:paraId="3F6C9EFB">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被授</w:t>
            </w:r>
          </w:p>
          <w:p w14:paraId="231221F0">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权项</w:t>
            </w:r>
          </w:p>
          <w:p w14:paraId="6069C1DB">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目与</w:t>
            </w:r>
          </w:p>
          <w:p w14:paraId="3CBC8AC1">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内容</w:t>
            </w:r>
          </w:p>
        </w:tc>
        <w:tc>
          <w:tcPr>
            <w:tcW w:w="1355" w:type="dxa"/>
            <w:vAlign w:val="center"/>
          </w:tcPr>
          <w:p w14:paraId="7D730E97">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项目</w:t>
            </w:r>
          </w:p>
          <w:p w14:paraId="691B0295">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名称</w:t>
            </w:r>
          </w:p>
        </w:tc>
        <w:tc>
          <w:tcPr>
            <w:tcW w:w="7138" w:type="dxa"/>
            <w:gridSpan w:val="5"/>
          </w:tcPr>
          <w:p w14:paraId="36568FF0">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r>
      <w:tr w14:paraId="05B2D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02" w:type="dxa"/>
            <w:vMerge w:val="continue"/>
          </w:tcPr>
          <w:p w14:paraId="4E98C22F">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c>
          <w:tcPr>
            <w:tcW w:w="1355" w:type="dxa"/>
            <w:vAlign w:val="center"/>
          </w:tcPr>
          <w:p w14:paraId="10E5EDFE">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文件</w:t>
            </w:r>
          </w:p>
          <w:p w14:paraId="369FDED8">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编号</w:t>
            </w:r>
          </w:p>
        </w:tc>
        <w:tc>
          <w:tcPr>
            <w:tcW w:w="7138" w:type="dxa"/>
            <w:gridSpan w:val="5"/>
          </w:tcPr>
          <w:p w14:paraId="3AA2BB5F">
            <w:pPr>
              <w:tabs>
                <w:tab w:val="right" w:leader="dot" w:pos="9022"/>
              </w:tabs>
              <w:autoSpaceDE w:val="0"/>
              <w:autoSpaceDN w:val="0"/>
              <w:adjustRightInd w:val="0"/>
              <w:spacing w:line="560" w:lineRule="exact"/>
              <w:ind w:firstLine="1400" w:firstLineChars="500"/>
              <w:rPr>
                <w:rFonts w:hint="eastAsia" w:ascii="宋体" w:hAnsi="宋体" w:eastAsia="宋体" w:cs="宋体"/>
                <w:bCs/>
                <w:caps/>
                <w:sz w:val="28"/>
                <w:szCs w:val="28"/>
                <w:highlight w:val="none"/>
              </w:rPr>
            </w:pPr>
          </w:p>
        </w:tc>
      </w:tr>
      <w:tr w14:paraId="6AD32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02" w:type="dxa"/>
            <w:vMerge w:val="continue"/>
          </w:tcPr>
          <w:p w14:paraId="3AED98AC">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c>
          <w:tcPr>
            <w:tcW w:w="1355" w:type="dxa"/>
            <w:vAlign w:val="center"/>
          </w:tcPr>
          <w:p w14:paraId="1DAAFE15">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授权</w:t>
            </w:r>
          </w:p>
          <w:p w14:paraId="139EB71F">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范围</w:t>
            </w:r>
          </w:p>
        </w:tc>
        <w:tc>
          <w:tcPr>
            <w:tcW w:w="7138" w:type="dxa"/>
            <w:gridSpan w:val="5"/>
          </w:tcPr>
          <w:p w14:paraId="40893043">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全权办理本次</w:t>
            </w:r>
            <w:r>
              <w:rPr>
                <w:rFonts w:hint="eastAsia" w:ascii="宋体" w:hAnsi="宋体" w:eastAsia="宋体" w:cs="宋体"/>
                <w:bCs/>
                <w:caps/>
                <w:sz w:val="28"/>
                <w:szCs w:val="28"/>
                <w:highlight w:val="none"/>
                <w:lang w:eastAsia="zh-CN"/>
              </w:rPr>
              <w:t>竞争性磋商</w:t>
            </w:r>
            <w:r>
              <w:rPr>
                <w:rFonts w:hint="eastAsia" w:ascii="宋体" w:hAnsi="宋体" w:eastAsia="宋体" w:cs="宋体"/>
                <w:bCs/>
                <w:caps/>
                <w:sz w:val="28"/>
                <w:szCs w:val="28"/>
                <w:highlight w:val="none"/>
              </w:rPr>
              <w:t>采购项目的</w:t>
            </w:r>
            <w:r>
              <w:rPr>
                <w:rFonts w:hint="eastAsia" w:ascii="宋体" w:hAnsi="宋体" w:eastAsia="宋体" w:cs="宋体"/>
                <w:bCs/>
                <w:caps/>
                <w:sz w:val="28"/>
                <w:szCs w:val="28"/>
                <w:highlight w:val="none"/>
                <w:lang w:eastAsia="zh-CN"/>
              </w:rPr>
              <w:t>磋商</w:t>
            </w:r>
            <w:r>
              <w:rPr>
                <w:rFonts w:hint="eastAsia" w:ascii="宋体" w:hAnsi="宋体" w:eastAsia="宋体" w:cs="宋体"/>
                <w:bCs/>
                <w:caps/>
                <w:sz w:val="28"/>
                <w:szCs w:val="28"/>
                <w:highlight w:val="none"/>
              </w:rPr>
              <w:t>、联系、洽谈、签约、执行等具体事务，签署全部有关文件、文书、协议及合同。</w:t>
            </w:r>
          </w:p>
        </w:tc>
      </w:tr>
      <w:tr w14:paraId="69223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02" w:type="dxa"/>
            <w:vMerge w:val="continue"/>
          </w:tcPr>
          <w:p w14:paraId="15269CD1">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c>
          <w:tcPr>
            <w:tcW w:w="1355" w:type="dxa"/>
            <w:vAlign w:val="center"/>
          </w:tcPr>
          <w:p w14:paraId="5EF57B68">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法律</w:t>
            </w:r>
          </w:p>
          <w:p w14:paraId="3508E81A">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责任</w:t>
            </w:r>
          </w:p>
        </w:tc>
        <w:tc>
          <w:tcPr>
            <w:tcW w:w="7138" w:type="dxa"/>
            <w:gridSpan w:val="5"/>
          </w:tcPr>
          <w:p w14:paraId="3830FAE6">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本公司对被授权人在本项目中的签名承担全部法律责任。</w:t>
            </w:r>
          </w:p>
        </w:tc>
      </w:tr>
      <w:tr w14:paraId="22ECE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02" w:type="dxa"/>
            <w:vMerge w:val="continue"/>
          </w:tcPr>
          <w:p w14:paraId="45D0970E">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c>
          <w:tcPr>
            <w:tcW w:w="1355" w:type="dxa"/>
            <w:vAlign w:val="center"/>
          </w:tcPr>
          <w:p w14:paraId="5C18A9EF">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授权</w:t>
            </w:r>
          </w:p>
          <w:p w14:paraId="32E6CAF3">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期限</w:t>
            </w:r>
          </w:p>
        </w:tc>
        <w:tc>
          <w:tcPr>
            <w:tcW w:w="7138" w:type="dxa"/>
            <w:gridSpan w:val="5"/>
            <w:vAlign w:val="center"/>
          </w:tcPr>
          <w:p w14:paraId="4F9BC119">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本授权书</w:t>
            </w:r>
            <w:r>
              <w:rPr>
                <w:rFonts w:hint="eastAsia" w:ascii="宋体" w:hAnsi="宋体" w:eastAsia="宋体" w:cs="宋体"/>
                <w:sz w:val="28"/>
                <w:szCs w:val="28"/>
                <w:highlight w:val="none"/>
              </w:rPr>
              <w:t>自提交</w:t>
            </w:r>
            <w:r>
              <w:rPr>
                <w:rFonts w:hint="eastAsia" w:ascii="宋体" w:hAnsi="宋体" w:eastAsia="宋体" w:cs="宋体"/>
                <w:bCs/>
                <w:color w:val="000000"/>
                <w:sz w:val="28"/>
                <w:szCs w:val="28"/>
                <w:highlight w:val="none"/>
                <w:lang w:eastAsia="zh-CN"/>
              </w:rPr>
              <w:t>竞争性磋商</w:t>
            </w:r>
            <w:r>
              <w:rPr>
                <w:rFonts w:hint="eastAsia" w:ascii="宋体" w:hAnsi="宋体" w:eastAsia="宋体" w:cs="宋体"/>
                <w:bCs/>
                <w:color w:val="000000"/>
                <w:sz w:val="28"/>
                <w:szCs w:val="28"/>
                <w:highlight w:val="none"/>
              </w:rPr>
              <w:t>响应文件</w:t>
            </w:r>
            <w:r>
              <w:rPr>
                <w:rFonts w:hint="eastAsia" w:ascii="宋体" w:hAnsi="宋体" w:eastAsia="宋体" w:cs="宋体"/>
                <w:sz w:val="28"/>
                <w:szCs w:val="28"/>
                <w:highlight w:val="none"/>
              </w:rPr>
              <w:t>的截止之日起90个日历日</w:t>
            </w:r>
          </w:p>
        </w:tc>
      </w:tr>
      <w:tr w14:paraId="36181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02" w:type="dxa"/>
            <w:vMerge w:val="restart"/>
            <w:vAlign w:val="center"/>
          </w:tcPr>
          <w:p w14:paraId="77A711E6">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企业信息</w:t>
            </w:r>
          </w:p>
        </w:tc>
        <w:tc>
          <w:tcPr>
            <w:tcW w:w="2489" w:type="dxa"/>
            <w:gridSpan w:val="2"/>
          </w:tcPr>
          <w:p w14:paraId="43396B8A">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 xml:space="preserve">企 业 名 称 </w:t>
            </w:r>
          </w:p>
        </w:tc>
        <w:tc>
          <w:tcPr>
            <w:tcW w:w="6004" w:type="dxa"/>
            <w:gridSpan w:val="4"/>
            <w:vAlign w:val="center"/>
          </w:tcPr>
          <w:p w14:paraId="551A5CF1">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r>
      <w:tr w14:paraId="4483E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02" w:type="dxa"/>
            <w:vMerge w:val="continue"/>
          </w:tcPr>
          <w:p w14:paraId="7DEB3D0B">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c>
          <w:tcPr>
            <w:tcW w:w="2489" w:type="dxa"/>
            <w:gridSpan w:val="2"/>
          </w:tcPr>
          <w:p w14:paraId="200AF635">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法 定 地 址</w:t>
            </w:r>
          </w:p>
        </w:tc>
        <w:tc>
          <w:tcPr>
            <w:tcW w:w="6004" w:type="dxa"/>
            <w:gridSpan w:val="4"/>
            <w:vAlign w:val="center"/>
          </w:tcPr>
          <w:p w14:paraId="799D4592">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r>
      <w:tr w14:paraId="0B226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02" w:type="dxa"/>
            <w:vMerge w:val="continue"/>
          </w:tcPr>
          <w:p w14:paraId="2AF72A0F">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c>
          <w:tcPr>
            <w:tcW w:w="2489" w:type="dxa"/>
            <w:gridSpan w:val="2"/>
          </w:tcPr>
          <w:p w14:paraId="4BA28156">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营业执照</w:t>
            </w:r>
          </w:p>
          <w:p w14:paraId="0BC882B5">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注册证号</w:t>
            </w:r>
          </w:p>
        </w:tc>
        <w:tc>
          <w:tcPr>
            <w:tcW w:w="6004" w:type="dxa"/>
            <w:gridSpan w:val="4"/>
            <w:vAlign w:val="center"/>
          </w:tcPr>
          <w:p w14:paraId="27FFBE45">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r>
      <w:tr w14:paraId="710F5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702" w:type="dxa"/>
            <w:vMerge w:val="restart"/>
            <w:vAlign w:val="center"/>
          </w:tcPr>
          <w:p w14:paraId="785E7A08">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法定代表人</w:t>
            </w:r>
          </w:p>
        </w:tc>
        <w:tc>
          <w:tcPr>
            <w:tcW w:w="1355" w:type="dxa"/>
            <w:vAlign w:val="center"/>
          </w:tcPr>
          <w:p w14:paraId="55242C33">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姓名</w:t>
            </w:r>
          </w:p>
        </w:tc>
        <w:tc>
          <w:tcPr>
            <w:tcW w:w="2693" w:type="dxa"/>
            <w:gridSpan w:val="3"/>
            <w:vAlign w:val="center"/>
          </w:tcPr>
          <w:p w14:paraId="243CC799">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p>
        </w:tc>
        <w:tc>
          <w:tcPr>
            <w:tcW w:w="1559" w:type="dxa"/>
            <w:vAlign w:val="center"/>
          </w:tcPr>
          <w:p w14:paraId="4D70C59D">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性    别</w:t>
            </w:r>
          </w:p>
        </w:tc>
        <w:tc>
          <w:tcPr>
            <w:tcW w:w="2886" w:type="dxa"/>
            <w:vAlign w:val="center"/>
          </w:tcPr>
          <w:p w14:paraId="0CF70D60">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p>
        </w:tc>
      </w:tr>
      <w:tr w14:paraId="2E465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702" w:type="dxa"/>
            <w:vMerge w:val="continue"/>
            <w:vAlign w:val="center"/>
          </w:tcPr>
          <w:p w14:paraId="2CFBE1DA">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c>
          <w:tcPr>
            <w:tcW w:w="1355" w:type="dxa"/>
            <w:vAlign w:val="center"/>
          </w:tcPr>
          <w:p w14:paraId="67B3ACBF">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职务</w:t>
            </w:r>
          </w:p>
        </w:tc>
        <w:tc>
          <w:tcPr>
            <w:tcW w:w="2693" w:type="dxa"/>
            <w:gridSpan w:val="3"/>
            <w:vAlign w:val="center"/>
          </w:tcPr>
          <w:p w14:paraId="538982D1">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p>
        </w:tc>
        <w:tc>
          <w:tcPr>
            <w:tcW w:w="1559" w:type="dxa"/>
            <w:vAlign w:val="center"/>
          </w:tcPr>
          <w:p w14:paraId="3B182FDB">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手机号码</w:t>
            </w:r>
          </w:p>
        </w:tc>
        <w:tc>
          <w:tcPr>
            <w:tcW w:w="2886" w:type="dxa"/>
            <w:vAlign w:val="center"/>
          </w:tcPr>
          <w:p w14:paraId="3D08E8D5">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r>
      <w:tr w14:paraId="6D37E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702" w:type="dxa"/>
            <w:vMerge w:val="restart"/>
            <w:vAlign w:val="center"/>
          </w:tcPr>
          <w:p w14:paraId="1AC6AC8B">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被授权人</w:t>
            </w:r>
          </w:p>
        </w:tc>
        <w:tc>
          <w:tcPr>
            <w:tcW w:w="1355" w:type="dxa"/>
            <w:vAlign w:val="center"/>
          </w:tcPr>
          <w:p w14:paraId="24389FF2">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姓名</w:t>
            </w:r>
          </w:p>
        </w:tc>
        <w:tc>
          <w:tcPr>
            <w:tcW w:w="2693" w:type="dxa"/>
            <w:gridSpan w:val="3"/>
            <w:vAlign w:val="center"/>
          </w:tcPr>
          <w:p w14:paraId="5EA3FFDD">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p>
        </w:tc>
        <w:tc>
          <w:tcPr>
            <w:tcW w:w="1559" w:type="dxa"/>
            <w:vAlign w:val="center"/>
          </w:tcPr>
          <w:p w14:paraId="0E78EA5D">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性    别</w:t>
            </w:r>
          </w:p>
        </w:tc>
        <w:tc>
          <w:tcPr>
            <w:tcW w:w="2886" w:type="dxa"/>
            <w:vAlign w:val="center"/>
          </w:tcPr>
          <w:p w14:paraId="421E505F">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p>
        </w:tc>
      </w:tr>
      <w:tr w14:paraId="656D1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702" w:type="dxa"/>
            <w:vMerge w:val="continue"/>
          </w:tcPr>
          <w:p w14:paraId="09FC8F23">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c>
          <w:tcPr>
            <w:tcW w:w="1355" w:type="dxa"/>
            <w:vAlign w:val="center"/>
          </w:tcPr>
          <w:p w14:paraId="03679D91">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职务</w:t>
            </w:r>
          </w:p>
        </w:tc>
        <w:tc>
          <w:tcPr>
            <w:tcW w:w="2693" w:type="dxa"/>
            <w:gridSpan w:val="3"/>
            <w:vAlign w:val="center"/>
          </w:tcPr>
          <w:p w14:paraId="1033CFAC">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p>
        </w:tc>
        <w:tc>
          <w:tcPr>
            <w:tcW w:w="1559" w:type="dxa"/>
            <w:vAlign w:val="center"/>
          </w:tcPr>
          <w:p w14:paraId="7FA13158">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手机号码</w:t>
            </w:r>
          </w:p>
        </w:tc>
        <w:tc>
          <w:tcPr>
            <w:tcW w:w="2886" w:type="dxa"/>
          </w:tcPr>
          <w:p w14:paraId="34B6FBB4">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r>
      <w:tr w14:paraId="1E2B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02" w:type="dxa"/>
          </w:tcPr>
          <w:p w14:paraId="1BFDF080">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通讯地址</w:t>
            </w:r>
          </w:p>
        </w:tc>
        <w:tc>
          <w:tcPr>
            <w:tcW w:w="8493" w:type="dxa"/>
            <w:gridSpan w:val="6"/>
          </w:tcPr>
          <w:p w14:paraId="7F80619C">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r>
      <w:tr w14:paraId="41C7B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899" w:type="dxa"/>
            <w:gridSpan w:val="4"/>
            <w:vAlign w:val="center"/>
          </w:tcPr>
          <w:p w14:paraId="25A9A533">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法定代表人身份证复印件</w:t>
            </w:r>
          </w:p>
          <w:p w14:paraId="7CEBA391">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p w14:paraId="2E8D0058">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二代身份证正、反两面都需复印</w:t>
            </w:r>
          </w:p>
          <w:p w14:paraId="72F3BB07">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（粘贴处）</w:t>
            </w:r>
          </w:p>
          <w:p w14:paraId="46FF28B7">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c>
          <w:tcPr>
            <w:tcW w:w="5296" w:type="dxa"/>
            <w:gridSpan w:val="3"/>
            <w:vAlign w:val="center"/>
          </w:tcPr>
          <w:p w14:paraId="6A58F3B4">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被授权人身份证复印件</w:t>
            </w:r>
          </w:p>
          <w:p w14:paraId="2476E94F">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p w14:paraId="2DB27063">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二代身份证正、反两面都需复印</w:t>
            </w:r>
          </w:p>
          <w:p w14:paraId="27A64750">
            <w:pPr>
              <w:tabs>
                <w:tab w:val="right" w:leader="dot" w:pos="9022"/>
              </w:tabs>
              <w:autoSpaceDE w:val="0"/>
              <w:autoSpaceDN w:val="0"/>
              <w:adjustRightInd w:val="0"/>
              <w:spacing w:line="560" w:lineRule="exact"/>
              <w:jc w:val="center"/>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（粘贴处）</w:t>
            </w:r>
          </w:p>
          <w:p w14:paraId="7625721C">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p>
        </w:tc>
      </w:tr>
      <w:tr w14:paraId="4F163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899" w:type="dxa"/>
            <w:gridSpan w:val="4"/>
            <w:vAlign w:val="center"/>
          </w:tcPr>
          <w:p w14:paraId="5DDB43CB">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法定代表人签字或盖章：</w:t>
            </w:r>
          </w:p>
        </w:tc>
        <w:tc>
          <w:tcPr>
            <w:tcW w:w="5296" w:type="dxa"/>
            <w:gridSpan w:val="3"/>
            <w:vAlign w:val="center"/>
          </w:tcPr>
          <w:p w14:paraId="1BF011C3">
            <w:pPr>
              <w:tabs>
                <w:tab w:val="right" w:leader="dot" w:pos="9022"/>
              </w:tabs>
              <w:autoSpaceDE w:val="0"/>
              <w:autoSpaceDN w:val="0"/>
              <w:adjustRightInd w:val="0"/>
              <w:spacing w:line="560" w:lineRule="exact"/>
              <w:rPr>
                <w:rFonts w:hint="eastAsia" w:ascii="宋体" w:hAnsi="宋体" w:eastAsia="宋体" w:cs="宋体"/>
                <w:bCs/>
                <w:caps/>
                <w:sz w:val="28"/>
                <w:szCs w:val="28"/>
                <w:highlight w:val="none"/>
              </w:rPr>
            </w:pPr>
            <w:r>
              <w:rPr>
                <w:rFonts w:hint="eastAsia" w:ascii="宋体" w:hAnsi="宋体" w:eastAsia="宋体" w:cs="宋体"/>
                <w:bCs/>
                <w:caps/>
                <w:sz w:val="28"/>
                <w:szCs w:val="28"/>
                <w:highlight w:val="none"/>
              </w:rPr>
              <w:t>被授权人签字或盖章：</w:t>
            </w:r>
          </w:p>
        </w:tc>
      </w:tr>
    </w:tbl>
    <w:p w14:paraId="48AD2B2B">
      <w:pPr>
        <w:spacing w:line="560" w:lineRule="exact"/>
        <w:jc w:val="both"/>
        <w:rPr>
          <w:rFonts w:hint="eastAsia" w:ascii="宋体" w:hAnsi="宋体" w:eastAsia="宋体" w:cs="宋体"/>
          <w:sz w:val="28"/>
          <w:szCs w:val="28"/>
          <w:highlight w:val="none"/>
        </w:rPr>
      </w:pPr>
    </w:p>
    <w:p w14:paraId="7BB449A5">
      <w:pPr>
        <w:spacing w:line="560" w:lineRule="exact"/>
        <w:ind w:firstLine="1960" w:firstLineChars="7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供应商：（供应商全称并加盖公章）</w:t>
      </w:r>
    </w:p>
    <w:p w14:paraId="0541BC76">
      <w:pPr>
        <w:spacing w:line="560" w:lineRule="exact"/>
        <w:ind w:firstLine="1960" w:firstLineChars="700"/>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授权日期：      年  月  日</w:t>
      </w:r>
    </w:p>
    <w:p w14:paraId="7AC4D1EE">
      <w:pPr>
        <w:spacing w:line="560" w:lineRule="exact"/>
        <w:jc w:val="both"/>
        <w:rPr>
          <w:rFonts w:hint="eastAsia" w:ascii="宋体" w:hAnsi="宋体" w:eastAsia="宋体" w:cs="宋体"/>
          <w:sz w:val="28"/>
          <w:szCs w:val="28"/>
          <w:highlight w:val="none"/>
        </w:rPr>
      </w:pPr>
    </w:p>
    <w:p w14:paraId="44C89766">
      <w:pPr>
        <w:pStyle w:val="11"/>
        <w:spacing w:before="210" w:after="210"/>
        <w:outlineLvl w:val="9"/>
        <w:rPr>
          <w:rFonts w:hint="eastAsia" w:ascii="宋体" w:hAnsi="宋体" w:eastAsia="宋体" w:cs="宋体"/>
          <w:sz w:val="28"/>
          <w:szCs w:val="28"/>
          <w:highlight w:val="none"/>
        </w:rPr>
      </w:pPr>
    </w:p>
    <w:p w14:paraId="318D4B75">
      <w:pPr>
        <w:spacing w:line="560" w:lineRule="exact"/>
        <w:ind w:right="-2"/>
        <w:jc w:val="both"/>
        <w:rPr>
          <w:rFonts w:hint="eastAsia" w:ascii="宋体" w:hAnsi="宋体" w:eastAsia="宋体" w:cs="宋体"/>
          <w:b/>
          <w:bCs/>
          <w:kern w:val="32"/>
          <w:sz w:val="28"/>
          <w:szCs w:val="28"/>
          <w:highlight w:val="none"/>
        </w:rPr>
      </w:pPr>
    </w:p>
    <w:p w14:paraId="7940A429">
      <w:pPr>
        <w:spacing w:line="560" w:lineRule="exact"/>
        <w:ind w:right="-2"/>
        <w:jc w:val="both"/>
        <w:rPr>
          <w:rFonts w:hint="eastAsia" w:ascii="宋体" w:hAnsi="宋体" w:eastAsia="宋体" w:cs="宋体"/>
          <w:b/>
          <w:bCs/>
          <w:kern w:val="32"/>
          <w:sz w:val="28"/>
          <w:szCs w:val="28"/>
          <w:highlight w:val="none"/>
        </w:rPr>
      </w:pPr>
    </w:p>
    <w:p w14:paraId="1F7ECF88">
      <w:pPr>
        <w:spacing w:line="560" w:lineRule="exact"/>
        <w:ind w:right="-2"/>
        <w:jc w:val="both"/>
        <w:rPr>
          <w:rFonts w:hint="eastAsia" w:ascii="宋体" w:hAnsi="宋体" w:eastAsia="宋体" w:cs="宋体"/>
          <w:b/>
          <w:bCs/>
          <w:kern w:val="32"/>
          <w:sz w:val="28"/>
          <w:szCs w:val="28"/>
          <w:highlight w:val="none"/>
        </w:rPr>
      </w:pPr>
    </w:p>
    <w:p w14:paraId="2535953C">
      <w:pPr>
        <w:spacing w:line="560" w:lineRule="exact"/>
        <w:ind w:right="-2"/>
        <w:jc w:val="both"/>
        <w:rPr>
          <w:rFonts w:hint="eastAsia" w:ascii="宋体" w:hAnsi="宋体" w:eastAsia="宋体" w:cs="宋体"/>
          <w:b/>
          <w:bCs/>
          <w:kern w:val="32"/>
          <w:sz w:val="28"/>
          <w:szCs w:val="28"/>
          <w:highlight w:val="none"/>
        </w:rPr>
      </w:pPr>
    </w:p>
    <w:p w14:paraId="2A788791">
      <w:pPr>
        <w:spacing w:line="560" w:lineRule="exact"/>
        <w:ind w:right="-2"/>
        <w:jc w:val="both"/>
        <w:rPr>
          <w:rFonts w:hint="eastAsia" w:ascii="宋体" w:hAnsi="宋体" w:eastAsia="宋体" w:cs="宋体"/>
          <w:b/>
          <w:bCs/>
          <w:kern w:val="32"/>
          <w:sz w:val="28"/>
          <w:szCs w:val="28"/>
          <w:highlight w:val="none"/>
        </w:rPr>
      </w:pPr>
    </w:p>
    <w:p w14:paraId="78DB1FF1">
      <w:pPr>
        <w:spacing w:line="560" w:lineRule="exact"/>
        <w:ind w:right="-2"/>
        <w:jc w:val="both"/>
        <w:rPr>
          <w:rFonts w:hint="eastAsia" w:ascii="宋体" w:hAnsi="宋体" w:eastAsia="宋体" w:cs="宋体"/>
          <w:b/>
          <w:bCs/>
          <w:kern w:val="32"/>
          <w:sz w:val="28"/>
          <w:szCs w:val="28"/>
          <w:highlight w:val="none"/>
        </w:rPr>
      </w:pPr>
    </w:p>
    <w:p w14:paraId="7A145E60">
      <w:pPr>
        <w:spacing w:line="560" w:lineRule="exact"/>
        <w:ind w:right="-2"/>
        <w:jc w:val="both"/>
        <w:rPr>
          <w:rFonts w:hint="eastAsia" w:ascii="宋体" w:hAnsi="宋体" w:eastAsia="宋体" w:cs="宋体"/>
          <w:b/>
          <w:bCs/>
          <w:kern w:val="32"/>
          <w:sz w:val="28"/>
          <w:szCs w:val="28"/>
          <w:highlight w:val="none"/>
        </w:rPr>
      </w:pPr>
    </w:p>
    <w:p w14:paraId="369F3503">
      <w:pPr>
        <w:spacing w:line="560" w:lineRule="exact"/>
        <w:ind w:right="-2"/>
        <w:jc w:val="both"/>
        <w:rPr>
          <w:rFonts w:hint="eastAsia" w:ascii="宋体" w:hAnsi="宋体" w:eastAsia="宋体" w:cs="宋体"/>
          <w:b/>
          <w:bCs/>
          <w:kern w:val="32"/>
          <w:sz w:val="28"/>
          <w:szCs w:val="28"/>
          <w:highlight w:val="none"/>
        </w:rPr>
      </w:pPr>
    </w:p>
    <w:p w14:paraId="7A67CB1D">
      <w:pPr>
        <w:rPr>
          <w:rFonts w:hint="eastAsia" w:ascii="宋体" w:hAnsi="宋体" w:eastAsia="宋体" w:cs="宋体"/>
          <w:b/>
          <w:bCs/>
          <w:color w:val="333333"/>
          <w:sz w:val="28"/>
          <w:szCs w:val="28"/>
          <w:highlight w:val="none"/>
          <w:shd w:val="clear" w:color="auto" w:fill="FFFFFF"/>
        </w:rPr>
      </w:pPr>
      <w:r>
        <w:rPr>
          <w:rFonts w:hint="eastAsia" w:ascii="宋体" w:hAnsi="宋体" w:eastAsia="宋体" w:cs="宋体"/>
          <w:b/>
          <w:bCs/>
          <w:color w:val="333333"/>
          <w:sz w:val="28"/>
          <w:szCs w:val="28"/>
          <w:highlight w:val="none"/>
          <w:shd w:val="clear" w:color="auto" w:fill="FFFFFF"/>
        </w:rPr>
        <w:br w:type="page"/>
      </w:r>
    </w:p>
    <w:p w14:paraId="5C11227A">
      <w:pPr>
        <w:pStyle w:val="11"/>
        <w:spacing w:before="210" w:after="210"/>
        <w:ind w:firstLine="0" w:firstLineChars="0"/>
        <w:outlineLvl w:val="2"/>
        <w:rPr>
          <w:rFonts w:hint="eastAsia" w:ascii="宋体" w:hAnsi="宋体" w:eastAsia="宋体" w:cs="宋体"/>
          <w:sz w:val="28"/>
          <w:szCs w:val="28"/>
          <w:highlight w:val="none"/>
        </w:rPr>
      </w:pPr>
      <w:bookmarkStart w:id="14" w:name="_Toc17776"/>
      <w:bookmarkStart w:id="15" w:name="_Toc32655"/>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八</w:t>
      </w:r>
      <w:r>
        <w:rPr>
          <w:rFonts w:hint="eastAsia" w:ascii="宋体" w:hAnsi="宋体" w:eastAsia="宋体" w:cs="宋体"/>
          <w:sz w:val="28"/>
          <w:szCs w:val="28"/>
          <w:highlight w:val="none"/>
        </w:rPr>
        <w:t>）非联合体投标声明</w:t>
      </w:r>
      <w:bookmarkEnd w:id="14"/>
      <w:bookmarkEnd w:id="15"/>
    </w:p>
    <w:p w14:paraId="56FF8538">
      <w:pPr>
        <w:pStyle w:val="11"/>
        <w:spacing w:before="210" w:after="210"/>
        <w:ind w:firstLine="281" w:firstLineChars="100"/>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注：</w:t>
      </w:r>
      <w:r>
        <w:rPr>
          <w:rFonts w:hint="eastAsia" w:ascii="宋体" w:hAnsi="宋体" w:eastAsia="宋体" w:cs="宋体"/>
          <w:sz w:val="28"/>
          <w:szCs w:val="28"/>
          <w:highlight w:val="none"/>
        </w:rPr>
        <w:t>格式自拟</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加盖供应商单位公章</w:t>
      </w:r>
      <w:r>
        <w:rPr>
          <w:rFonts w:hint="eastAsia" w:ascii="宋体" w:hAnsi="宋体" w:eastAsia="宋体" w:cs="宋体"/>
          <w:sz w:val="28"/>
          <w:szCs w:val="28"/>
          <w:highlight w:val="none"/>
          <w:lang w:eastAsia="zh-CN"/>
        </w:rPr>
        <w:t>）</w:t>
      </w:r>
    </w:p>
    <w:p w14:paraId="54122E71">
      <w:pPr>
        <w:pStyle w:val="11"/>
        <w:spacing w:before="210" w:after="210"/>
        <w:ind w:firstLine="0" w:firstLineChars="0"/>
        <w:outlineLvl w:val="9"/>
        <w:rPr>
          <w:rFonts w:hint="eastAsia" w:ascii="宋体" w:hAnsi="宋体" w:eastAsia="宋体" w:cs="宋体"/>
          <w:sz w:val="28"/>
          <w:szCs w:val="28"/>
          <w:highlight w:val="none"/>
        </w:rPr>
      </w:pPr>
    </w:p>
    <w:p w14:paraId="1A3B5527">
      <w:pPr>
        <w:pStyle w:val="11"/>
        <w:spacing w:before="210" w:after="210"/>
        <w:ind w:firstLine="0" w:firstLineChars="0"/>
        <w:outlineLvl w:val="9"/>
        <w:rPr>
          <w:rFonts w:hint="eastAsia" w:ascii="宋体" w:hAnsi="宋体" w:eastAsia="宋体" w:cs="宋体"/>
          <w:sz w:val="28"/>
          <w:szCs w:val="28"/>
          <w:highlight w:val="none"/>
        </w:rPr>
      </w:pPr>
    </w:p>
    <w:p w14:paraId="7F8A513A">
      <w:pPr>
        <w:ind w:firstLine="1124" w:firstLineChars="400"/>
        <w:rPr>
          <w:rFonts w:hint="eastAsia" w:ascii="宋体" w:hAnsi="宋体" w:eastAsia="宋体" w:cs="宋体"/>
          <w:b/>
          <w:bCs/>
          <w:color w:val="000000"/>
          <w:kern w:val="2"/>
          <w:sz w:val="28"/>
          <w:szCs w:val="28"/>
          <w:highlight w:val="none"/>
          <w:lang w:val="en-US" w:eastAsia="zh-CN" w:bidi="ar-SA"/>
        </w:rPr>
      </w:pPr>
      <w:bookmarkStart w:id="16" w:name="_Toc9108"/>
    </w:p>
    <w:p w14:paraId="1624B839">
      <w:pPr>
        <w:pStyle w:val="11"/>
        <w:spacing w:before="210" w:after="210"/>
        <w:ind w:firstLine="0" w:firstLineChars="0"/>
        <w:outlineLvl w:val="2"/>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（九）信用记录审查结果</w:t>
      </w:r>
      <w:bookmarkEnd w:id="16"/>
    </w:p>
    <w:sectPr>
      <w:pgSz w:w="11906" w:h="16838"/>
      <w:pgMar w:top="1440" w:right="1293" w:bottom="1440"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方正仿宋_GB2312">
    <w:panose1 w:val="02000000000000000000"/>
    <w:charset w:val="86"/>
    <w:family w:val="auto"/>
    <w:pitch w:val="default"/>
    <w:sig w:usb0="A00002BF" w:usb1="184F6CFA" w:usb2="00000012"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34FE23"/>
    <w:multiLevelType w:val="multilevel"/>
    <w:tmpl w:val="FD34FE23"/>
    <w:lvl w:ilvl="0" w:tentative="0">
      <w:start w:val="1"/>
      <w:numFmt w:val="chineseCounting"/>
      <w:suff w:val="nothing"/>
      <w:lvlText w:val="第%1章　"/>
      <w:lvlJc w:val="left"/>
      <w:pPr>
        <w:ind w:left="0" w:firstLine="402"/>
      </w:pPr>
      <w:rPr>
        <w:rFonts w:hint="eastAsia"/>
      </w:rPr>
    </w:lvl>
    <w:lvl w:ilvl="1" w:tentative="0">
      <w:start w:val="1"/>
      <w:numFmt w:val="chineseCounting"/>
      <w:pStyle w:val="3"/>
      <w:suff w:val="nothing"/>
      <w:lvlText w:val="第%2节　"/>
      <w:lvlJc w:val="left"/>
      <w:pPr>
        <w:ind w:left="480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805F06"/>
    <w:rsid w:val="049B4F81"/>
    <w:rsid w:val="06915006"/>
    <w:rsid w:val="1D664B35"/>
    <w:rsid w:val="249E0AA2"/>
    <w:rsid w:val="29805F06"/>
    <w:rsid w:val="59554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1"/>
    <w:basedOn w:val="1"/>
    <w:next w:val="1"/>
    <w:link w:val="16"/>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4"/>
    <w:link w:val="17"/>
    <w:unhideWhenUsed/>
    <w:qFormat/>
    <w:uiPriority w:val="0"/>
    <w:pPr>
      <w:keepNext/>
      <w:keepLines/>
      <w:numPr>
        <w:ilvl w:val="1"/>
        <w:numId w:val="1"/>
      </w:numPr>
      <w:spacing w:line="413" w:lineRule="auto"/>
      <w:ind w:left="575" w:hanging="575"/>
      <w:jc w:val="center"/>
      <w:outlineLvl w:val="1"/>
    </w:pPr>
    <w:rPr>
      <w:rFonts w:ascii="Arial" w:hAnsi="Arial" w:eastAsia="仿宋"/>
      <w:b/>
      <w:sz w:val="36"/>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sz w:val="21"/>
    </w:rPr>
  </w:style>
  <w:style w:type="paragraph" w:styleId="5">
    <w:name w:val="Body Text"/>
    <w:basedOn w:val="1"/>
    <w:qFormat/>
    <w:uiPriority w:val="0"/>
    <w:rPr>
      <w:rFonts w:ascii="Times New Roman" w:hAnsi="Times New Roman"/>
      <w:sz w:val="21"/>
      <w:szCs w:val="24"/>
    </w:rPr>
  </w:style>
  <w:style w:type="paragraph" w:styleId="6">
    <w:name w:val="Plain Text"/>
    <w:basedOn w:val="1"/>
    <w:qFormat/>
    <w:uiPriority w:val="99"/>
    <w:rPr>
      <w:rFonts w:hAnsi="Courier New"/>
      <w:kern w:val="2"/>
      <w:sz w:val="21"/>
    </w:rPr>
  </w:style>
  <w:style w:type="paragraph" w:styleId="7">
    <w:name w:val="footer"/>
    <w:basedOn w:val="1"/>
    <w:qFormat/>
    <w:uiPriority w:val="99"/>
    <w:pPr>
      <w:tabs>
        <w:tab w:val="center" w:pos="4153"/>
        <w:tab w:val="right" w:pos="8306"/>
      </w:tabs>
      <w:snapToGrid w:val="0"/>
      <w:jc w:val="left"/>
    </w:pPr>
    <w:rPr>
      <w:rFonts w:ascii="Times New Roman" w:hAnsi="Times New Roman"/>
      <w:sz w:val="18"/>
      <w:szCs w:val="18"/>
    </w:rPr>
  </w:style>
  <w:style w:type="paragraph" w:styleId="8">
    <w:name w:val="Normal (Web)"/>
    <w:basedOn w:val="1"/>
    <w:qFormat/>
    <w:uiPriority w:val="99"/>
    <w:rPr>
      <w:szCs w:val="24"/>
    </w:rPr>
  </w:style>
  <w:style w:type="paragraph" w:customStyle="1" w:styleId="11">
    <w:name w:val="样式2"/>
    <w:basedOn w:val="12"/>
    <w:autoRedefine/>
    <w:qFormat/>
    <w:uiPriority w:val="0"/>
    <w:pPr>
      <w:spacing w:line="560" w:lineRule="exact"/>
      <w:ind w:firstLine="643" w:firstLineChars="200"/>
      <w:jc w:val="both"/>
    </w:pPr>
    <w:rPr>
      <w:rFonts w:ascii="仿宋_GB2312" w:hAnsi="仿宋" w:eastAsia="仿宋_GB2312"/>
      <w:b/>
      <w:bCs/>
      <w:szCs w:val="32"/>
    </w:rPr>
  </w:style>
  <w:style w:type="paragraph" w:customStyle="1" w:styleId="12">
    <w:name w:val="@标题"/>
    <w:basedOn w:val="1"/>
    <w:next w:val="13"/>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3">
    <w:name w:val="@正文"/>
    <w:basedOn w:val="14"/>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4">
    <w:name w:val="※正文"/>
    <w:basedOn w:val="1"/>
    <w:next w:val="1"/>
    <w:autoRedefine/>
    <w:qFormat/>
    <w:uiPriority w:val="0"/>
    <w:pPr>
      <w:wordWrap w:val="0"/>
      <w:spacing w:line="400" w:lineRule="exact"/>
    </w:pPr>
    <w:rPr>
      <w:rFonts w:ascii="Calibri Light" w:hAnsi="Calibri Light" w:eastAsia="华文仿宋"/>
      <w:sz w:val="28"/>
      <w:szCs w:val="28"/>
    </w:rPr>
  </w:style>
  <w:style w:type="paragraph" w:customStyle="1" w:styleId="15">
    <w:name w:val="Default"/>
    <w:autoRedefine/>
    <w:qFormat/>
    <w:uiPriority w:val="99"/>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16">
    <w:name w:val="标题 1 Char"/>
    <w:link w:val="2"/>
    <w:uiPriority w:val="0"/>
    <w:rPr>
      <w:b/>
      <w:kern w:val="44"/>
      <w:sz w:val="44"/>
    </w:rPr>
  </w:style>
  <w:style w:type="character" w:customStyle="1" w:styleId="17">
    <w:name w:val="标题 2 Char"/>
    <w:link w:val="3"/>
    <w:uiPriority w:val="0"/>
    <w:rPr>
      <w:rFonts w:ascii="Arial" w:hAnsi="Arial" w:eastAsia="仿宋"/>
      <w:b/>
      <w:sz w:val="3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947</Words>
  <Characters>992</Characters>
  <Lines>0</Lines>
  <Paragraphs>0</Paragraphs>
  <TotalTime>3</TotalTime>
  <ScaleCrop>false</ScaleCrop>
  <LinksUpToDate>false</LinksUpToDate>
  <CharactersWithSpaces>1207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2026-05-28T04:25:00Z</dcterms:created>
  <dc:creator>张继磊</dc:creator>
  <cp:lastModifiedBy>蒽</cp:lastModifiedBy>
  <dcterms:modified xsi:type="dcterms:W3CDTF">2026-07-01T02:16:13Z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86781574E1114363BBF49D1C3F37F242_13</vt:lpwstr>
  </property>
  <property fmtid="{D5CDD505-2E9C-101B-9397-08002B2CF9AE}" pid="4" name="KSOTemplateDocerSaveRecord">
    <vt:lpwstr>eyJoZGlkIjoiYzcxZWRkYThhNTZkY2M5OTA5YjQwZTFhMDVkM2E2ZDciLCJ1c2VySWQiOiIzNzQzNDk3NjMifQ==</vt:lpwstr>
  </property>
</Properties>
</file>