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版本号：ZMZB2026XJD-12920260602002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材料基础性能综合实验平台采购项目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ZMZB2026XJD-129</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材料基础性能综合实验平台采购项目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材料基础性能综合实验平台采购项目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材料基础性能综合实验平台采购项目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采购包1（熔体物性综合测定系统等设备）：属于专门面向中小企业采购。</w:t>
      </w:r>
    </w:p>
    <w:p>
      <w:pPr>
        <w:pStyle w:val="null3"/>
      </w:pPr>
      <w:r>
        <w:rPr>
          <w:rFonts w:ascii="仿宋_GB2312" w:hAnsi="仿宋_GB2312" w:cs="仿宋_GB2312" w:eastAsia="仿宋_GB2312"/>
        </w:rPr>
        <w:t>采购包2（综合传热性能实验台等设备）：属于专门面向中小企业采购。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采购包1：1,162,600.00元</w:t>
            </w:r>
          </w:p>
          <w:p>
            <w:pPr>
              <w:pStyle w:val="null3"/>
            </w:pPr>
            <w:r>
              <w:rPr>
                <w:rFonts w:ascii="仿宋_GB2312" w:hAnsi="仿宋_GB2312" w:cs="仿宋_GB2312" w:eastAsia="仿宋_GB2312"/>
              </w:rPr>
              <w:t>采购包2：1,247,400.00元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采购包1保证金金额：23,000.00元</w:t>
            </w:r>
          </w:p>
          <w:p>
            <w:pPr>
              <w:pStyle w:val="null3"/>
            </w:pPr>
            <w:r>
              <w:rPr>
                <w:rFonts w:ascii="仿宋_GB2312" w:hAnsi="仿宋_GB2312" w:cs="仿宋_GB2312" w:eastAsia="仿宋_GB2312"/>
              </w:rPr>
              <w:t>采购包2保证金金额：24,000.00元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材料基础性能综合实验平台采购项目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1,162,600.00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熔体物性综合测定系统等设备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1,162,600.00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1,247,400.00</w:t>
      </w:r>
    </w:p>
    <w:p>
      <w:pPr>
        <w:pStyle w:val="null3"/>
      </w:pPr>
      <w:r>
        <w:rPr>
          <w:rFonts w:ascii="仿宋_GB2312" w:hAnsi="仿宋_GB2312" w:cs="仿宋_GB2312" w:eastAsia="仿宋_GB2312"/>
        </w:rPr>
        <w:t>采购包最高限价（元）: 1,170,000.00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综合传热性能实验台等设备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1,247,400.00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标的名称：熔体物性综合测定系统等设备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20"/>
              <w:gridCol w:w="1347"/>
              <w:gridCol w:w="338"/>
              <w:gridCol w:w="648"/>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熔体物性综合测定系统</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表面张力测定仪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淬冷法相平衡实验仪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微机热天平</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球磨机</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震荡摇床</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真密度测量仪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接触角测试仪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熔体物性综合测定系统：</w:t>
            </w:r>
          </w:p>
          <w:p>
            <w:pPr>
              <w:pStyle w:val="null3"/>
              <w:jc w:val="left"/>
            </w:pPr>
            <w:r>
              <w:rPr>
                <w:rFonts w:ascii="仿宋_GB2312" w:hAnsi="仿宋_GB2312" w:cs="仿宋_GB2312" w:eastAsia="仿宋_GB2312"/>
                <w:sz w:val="21"/>
                <w:color w:val="000000"/>
              </w:rPr>
              <w:t>仪器功能：可测熔体粘度、表面张力、密度等参数。</w:t>
            </w:r>
          </w:p>
          <w:p>
            <w:pPr>
              <w:pStyle w:val="null3"/>
              <w:jc w:val="left"/>
            </w:pPr>
            <w:r>
              <w:rPr>
                <w:rFonts w:ascii="仿宋_GB2312" w:hAnsi="仿宋_GB2312" w:cs="仿宋_GB2312" w:eastAsia="仿宋_GB2312"/>
                <w:sz w:val="21"/>
                <w:color w:val="000000"/>
              </w:rPr>
              <w:t>测定方法：粘度采用旋转柱体法测定（可测定温粘度、可降温连续测定粘度曲线）</w:t>
            </w:r>
          </w:p>
          <w:p>
            <w:pPr>
              <w:pStyle w:val="null3"/>
              <w:jc w:val="left"/>
            </w:pPr>
            <w:r>
              <w:rPr>
                <w:rFonts w:ascii="仿宋_GB2312" w:hAnsi="仿宋_GB2312" w:cs="仿宋_GB2312" w:eastAsia="仿宋_GB2312"/>
                <w:sz w:val="21"/>
                <w:color w:val="000000"/>
              </w:rPr>
              <w:t>1.高温炉1套</w:t>
            </w:r>
          </w:p>
          <w:p>
            <w:pPr>
              <w:pStyle w:val="null3"/>
              <w:jc w:val="left"/>
            </w:pPr>
            <w:r>
              <w:rPr>
                <w:rFonts w:ascii="仿宋_GB2312" w:hAnsi="仿宋_GB2312" w:cs="仿宋_GB2312" w:eastAsia="仿宋_GB2312"/>
                <w:sz w:val="21"/>
                <w:color w:val="000000"/>
              </w:rPr>
              <w:t>①.水冷不锈钢外壳的二硅化钼电阻炉；</w:t>
            </w:r>
          </w:p>
          <w:p>
            <w:pPr>
              <w:pStyle w:val="null3"/>
              <w:jc w:val="left"/>
            </w:pPr>
            <w:r>
              <w:rPr>
                <w:rFonts w:ascii="仿宋_GB2312" w:hAnsi="仿宋_GB2312" w:cs="仿宋_GB2312" w:eastAsia="仿宋_GB2312"/>
                <w:sz w:val="21"/>
                <w:color w:val="000000"/>
              </w:rPr>
              <w:t>②.工作温度≥1600℃；（提供证明材料）</w:t>
            </w:r>
          </w:p>
          <w:p>
            <w:pPr>
              <w:pStyle w:val="null3"/>
              <w:jc w:val="left"/>
            </w:pPr>
            <w:r>
              <w:rPr>
                <w:rFonts w:ascii="仿宋_GB2312" w:hAnsi="仿宋_GB2312" w:cs="仿宋_GB2312" w:eastAsia="仿宋_GB2312"/>
                <w:sz w:val="21"/>
                <w:color w:val="000000"/>
              </w:rPr>
              <w:t>③.炉管直径ф内55 mm，材质：熔融刚玉；</w:t>
            </w:r>
          </w:p>
          <w:p>
            <w:pPr>
              <w:pStyle w:val="null3"/>
              <w:jc w:val="left"/>
            </w:pPr>
            <w:r>
              <w:rPr>
                <w:rFonts w:ascii="仿宋_GB2312" w:hAnsi="仿宋_GB2312" w:cs="仿宋_GB2312" w:eastAsia="仿宋_GB2312"/>
                <w:sz w:val="21"/>
                <w:color w:val="000000"/>
              </w:rPr>
              <w:t>④.恒温区60 mm±2℃；</w:t>
            </w:r>
          </w:p>
          <w:p>
            <w:pPr>
              <w:pStyle w:val="null3"/>
              <w:jc w:val="left"/>
            </w:pPr>
            <w:r>
              <w:rPr>
                <w:rFonts w:ascii="仿宋_GB2312" w:hAnsi="仿宋_GB2312" w:cs="仿宋_GB2312" w:eastAsia="仿宋_GB2312"/>
                <w:sz w:val="21"/>
                <w:color w:val="000000"/>
              </w:rPr>
              <w:t>⑤.测温精度为±0.5%；</w:t>
            </w:r>
          </w:p>
          <w:p>
            <w:pPr>
              <w:pStyle w:val="null3"/>
              <w:jc w:val="left"/>
            </w:pPr>
            <w:r>
              <w:rPr>
                <w:rFonts w:ascii="仿宋_GB2312" w:hAnsi="仿宋_GB2312" w:cs="仿宋_GB2312" w:eastAsia="仿宋_GB2312"/>
                <w:sz w:val="21"/>
                <w:color w:val="000000"/>
              </w:rPr>
              <w:t>⑥.采用两支铂铑热电偶测温和控温；</w:t>
            </w:r>
          </w:p>
          <w:p>
            <w:pPr>
              <w:pStyle w:val="null3"/>
              <w:jc w:val="left"/>
            </w:pPr>
            <w:r>
              <w:rPr>
                <w:rFonts w:ascii="仿宋_GB2312" w:hAnsi="仿宋_GB2312" w:cs="仿宋_GB2312" w:eastAsia="仿宋_GB2312"/>
                <w:sz w:val="21"/>
                <w:color w:val="000000"/>
              </w:rPr>
              <w:t>⑦.炉膛气氛：保护性气氛。</w:t>
            </w:r>
          </w:p>
          <w:p>
            <w:pPr>
              <w:pStyle w:val="null3"/>
              <w:jc w:val="left"/>
            </w:pPr>
            <w:r>
              <w:rPr>
                <w:rFonts w:ascii="仿宋_GB2312" w:hAnsi="仿宋_GB2312" w:cs="仿宋_GB2312" w:eastAsia="仿宋_GB2312"/>
                <w:sz w:val="21"/>
                <w:color w:val="000000"/>
              </w:rPr>
              <w:t>⑧.加热功率≥15KW</w:t>
            </w:r>
          </w:p>
          <w:p>
            <w:pPr>
              <w:pStyle w:val="null3"/>
              <w:jc w:val="left"/>
            </w:pPr>
            <w:r>
              <w:rPr>
                <w:rFonts w:ascii="仿宋_GB2312" w:hAnsi="仿宋_GB2312" w:cs="仿宋_GB2312" w:eastAsia="仿宋_GB2312"/>
                <w:sz w:val="21"/>
                <w:color w:val="000000"/>
              </w:rPr>
              <w:t>2.粘度测试系统1套：旋转柱体法测定</w:t>
            </w:r>
          </w:p>
          <w:p>
            <w:pPr>
              <w:pStyle w:val="null3"/>
              <w:jc w:val="left"/>
            </w:pPr>
            <w:r>
              <w:rPr>
                <w:rFonts w:ascii="仿宋_GB2312" w:hAnsi="仿宋_GB2312" w:cs="仿宋_GB2312" w:eastAsia="仿宋_GB2312"/>
                <w:sz w:val="21"/>
                <w:color w:val="000000"/>
              </w:rPr>
              <w:t>①.采用小扭矩传感器，粘度测量范围0.01</w:t>
            </w:r>
            <w:r>
              <w:rPr>
                <w:rFonts w:ascii="仿宋_GB2312" w:hAnsi="仿宋_GB2312" w:cs="仿宋_GB2312" w:eastAsia="仿宋_GB2312"/>
                <w:sz w:val="21"/>
                <w:color w:val="000000"/>
              </w:rPr>
              <w:t>～</w:t>
            </w:r>
            <w:r>
              <w:rPr>
                <w:rFonts w:ascii="仿宋_GB2312" w:hAnsi="仿宋_GB2312" w:cs="仿宋_GB2312" w:eastAsia="仿宋_GB2312"/>
                <w:sz w:val="21"/>
                <w:color w:val="000000"/>
              </w:rPr>
              <w:t>30Pa﹒S（变频调速可测试到150Pa﹒S），精度±2.5%；（提供证明材料）</w:t>
            </w:r>
          </w:p>
          <w:p>
            <w:pPr>
              <w:pStyle w:val="null3"/>
              <w:jc w:val="left"/>
            </w:pPr>
            <w:r>
              <w:rPr>
                <w:rFonts w:ascii="仿宋_GB2312" w:hAnsi="仿宋_GB2312" w:cs="仿宋_GB2312" w:eastAsia="仿宋_GB2312"/>
                <w:sz w:val="21"/>
                <w:color w:val="000000"/>
              </w:rPr>
              <w:t>②.试验偏差≤0.01 Pa﹒S；</w:t>
            </w:r>
          </w:p>
          <w:p>
            <w:pPr>
              <w:pStyle w:val="null3"/>
              <w:jc w:val="left"/>
            </w:pPr>
            <w:r>
              <w:rPr>
                <w:rFonts w:ascii="仿宋_GB2312" w:hAnsi="仿宋_GB2312" w:cs="仿宋_GB2312" w:eastAsia="仿宋_GB2312"/>
                <w:sz w:val="21"/>
                <w:color w:val="000000"/>
              </w:rPr>
              <w:t>③.常温下用已知粘度的标油标定仪器常数；</w:t>
            </w:r>
          </w:p>
          <w:p>
            <w:pPr>
              <w:pStyle w:val="null3"/>
              <w:jc w:val="left"/>
            </w:pPr>
            <w:r>
              <w:rPr>
                <w:rFonts w:ascii="仿宋_GB2312" w:hAnsi="仿宋_GB2312" w:cs="仿宋_GB2312" w:eastAsia="仿宋_GB2312"/>
                <w:sz w:val="21"/>
                <w:color w:val="000000"/>
              </w:rPr>
              <w:t>④.测头尺寸≥Φ15×15mm，材料钼质；</w:t>
            </w:r>
          </w:p>
          <w:p>
            <w:pPr>
              <w:pStyle w:val="null3"/>
              <w:jc w:val="left"/>
            </w:pPr>
            <w:r>
              <w:rPr>
                <w:rFonts w:ascii="仿宋_GB2312" w:hAnsi="仿宋_GB2312" w:cs="仿宋_GB2312" w:eastAsia="仿宋_GB2312"/>
                <w:sz w:val="21"/>
                <w:color w:val="000000"/>
              </w:rPr>
              <w:t>⑤.坩埚尺寸：≥Φ内40×Φ外48×80mm，材质：石墨；</w:t>
            </w:r>
          </w:p>
          <w:p>
            <w:pPr>
              <w:pStyle w:val="null3"/>
              <w:jc w:val="left"/>
            </w:pPr>
            <w:r>
              <w:rPr>
                <w:rFonts w:ascii="仿宋_GB2312" w:hAnsi="仿宋_GB2312" w:cs="仿宋_GB2312" w:eastAsia="仿宋_GB2312"/>
                <w:sz w:val="21"/>
                <w:color w:val="000000"/>
              </w:rPr>
              <w:t>⑥.探头位置控制精度≤0.5mm。</w:t>
            </w:r>
          </w:p>
          <w:p>
            <w:pPr>
              <w:pStyle w:val="null3"/>
              <w:jc w:val="left"/>
            </w:pPr>
            <w:r>
              <w:rPr>
                <w:rFonts w:ascii="仿宋_GB2312" w:hAnsi="仿宋_GB2312" w:cs="仿宋_GB2312" w:eastAsia="仿宋_GB2312"/>
                <w:sz w:val="21"/>
                <w:color w:val="000000"/>
              </w:rPr>
              <w:t>3.表面张力测试系统1套：拉筒法测熔渣表面张力</w:t>
            </w:r>
          </w:p>
          <w:p>
            <w:pPr>
              <w:pStyle w:val="null3"/>
              <w:jc w:val="left"/>
            </w:pPr>
            <w:r>
              <w:rPr>
                <w:rFonts w:ascii="仿宋_GB2312" w:hAnsi="仿宋_GB2312" w:cs="仿宋_GB2312" w:eastAsia="仿宋_GB2312"/>
                <w:sz w:val="21"/>
                <w:color w:val="000000"/>
              </w:rPr>
              <w:t>①.拉筒尺寸Φ外14×20mm；</w:t>
            </w:r>
          </w:p>
          <w:p>
            <w:pPr>
              <w:pStyle w:val="null3"/>
              <w:jc w:val="left"/>
            </w:pPr>
            <w:r>
              <w:rPr>
                <w:rFonts w:ascii="仿宋_GB2312" w:hAnsi="仿宋_GB2312" w:cs="仿宋_GB2312" w:eastAsia="仿宋_GB2312"/>
                <w:sz w:val="21"/>
                <w:color w:val="000000"/>
              </w:rPr>
              <w:t>②.测头材质钼质；</w:t>
            </w:r>
          </w:p>
          <w:p>
            <w:pPr>
              <w:pStyle w:val="null3"/>
              <w:jc w:val="left"/>
            </w:pPr>
            <w:r>
              <w:rPr>
                <w:rFonts w:ascii="仿宋_GB2312" w:hAnsi="仿宋_GB2312" w:cs="仿宋_GB2312" w:eastAsia="仿宋_GB2312"/>
                <w:sz w:val="21"/>
                <w:color w:val="000000"/>
              </w:rPr>
              <w:t>③.测量精度：±2%；（提供证明材料）</w:t>
            </w:r>
          </w:p>
          <w:p>
            <w:pPr>
              <w:pStyle w:val="null3"/>
              <w:jc w:val="left"/>
            </w:pPr>
            <w:r>
              <w:rPr>
                <w:rFonts w:ascii="仿宋_GB2312" w:hAnsi="仿宋_GB2312" w:cs="仿宋_GB2312" w:eastAsia="仿宋_GB2312"/>
                <w:sz w:val="21"/>
                <w:color w:val="000000"/>
              </w:rPr>
              <w:t>④.自动控制界面判定及测试操作。</w:t>
            </w:r>
          </w:p>
          <w:p>
            <w:pPr>
              <w:pStyle w:val="null3"/>
              <w:jc w:val="left"/>
            </w:pPr>
            <w:r>
              <w:rPr>
                <w:rFonts w:ascii="仿宋_GB2312" w:hAnsi="仿宋_GB2312" w:cs="仿宋_GB2312" w:eastAsia="仿宋_GB2312"/>
                <w:sz w:val="21"/>
                <w:color w:val="000000"/>
              </w:rPr>
              <w:t>4.密度测试系统 1套：阿基米德法测熔渣密度</w:t>
            </w:r>
          </w:p>
          <w:p>
            <w:pPr>
              <w:pStyle w:val="null3"/>
              <w:jc w:val="left"/>
            </w:pPr>
            <w:r>
              <w:rPr>
                <w:rFonts w:ascii="仿宋_GB2312" w:hAnsi="仿宋_GB2312" w:cs="仿宋_GB2312" w:eastAsia="仿宋_GB2312"/>
                <w:sz w:val="21"/>
                <w:color w:val="000000"/>
              </w:rPr>
              <w:t>①.重锤尺寸：约Φ外10×12mm；</w:t>
            </w:r>
          </w:p>
          <w:p>
            <w:pPr>
              <w:pStyle w:val="null3"/>
              <w:jc w:val="left"/>
            </w:pPr>
            <w:r>
              <w:rPr>
                <w:rFonts w:ascii="仿宋_GB2312" w:hAnsi="仿宋_GB2312" w:cs="仿宋_GB2312" w:eastAsia="仿宋_GB2312"/>
                <w:sz w:val="21"/>
                <w:color w:val="000000"/>
              </w:rPr>
              <w:t>②.测头材质钼；</w:t>
            </w:r>
          </w:p>
          <w:p>
            <w:pPr>
              <w:pStyle w:val="null3"/>
              <w:jc w:val="left"/>
            </w:pPr>
            <w:r>
              <w:rPr>
                <w:rFonts w:ascii="仿宋_GB2312" w:hAnsi="仿宋_GB2312" w:cs="仿宋_GB2312" w:eastAsia="仿宋_GB2312"/>
                <w:sz w:val="21"/>
                <w:color w:val="000000"/>
              </w:rPr>
              <w:t>③.测量精度：±2%；（提供证明材料）</w:t>
            </w:r>
          </w:p>
          <w:p>
            <w:pPr>
              <w:pStyle w:val="null3"/>
              <w:jc w:val="left"/>
            </w:pPr>
            <w:r>
              <w:rPr>
                <w:rFonts w:ascii="仿宋_GB2312" w:hAnsi="仿宋_GB2312" w:cs="仿宋_GB2312" w:eastAsia="仿宋_GB2312"/>
                <w:sz w:val="21"/>
                <w:color w:val="000000"/>
              </w:rPr>
              <w:t>④.自动控制测试操作。</w:t>
            </w:r>
          </w:p>
          <w:p>
            <w:pPr>
              <w:pStyle w:val="null3"/>
              <w:jc w:val="left"/>
            </w:pPr>
            <w:r>
              <w:rPr>
                <w:rFonts w:ascii="仿宋_GB2312" w:hAnsi="仿宋_GB2312" w:cs="仿宋_GB2312" w:eastAsia="仿宋_GB2312"/>
                <w:sz w:val="21"/>
                <w:color w:val="000000"/>
              </w:rPr>
              <w:t>5.控制系统 1套</w:t>
            </w:r>
          </w:p>
          <w:p>
            <w:pPr>
              <w:pStyle w:val="null3"/>
              <w:jc w:val="left"/>
            </w:pPr>
            <w:r>
              <w:rPr>
                <w:rFonts w:ascii="仿宋_GB2312" w:hAnsi="仿宋_GB2312" w:cs="仿宋_GB2312" w:eastAsia="仿宋_GB2312"/>
                <w:sz w:val="21"/>
                <w:color w:val="000000"/>
              </w:rPr>
              <w:t>①.</w:t>
            </w:r>
            <w:r>
              <w:rPr>
                <w:rFonts w:ascii="仿宋_GB2312" w:hAnsi="仿宋_GB2312" w:cs="仿宋_GB2312" w:eastAsia="仿宋_GB2312"/>
                <w:sz w:val="21"/>
                <w:color w:val="000000"/>
              </w:rPr>
              <w:t>多窗口操作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②.可显示图形、数据、各种动态曲线；</w:t>
            </w:r>
          </w:p>
          <w:p>
            <w:pPr>
              <w:pStyle w:val="null3"/>
              <w:jc w:val="left"/>
            </w:pPr>
            <w:r>
              <w:rPr>
                <w:rFonts w:ascii="仿宋_GB2312" w:hAnsi="仿宋_GB2312" w:cs="仿宋_GB2312" w:eastAsia="仿宋_GB2312"/>
                <w:sz w:val="21"/>
                <w:color w:val="000000"/>
              </w:rPr>
              <w:t>③.控温设置随时修改。</w:t>
            </w:r>
          </w:p>
          <w:p>
            <w:pPr>
              <w:pStyle w:val="null3"/>
              <w:jc w:val="left"/>
            </w:pPr>
            <w:r>
              <w:rPr>
                <w:rFonts w:ascii="仿宋_GB2312" w:hAnsi="仿宋_GB2312" w:cs="仿宋_GB2312" w:eastAsia="仿宋_GB2312"/>
                <w:sz w:val="21"/>
                <w:color w:val="000000"/>
              </w:rPr>
              <w:t>6.数据处理系统1套：</w:t>
            </w:r>
          </w:p>
          <w:p>
            <w:pPr>
              <w:pStyle w:val="null3"/>
              <w:jc w:val="left"/>
            </w:pPr>
            <w:r>
              <w:rPr>
                <w:rFonts w:ascii="仿宋_GB2312" w:hAnsi="仿宋_GB2312" w:cs="仿宋_GB2312" w:eastAsia="仿宋_GB2312"/>
                <w:sz w:val="21"/>
                <w:color w:val="000000"/>
              </w:rPr>
              <w:t>①.可绘制各测试内容的测试曲线；</w:t>
            </w:r>
          </w:p>
          <w:p>
            <w:pPr>
              <w:pStyle w:val="null3"/>
              <w:jc w:val="left"/>
            </w:pPr>
            <w:r>
              <w:rPr>
                <w:rFonts w:ascii="仿宋_GB2312" w:hAnsi="仿宋_GB2312" w:cs="仿宋_GB2312" w:eastAsia="仿宋_GB2312"/>
                <w:sz w:val="21"/>
                <w:color w:val="000000"/>
              </w:rPr>
              <w:t>②.多窗口在线显示数据曲线；</w:t>
            </w:r>
          </w:p>
          <w:p>
            <w:pPr>
              <w:pStyle w:val="null3"/>
              <w:jc w:val="left"/>
            </w:pPr>
            <w:r>
              <w:rPr>
                <w:rFonts w:ascii="仿宋_GB2312" w:hAnsi="仿宋_GB2312" w:cs="仿宋_GB2312" w:eastAsia="仿宋_GB2312"/>
                <w:sz w:val="21"/>
                <w:color w:val="000000"/>
              </w:rPr>
              <w:t>③.数据自动存储及数据曲线窗口再现；</w:t>
            </w:r>
          </w:p>
          <w:p>
            <w:pPr>
              <w:pStyle w:val="null3"/>
              <w:jc w:val="left"/>
            </w:pPr>
            <w:r>
              <w:rPr>
                <w:rFonts w:ascii="仿宋_GB2312" w:hAnsi="仿宋_GB2312" w:cs="仿宋_GB2312" w:eastAsia="仿宋_GB2312"/>
                <w:sz w:val="21"/>
                <w:color w:val="000000"/>
              </w:rPr>
              <w:t>④.生成测试数据报告单。</w:t>
            </w:r>
          </w:p>
          <w:p>
            <w:pPr>
              <w:pStyle w:val="null3"/>
              <w:jc w:val="left"/>
            </w:pPr>
            <w:r>
              <w:rPr>
                <w:rFonts w:ascii="仿宋_GB2312" w:hAnsi="仿宋_GB2312" w:cs="仿宋_GB2312" w:eastAsia="仿宋_GB2312"/>
                <w:sz w:val="21"/>
                <w:color w:val="000000"/>
              </w:rPr>
              <w:t>7.升降系</w:t>
            </w:r>
            <w:r>
              <w:rPr>
                <w:rFonts w:ascii="仿宋_GB2312" w:hAnsi="仿宋_GB2312" w:cs="仿宋_GB2312" w:eastAsia="仿宋_GB2312"/>
                <w:sz w:val="21"/>
                <w:color w:val="000000"/>
              </w:rPr>
              <w:t>统</w:t>
            </w:r>
            <w:r>
              <w:rPr>
                <w:rFonts w:ascii="仿宋_GB2312" w:hAnsi="仿宋_GB2312" w:cs="仿宋_GB2312" w:eastAsia="仿宋_GB2312"/>
                <w:sz w:val="21"/>
                <w:color w:val="000000"/>
              </w:rPr>
              <w:t>1套</w:t>
            </w:r>
          </w:p>
          <w:p>
            <w:pPr>
              <w:pStyle w:val="null3"/>
            </w:pPr>
            <w:r>
              <w:rPr>
                <w:rFonts w:ascii="仿宋_GB2312" w:hAnsi="仿宋_GB2312" w:cs="仿宋_GB2312" w:eastAsia="仿宋_GB2312"/>
                <w:sz w:val="21"/>
                <w:color w:val="000000"/>
              </w:rPr>
              <w:t>①.由电动装置控制试样与测头之间的位置。</w:t>
            </w:r>
          </w:p>
          <w:p>
            <w:pPr>
              <w:pStyle w:val="null3"/>
            </w:pPr>
            <w:r>
              <w:rPr>
                <w:rFonts w:ascii="仿宋_GB2312" w:hAnsi="仿宋_GB2312" w:cs="仿宋_GB2312" w:eastAsia="仿宋_GB2312"/>
                <w:sz w:val="21"/>
                <w:b/>
                <w:color w:val="000000"/>
              </w:rPr>
              <w:t>配置要求</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rPr>
              <w:t>主机一套</w:t>
            </w:r>
          </w:p>
          <w:p>
            <w:pPr>
              <w:pStyle w:val="null3"/>
              <w:jc w:val="left"/>
            </w:pPr>
            <w:r>
              <w:rPr>
                <w:rFonts w:ascii="仿宋_GB2312" w:hAnsi="仿宋_GB2312" w:cs="仿宋_GB2312" w:eastAsia="仿宋_GB2312"/>
                <w:sz w:val="21"/>
                <w:color w:val="000000"/>
              </w:rPr>
              <w:t>数据处理显示单元</w:t>
            </w:r>
            <w:r>
              <w:rPr>
                <w:rFonts w:ascii="仿宋_GB2312" w:hAnsi="仿宋_GB2312" w:cs="仿宋_GB2312" w:eastAsia="仿宋_GB2312"/>
                <w:sz w:val="21"/>
                <w:color w:val="000000"/>
              </w:rPr>
              <w:t>1套</w:t>
            </w:r>
          </w:p>
          <w:p>
            <w:pPr>
              <w:pStyle w:val="null3"/>
              <w:jc w:val="left"/>
            </w:pPr>
            <w:r>
              <w:rPr>
                <w:rFonts w:ascii="仿宋_GB2312" w:hAnsi="仿宋_GB2312" w:cs="仿宋_GB2312" w:eastAsia="仿宋_GB2312"/>
                <w:sz w:val="21"/>
              </w:rPr>
              <w:t>钼测头</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粘度</w:t>
            </w:r>
            <w:r>
              <w:rPr>
                <w:rFonts w:ascii="仿宋_GB2312" w:hAnsi="仿宋_GB2312" w:cs="仿宋_GB2312" w:eastAsia="仿宋_GB2312"/>
                <w:sz w:val="21"/>
              </w:rPr>
              <w:t>)  5</w:t>
            </w:r>
            <w:r>
              <w:rPr>
                <w:rFonts w:ascii="仿宋_GB2312" w:hAnsi="仿宋_GB2312" w:cs="仿宋_GB2312" w:eastAsia="仿宋_GB2312"/>
                <w:sz w:val="21"/>
              </w:rPr>
              <w:t xml:space="preserve">个    </w:t>
            </w:r>
          </w:p>
          <w:p>
            <w:pPr>
              <w:pStyle w:val="null3"/>
              <w:jc w:val="left"/>
            </w:pPr>
            <w:r>
              <w:rPr>
                <w:rFonts w:ascii="仿宋_GB2312" w:hAnsi="仿宋_GB2312" w:cs="仿宋_GB2312" w:eastAsia="仿宋_GB2312"/>
                <w:sz w:val="21"/>
              </w:rPr>
              <w:t>钼拉筒</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表面张力</w:t>
            </w:r>
            <w:r>
              <w:rPr>
                <w:rFonts w:ascii="仿宋_GB2312" w:hAnsi="仿宋_GB2312" w:cs="仿宋_GB2312" w:eastAsia="仿宋_GB2312"/>
                <w:sz w:val="21"/>
              </w:rPr>
              <w:t>) 2</w:t>
            </w:r>
            <w:r>
              <w:rPr>
                <w:rFonts w:ascii="仿宋_GB2312" w:hAnsi="仿宋_GB2312" w:cs="仿宋_GB2312" w:eastAsia="仿宋_GB2312"/>
                <w:sz w:val="21"/>
              </w:rPr>
              <w:t xml:space="preserve">个    </w:t>
            </w:r>
          </w:p>
          <w:p>
            <w:pPr>
              <w:pStyle w:val="null3"/>
              <w:jc w:val="left"/>
            </w:pPr>
            <w:r>
              <w:rPr>
                <w:rFonts w:ascii="仿宋_GB2312" w:hAnsi="仿宋_GB2312" w:cs="仿宋_GB2312" w:eastAsia="仿宋_GB2312"/>
                <w:sz w:val="21"/>
              </w:rPr>
              <w:t>钼锤</w:t>
            </w:r>
            <w:r>
              <w:rPr>
                <w:rFonts w:ascii="仿宋_GB2312" w:hAnsi="仿宋_GB2312" w:cs="仿宋_GB2312" w:eastAsia="仿宋_GB2312"/>
                <w:sz w:val="21"/>
              </w:rPr>
              <w:t>(</w:t>
            </w:r>
            <w:r>
              <w:rPr>
                <w:rFonts w:ascii="仿宋_GB2312" w:hAnsi="仿宋_GB2312" w:cs="仿宋_GB2312" w:eastAsia="仿宋_GB2312"/>
                <w:sz w:val="21"/>
              </w:rPr>
              <w:t>密度</w:t>
            </w:r>
            <w:r>
              <w:rPr>
                <w:rFonts w:ascii="仿宋_GB2312" w:hAnsi="仿宋_GB2312" w:cs="仿宋_GB2312" w:eastAsia="仿宋_GB2312"/>
                <w:sz w:val="21"/>
              </w:rPr>
              <w:t>)2</w:t>
            </w:r>
            <w:r>
              <w:rPr>
                <w:rFonts w:ascii="仿宋_GB2312" w:hAnsi="仿宋_GB2312" w:cs="仿宋_GB2312" w:eastAsia="仿宋_GB2312"/>
                <w:sz w:val="21"/>
              </w:rPr>
              <w:t xml:space="preserve">个    </w:t>
            </w:r>
          </w:p>
          <w:p>
            <w:pPr>
              <w:pStyle w:val="null3"/>
              <w:jc w:val="left"/>
            </w:pPr>
            <w:r>
              <w:rPr>
                <w:rFonts w:ascii="仿宋_GB2312" w:hAnsi="仿宋_GB2312" w:cs="仿宋_GB2312" w:eastAsia="仿宋_GB2312"/>
                <w:sz w:val="21"/>
              </w:rPr>
              <w:t>刚玉转杆</w:t>
            </w:r>
            <w:r>
              <w:rPr>
                <w:rFonts w:ascii="仿宋_GB2312" w:hAnsi="仿宋_GB2312" w:cs="仿宋_GB2312" w:eastAsia="仿宋_GB2312"/>
                <w:sz w:val="21"/>
              </w:rPr>
              <w:t>5</w:t>
            </w:r>
            <w:r>
              <w:rPr>
                <w:rFonts w:ascii="仿宋_GB2312" w:hAnsi="仿宋_GB2312" w:cs="仿宋_GB2312" w:eastAsia="仿宋_GB2312"/>
                <w:sz w:val="21"/>
              </w:rPr>
              <w:t>支</w:t>
            </w:r>
          </w:p>
          <w:p>
            <w:pPr>
              <w:pStyle w:val="null3"/>
              <w:jc w:val="left"/>
            </w:pPr>
            <w:r>
              <w:rPr>
                <w:rFonts w:ascii="仿宋_GB2312" w:hAnsi="仿宋_GB2312" w:cs="仿宋_GB2312" w:eastAsia="仿宋_GB2312"/>
                <w:sz w:val="21"/>
              </w:rPr>
              <w:t>石墨坩埚</w:t>
            </w:r>
            <w:r>
              <w:rPr>
                <w:rFonts w:ascii="仿宋_GB2312" w:hAnsi="仿宋_GB2312" w:cs="仿宋_GB2312" w:eastAsia="仿宋_GB2312"/>
                <w:sz w:val="21"/>
              </w:rPr>
              <w:t xml:space="preserve">  </w:t>
            </w:r>
            <w:r>
              <w:rPr>
                <w:rFonts w:ascii="仿宋_GB2312" w:hAnsi="仿宋_GB2312" w:cs="仿宋_GB2312" w:eastAsia="仿宋_GB2312"/>
                <w:sz w:val="21"/>
              </w:rPr>
              <w:t>50</w:t>
            </w:r>
            <w:r>
              <w:rPr>
                <w:rFonts w:ascii="仿宋_GB2312" w:hAnsi="仿宋_GB2312" w:cs="仿宋_GB2312" w:eastAsia="仿宋_GB2312"/>
                <w:sz w:val="21"/>
              </w:rPr>
              <w:t xml:space="preserve">个    </w:t>
            </w:r>
          </w:p>
          <w:p>
            <w:pPr>
              <w:pStyle w:val="null3"/>
              <w:jc w:val="left"/>
            </w:pPr>
            <w:r>
              <w:rPr>
                <w:rFonts w:ascii="仿宋_GB2312" w:hAnsi="仿宋_GB2312" w:cs="仿宋_GB2312" w:eastAsia="仿宋_GB2312"/>
                <w:sz w:val="21"/>
              </w:rPr>
              <w:t>石墨套筒</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个    </w:t>
            </w:r>
          </w:p>
          <w:p>
            <w:pPr>
              <w:pStyle w:val="null3"/>
              <w:jc w:val="left"/>
            </w:pPr>
            <w:r>
              <w:rPr>
                <w:rFonts w:ascii="仿宋_GB2312" w:hAnsi="仿宋_GB2312" w:cs="仿宋_GB2312" w:eastAsia="仿宋_GB2312"/>
                <w:sz w:val="21"/>
              </w:rPr>
              <w:t>二硅化钼发热元件</w:t>
            </w:r>
            <w:r>
              <w:rPr>
                <w:rFonts w:ascii="仿宋_GB2312" w:hAnsi="仿宋_GB2312" w:cs="仿宋_GB2312" w:eastAsia="仿宋_GB2312"/>
                <w:sz w:val="21"/>
              </w:rPr>
              <w:t xml:space="preserve">  </w:t>
            </w:r>
            <w:r>
              <w:rPr>
                <w:rFonts w:ascii="仿宋_GB2312" w:hAnsi="仿宋_GB2312" w:cs="仿宋_GB2312" w:eastAsia="仿宋_GB2312"/>
                <w:sz w:val="21"/>
              </w:rPr>
              <w:t>10</w:t>
            </w:r>
            <w:r>
              <w:rPr>
                <w:rFonts w:ascii="仿宋_GB2312" w:hAnsi="仿宋_GB2312" w:cs="仿宋_GB2312" w:eastAsia="仿宋_GB2312"/>
                <w:sz w:val="21"/>
              </w:rPr>
              <w:t xml:space="preserve">支    </w:t>
            </w:r>
          </w:p>
          <w:p>
            <w:pPr>
              <w:pStyle w:val="null3"/>
            </w:pPr>
            <w:r>
              <w:rPr>
                <w:rFonts w:ascii="仿宋_GB2312" w:hAnsi="仿宋_GB2312" w:cs="仿宋_GB2312" w:eastAsia="仿宋_GB2312"/>
                <w:sz w:val="21"/>
              </w:rPr>
              <w:t>石墨支座</w:t>
            </w:r>
            <w:r>
              <w:rPr>
                <w:rFonts w:ascii="仿宋_GB2312" w:hAnsi="仿宋_GB2312" w:cs="仿宋_GB2312" w:eastAsia="仿宋_GB2312"/>
                <w:sz w:val="21"/>
              </w:rPr>
              <w:t xml:space="preserve"> 2</w:t>
            </w:r>
            <w:r>
              <w:rPr>
                <w:rFonts w:ascii="仿宋_GB2312" w:hAnsi="仿宋_GB2312" w:cs="仿宋_GB2312" w:eastAsia="仿宋_GB2312"/>
                <w:sz w:val="21"/>
              </w:rPr>
              <w:t>个</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表面张力测定仪</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color w:val="000000"/>
              </w:rPr>
              <w:t>主要技术参数：</w:t>
            </w:r>
          </w:p>
          <w:p>
            <w:pPr>
              <w:pStyle w:val="null3"/>
              <w:jc w:val="left"/>
            </w:pPr>
            <w:r>
              <w:rPr>
                <w:rFonts w:ascii="仿宋_GB2312" w:hAnsi="仿宋_GB2312" w:cs="仿宋_GB2312" w:eastAsia="仿宋_GB2312"/>
                <w:sz w:val="21"/>
                <w:color w:val="000000"/>
              </w:rPr>
              <w:t>1、测量范围：0～199.9mN/m</w:t>
            </w:r>
          </w:p>
          <w:p>
            <w:pPr>
              <w:pStyle w:val="null3"/>
              <w:jc w:val="left"/>
            </w:pPr>
            <w:r>
              <w:rPr>
                <w:rFonts w:ascii="仿宋_GB2312" w:hAnsi="仿宋_GB2312" w:cs="仿宋_GB2312" w:eastAsia="仿宋_GB2312"/>
                <w:sz w:val="21"/>
                <w:color w:val="000000"/>
              </w:rPr>
              <w:t>2、分辨率：≤0.1mN/m</w:t>
            </w:r>
          </w:p>
          <w:p>
            <w:pPr>
              <w:pStyle w:val="null3"/>
              <w:jc w:val="left"/>
            </w:pPr>
            <w:r>
              <w:rPr>
                <w:rFonts w:ascii="仿宋_GB2312" w:hAnsi="仿宋_GB2312" w:cs="仿宋_GB2312" w:eastAsia="仿宋_GB2312"/>
                <w:sz w:val="21"/>
                <w:color w:val="000000"/>
              </w:rPr>
              <w:t>3、双排数显，实时值和峰值，且具有峰值保持功能</w:t>
            </w:r>
          </w:p>
          <w:p>
            <w:pPr>
              <w:pStyle w:val="null3"/>
              <w:jc w:val="left"/>
            </w:pPr>
            <w:r>
              <w:rPr>
                <w:rFonts w:ascii="仿宋_GB2312" w:hAnsi="仿宋_GB2312" w:cs="仿宋_GB2312" w:eastAsia="仿宋_GB2312"/>
                <w:sz w:val="21"/>
                <w:color w:val="000000"/>
              </w:rPr>
              <w:t>4、电调零功能</w:t>
            </w:r>
          </w:p>
          <w:p>
            <w:pPr>
              <w:pStyle w:val="null3"/>
              <w:jc w:val="left"/>
            </w:pPr>
            <w:r>
              <w:rPr>
                <w:rFonts w:ascii="仿宋_GB2312" w:hAnsi="仿宋_GB2312" w:cs="仿宋_GB2312" w:eastAsia="仿宋_GB2312"/>
                <w:sz w:val="21"/>
                <w:color w:val="000000"/>
              </w:rPr>
              <w:t>5、示值相对误差±1%</w:t>
            </w:r>
          </w:p>
          <w:p>
            <w:pPr>
              <w:pStyle w:val="null3"/>
              <w:jc w:val="left"/>
            </w:pPr>
            <w:r>
              <w:rPr>
                <w:rFonts w:ascii="仿宋_GB2312" w:hAnsi="仿宋_GB2312" w:cs="仿宋_GB2312" w:eastAsia="仿宋_GB2312"/>
                <w:sz w:val="21"/>
                <w:color w:val="000000"/>
              </w:rPr>
              <w:t>6、电源AC220V 50Hz 1.0A</w:t>
            </w:r>
          </w:p>
          <w:p>
            <w:pPr>
              <w:pStyle w:val="null3"/>
              <w:jc w:val="left"/>
            </w:pPr>
            <w:r>
              <w:rPr>
                <w:rFonts w:ascii="仿宋_GB2312" w:hAnsi="仿宋_GB2312" w:cs="仿宋_GB2312" w:eastAsia="仿宋_GB2312"/>
                <w:sz w:val="21"/>
                <w:color w:val="000000"/>
              </w:rPr>
              <w:t>7、双数显</w:t>
            </w:r>
          </w:p>
          <w:p>
            <w:pPr>
              <w:pStyle w:val="null3"/>
            </w:pPr>
            <w:r>
              <w:rPr>
                <w:rFonts w:ascii="仿宋_GB2312" w:hAnsi="仿宋_GB2312" w:cs="仿宋_GB2312" w:eastAsia="仿宋_GB2312"/>
                <w:sz w:val="21"/>
                <w:color w:val="000000"/>
              </w:rPr>
              <w:t>8、功率：≥9KW、加热区尺寸：≥250*300*250mm、加热元件：≥硅碳棒（8 根）、 包含一款温度控制器、PID 自动控温系统、智能化30段可编程控制、控温精度： ±1℃、默认通信连接端口、最高加热温度：1400℃ (≤30min）、长期工作温度：≥1300℃、升温速率：≥10℃/min、热电偶：S 型、</w:t>
            </w:r>
            <w:r>
              <w:rPr>
                <w:rFonts w:ascii="仿宋_GB2312" w:hAnsi="仿宋_GB2312" w:cs="仿宋_GB2312" w:eastAsia="仿宋_GB2312"/>
                <w:sz w:val="21"/>
              </w:rPr>
              <w:t>带有过热和断偶保护，并设有开门断电功能。</w:t>
            </w:r>
          </w:p>
          <w:p>
            <w:pPr>
              <w:pStyle w:val="null3"/>
            </w:pPr>
            <w:r>
              <w:rPr>
                <w:rFonts w:ascii="仿宋_GB2312" w:hAnsi="仿宋_GB2312" w:cs="仿宋_GB2312" w:eastAsia="仿宋_GB2312"/>
                <w:sz w:val="21"/>
                <w:b/>
                <w:color w:val="000000"/>
              </w:rPr>
              <w:t>配置要求</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 xml:space="preserve">1台                               </w:t>
            </w:r>
          </w:p>
          <w:p>
            <w:pPr>
              <w:pStyle w:val="null3"/>
              <w:jc w:val="left"/>
            </w:pPr>
            <w:r>
              <w:rPr>
                <w:rFonts w:ascii="仿宋_GB2312" w:hAnsi="仿宋_GB2312" w:cs="仿宋_GB2312" w:eastAsia="仿宋_GB2312"/>
                <w:sz w:val="21"/>
                <w:color w:val="000000"/>
              </w:rPr>
              <w:t>铂金环</w:t>
            </w:r>
            <w:r>
              <w:rPr>
                <w:rFonts w:ascii="仿宋_GB2312" w:hAnsi="仿宋_GB2312" w:cs="仿宋_GB2312" w:eastAsia="仿宋_GB2312"/>
                <w:sz w:val="21"/>
                <w:color w:val="000000"/>
              </w:rPr>
              <w:t xml:space="preserve">1个                                   </w:t>
            </w:r>
          </w:p>
          <w:p>
            <w:pPr>
              <w:pStyle w:val="null3"/>
            </w:pPr>
            <w:r>
              <w:rPr>
                <w:rFonts w:ascii="仿宋_GB2312" w:hAnsi="仿宋_GB2312" w:cs="仿宋_GB2312" w:eastAsia="仿宋_GB2312"/>
                <w:sz w:val="21"/>
                <w:color w:val="000000"/>
              </w:rPr>
              <w:t>试样杯</w:t>
            </w:r>
            <w:r>
              <w:rPr>
                <w:rFonts w:ascii="仿宋_GB2312" w:hAnsi="仿宋_GB2312" w:cs="仿宋_GB2312" w:eastAsia="仿宋_GB2312"/>
                <w:sz w:val="21"/>
                <w:color w:val="000000"/>
              </w:rPr>
              <w:t xml:space="preserve"> 2个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color w:val="000000"/>
              </w:rPr>
              <w:t>淬冷法相平衡实验仪</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一、技术参数</w:t>
            </w:r>
          </w:p>
          <w:p>
            <w:pPr>
              <w:pStyle w:val="null3"/>
              <w:jc w:val="left"/>
            </w:pPr>
            <w:r>
              <w:rPr>
                <w:rFonts w:ascii="仿宋_GB2312" w:hAnsi="仿宋_GB2312" w:cs="仿宋_GB2312" w:eastAsia="仿宋_GB2312"/>
                <w:sz w:val="21"/>
                <w:color w:val="000000"/>
              </w:rPr>
              <w:t>1.控温范围：常温～1000℃，全温区连续可调、任意设定</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color w:val="000000"/>
              </w:rPr>
              <w:t>2.控温方式：采用高精度智能恒温自动控制系统，支持程序控温与定点恒温。</w:t>
            </w:r>
          </w:p>
          <w:p>
            <w:pPr>
              <w:pStyle w:val="null3"/>
              <w:jc w:val="left"/>
            </w:pPr>
            <w:r>
              <w:rPr>
                <w:rFonts w:ascii="仿宋_GB2312" w:hAnsi="仿宋_GB2312" w:cs="仿宋_GB2312" w:eastAsia="仿宋_GB2312"/>
                <w:sz w:val="21"/>
                <w:color w:val="000000"/>
              </w:rPr>
              <w:t>3.加热方式：电阻丝加热。</w:t>
            </w:r>
          </w:p>
          <w:p>
            <w:pPr>
              <w:pStyle w:val="null3"/>
              <w:jc w:val="left"/>
            </w:pPr>
            <w:r>
              <w:rPr>
                <w:rFonts w:ascii="仿宋_GB2312" w:hAnsi="仿宋_GB2312" w:cs="仿宋_GB2312" w:eastAsia="仿宋_GB2312"/>
                <w:sz w:val="21"/>
                <w:color w:val="000000"/>
              </w:rPr>
              <w:t>4.炉膛材质：耐高温碳化硅炉膛。</w:t>
            </w:r>
            <w:r>
              <w:rPr>
                <w:rFonts w:ascii="仿宋_GB2312" w:hAnsi="仿宋_GB2312" w:cs="仿宋_GB2312" w:eastAsia="仿宋_GB2312"/>
                <w:sz w:val="21"/>
                <w:color w:val="000000"/>
              </w:rPr>
              <w:t>（提供证明材料）</w:t>
            </w:r>
          </w:p>
          <w:p>
            <w:pPr>
              <w:pStyle w:val="null3"/>
              <w:jc w:val="left"/>
            </w:pPr>
            <w:r>
              <w:rPr>
                <w:rFonts w:ascii="仿宋_GB2312" w:hAnsi="仿宋_GB2312" w:cs="仿宋_GB2312" w:eastAsia="仿宋_GB2312"/>
                <w:sz w:val="21"/>
                <w:color w:val="000000"/>
              </w:rPr>
              <w:t>5.控温精度：全温区内控温精度 ±1℃。</w:t>
            </w:r>
          </w:p>
          <w:p>
            <w:pPr>
              <w:pStyle w:val="null3"/>
              <w:jc w:val="left"/>
            </w:pPr>
            <w:r>
              <w:rPr>
                <w:rFonts w:ascii="仿宋_GB2312" w:hAnsi="仿宋_GB2312" w:cs="仿宋_GB2312" w:eastAsia="仿宋_GB2312"/>
                <w:sz w:val="21"/>
                <w:color w:val="000000"/>
              </w:rPr>
              <w:t>6.试样释放：采用小电压高温安全释放机构。</w:t>
            </w:r>
            <w:r>
              <w:rPr>
                <w:rFonts w:ascii="仿宋_GB2312" w:hAnsi="仿宋_GB2312" w:cs="仿宋_GB2312" w:eastAsia="仿宋_GB2312"/>
                <w:sz w:val="21"/>
                <w:color w:val="000000"/>
              </w:rPr>
              <w:t>（提供证明材料）</w:t>
            </w:r>
          </w:p>
          <w:p>
            <w:pPr>
              <w:pStyle w:val="null3"/>
              <w:jc w:val="left"/>
            </w:pPr>
            <w:r>
              <w:rPr>
                <w:rFonts w:ascii="仿宋_GB2312" w:hAnsi="仿宋_GB2312" w:cs="仿宋_GB2312" w:eastAsia="仿宋_GB2312"/>
                <w:sz w:val="21"/>
                <w:color w:val="000000"/>
              </w:rPr>
              <w:t>7.整机功率：额定功率≥1KW。</w:t>
            </w:r>
          </w:p>
          <w:p>
            <w:pPr>
              <w:pStyle w:val="null3"/>
              <w:jc w:val="left"/>
            </w:pPr>
            <w:r>
              <w:rPr>
                <w:rFonts w:ascii="仿宋_GB2312" w:hAnsi="仿宋_GB2312" w:cs="仿宋_GB2312" w:eastAsia="仿宋_GB2312"/>
                <w:sz w:val="21"/>
                <w:color w:val="000000"/>
              </w:rPr>
              <w:t>8.工作电源：AC220V±10%，50Hz。</w:t>
            </w:r>
          </w:p>
          <w:p>
            <w:pPr>
              <w:pStyle w:val="null3"/>
              <w:jc w:val="left"/>
            </w:pPr>
            <w:r>
              <w:rPr>
                <w:rFonts w:ascii="仿宋_GB2312" w:hAnsi="仿宋_GB2312" w:cs="仿宋_GB2312" w:eastAsia="仿宋_GB2312"/>
                <w:sz w:val="21"/>
                <w:color w:val="000000"/>
              </w:rPr>
              <w:t>9.工作环境：环境温度0℃～45℃，相对湿度 ≤80%。</w:t>
            </w:r>
          </w:p>
          <w:p>
            <w:pPr>
              <w:pStyle w:val="null3"/>
              <w:jc w:val="left"/>
            </w:pPr>
            <w:r>
              <w:rPr>
                <w:rFonts w:ascii="仿宋_GB2312" w:hAnsi="仿宋_GB2312" w:cs="仿宋_GB2312" w:eastAsia="仿宋_GB2312"/>
                <w:sz w:val="21"/>
                <w:color w:val="000000"/>
              </w:rPr>
              <w:t>二、结构与配置要求</w:t>
            </w:r>
          </w:p>
          <w:p>
            <w:pPr>
              <w:pStyle w:val="null3"/>
              <w:jc w:val="left"/>
            </w:pPr>
            <w:r>
              <w:rPr>
                <w:rFonts w:ascii="仿宋_GB2312" w:hAnsi="仿宋_GB2312" w:cs="仿宋_GB2312" w:eastAsia="仿宋_GB2312"/>
                <w:sz w:val="21"/>
                <w:color w:val="000000"/>
              </w:rPr>
              <w:t>1.仪器结构：采用一体化整体式结构，集成加热炉体单元与电气控制单元。</w:t>
            </w:r>
          </w:p>
          <w:p>
            <w:pPr>
              <w:pStyle w:val="null3"/>
              <w:jc w:val="left"/>
            </w:pPr>
            <w:r>
              <w:rPr>
                <w:rFonts w:ascii="仿宋_GB2312" w:hAnsi="仿宋_GB2312" w:cs="仿宋_GB2312" w:eastAsia="仿宋_GB2312"/>
                <w:sz w:val="21"/>
                <w:color w:val="000000"/>
              </w:rPr>
              <w:t>2.操作界面：配备清晰直观的数显温控面板</w:t>
            </w:r>
          </w:p>
          <w:p>
            <w:pPr>
              <w:pStyle w:val="null3"/>
              <w:jc w:val="left"/>
            </w:pPr>
            <w:r>
              <w:rPr>
                <w:rFonts w:ascii="仿宋_GB2312" w:hAnsi="仿宋_GB2312" w:cs="仿宋_GB2312" w:eastAsia="仿宋_GB2312"/>
                <w:sz w:val="21"/>
                <w:color w:val="000000"/>
              </w:rPr>
              <w:t>3.资料提供：须随设备提供正式版实验教学指导书（含实验原理、操作流程、注意事项、数据处理方法）、实验教学演示视频等。</w:t>
            </w:r>
            <w:r>
              <w:rPr>
                <w:rFonts w:ascii="仿宋_GB2312" w:hAnsi="仿宋_GB2312" w:cs="仿宋_GB2312" w:eastAsia="仿宋_GB2312"/>
                <w:sz w:val="21"/>
                <w:color w:val="000000"/>
              </w:rPr>
              <w:t>（提供证明材料）</w:t>
            </w:r>
          </w:p>
          <w:p>
            <w:pPr>
              <w:pStyle w:val="null3"/>
            </w:pPr>
            <w:r>
              <w:rPr>
                <w:rFonts w:ascii="仿宋_GB2312" w:hAnsi="仿宋_GB2312" w:cs="仿宋_GB2312" w:eastAsia="仿宋_GB2312"/>
                <w:sz w:val="21"/>
                <w:color w:val="000000"/>
              </w:rPr>
              <w:t>4.实验耗材：随设备免费提供实验专用标准样品≥1000克，样品纯度适配实验要求。</w:t>
            </w:r>
          </w:p>
          <w:p>
            <w:pPr>
              <w:pStyle w:val="null3"/>
            </w:pPr>
            <w:r>
              <w:rPr>
                <w:rFonts w:ascii="仿宋_GB2312" w:hAnsi="仿宋_GB2312" w:cs="仿宋_GB2312" w:eastAsia="仿宋_GB2312"/>
                <w:sz w:val="21"/>
                <w:b/>
                <w:color w:val="000000"/>
              </w:rPr>
              <w:t>配置要求</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标准样品</w:t>
            </w:r>
            <w:r>
              <w:rPr>
                <w:rFonts w:ascii="仿宋_GB2312" w:hAnsi="仿宋_GB2312" w:cs="仿宋_GB2312" w:eastAsia="仿宋_GB2312"/>
                <w:sz w:val="21"/>
                <w:color w:val="000000"/>
              </w:rPr>
              <w:t>100g</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color w:val="000000"/>
              </w:rPr>
              <w:t>微机热天平</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功能和技术指标：</w:t>
            </w:r>
          </w:p>
          <w:p>
            <w:pPr>
              <w:pStyle w:val="null3"/>
              <w:jc w:val="left"/>
            </w:pPr>
            <w:r>
              <w:rPr>
                <w:rFonts w:ascii="仿宋_GB2312" w:hAnsi="仿宋_GB2312" w:cs="仿宋_GB2312" w:eastAsia="仿宋_GB2312"/>
                <w:sz w:val="21"/>
                <w:color w:val="000000"/>
              </w:rPr>
              <w:t>1.技术参数</w:t>
            </w:r>
          </w:p>
          <w:p>
            <w:pPr>
              <w:pStyle w:val="null3"/>
              <w:jc w:val="left"/>
            </w:pPr>
            <w:r>
              <w:rPr>
                <w:rFonts w:ascii="仿宋_GB2312" w:hAnsi="仿宋_GB2312" w:cs="仿宋_GB2312" w:eastAsia="仿宋_GB2312"/>
                <w:sz w:val="21"/>
                <w:color w:val="000000"/>
              </w:rPr>
              <w:t>1.1温度范围：室温～1250℃</w:t>
            </w:r>
          </w:p>
          <w:p>
            <w:pPr>
              <w:pStyle w:val="null3"/>
              <w:jc w:val="left"/>
            </w:pPr>
            <w:r>
              <w:rPr>
                <w:rFonts w:ascii="仿宋_GB2312" w:hAnsi="仿宋_GB2312" w:cs="仿宋_GB2312" w:eastAsia="仿宋_GB2312"/>
                <w:sz w:val="21"/>
                <w:color w:val="000000"/>
              </w:rPr>
              <w:t>1.2温度准确度：≤0.1℃</w:t>
            </w:r>
          </w:p>
          <w:p>
            <w:pPr>
              <w:pStyle w:val="null3"/>
              <w:jc w:val="left"/>
            </w:pPr>
            <w:r>
              <w:rPr>
                <w:rFonts w:ascii="仿宋_GB2312" w:hAnsi="仿宋_GB2312" w:cs="仿宋_GB2312" w:eastAsia="仿宋_GB2312"/>
                <w:sz w:val="21"/>
                <w:color w:val="000000"/>
              </w:rPr>
              <w:t>1.3配备双硅碳管，升温速率：0.1℃～100℃/min（可自定义）。配备快速降温系统（从1250℃降至室温≤15min）</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.4可扩展双炉体24位全自动进样模块，实现样品的自动连续进样，减少人工操作干预；</w:t>
            </w:r>
            <w:r>
              <w:rPr>
                <w:rFonts w:ascii="仿宋_GB2312" w:hAnsi="仿宋_GB2312" w:cs="仿宋_GB2312" w:eastAsia="仿宋_GB2312"/>
                <w:sz w:val="21"/>
                <w:color w:val="000000"/>
              </w:rPr>
              <w:t>（提供证明材料）</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 两种炉体升温控温模式：①根据样品热电偶控制升温②根据炉温热电偶控制升温，配备两支热电偶，并且两种工作模式可通过软件设置任意切换。</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.6升温至1250℃下可恒温72小时，配水蒸气通入系统，水蒸汽温度在100～450℃任意可调；水蒸汽浓度调节范围：0.01～100%任意可调；水蒸汽发生器含有水蒸气温度、发生量、压力、流量一体化控制系统。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.7具有步冷曲线绘制功能、结晶动力学计算功能。（需提供软件界面作为佐证材料）</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.8采用铂金-铂铑双支架，TG量程：1mg～2g；灵敏度：≤0.1µg。</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.9软件功能：横坐标轴可选择温度或时间作标尺；纵坐标轴可选择绝对重量或百分比作标尺；可完成TG、DTG、DDTG 常规数据处理。</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.10根据给出的计算公式或计算方法提供至少包含相应的软件等。</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.11具有全自动温度，质量校准系统。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.12全部测量过程自动完成，自动绘图。系统采集试样过程中，可任意时刻截图，根据输出信号大小自动变换量程。</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.13气氛控制系统：采用质量流量控制器，两路稳压、稳流气体可以在实验过程中自动切换。气体流速：0-200ml/min。</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.14配备恒温控制器、恒温气相色谱质谱连接头、恒温带性能稳定，可进行焦油及各种反应气体的二次检测。</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.15 配尾气处理单元：整个设备由加热炉密封腔体的排气通道上安装的冷凝器和气液分离器组成。反应所生成的残余物经过通道排至冷凝器中降温处理，再直通分离器处理收集。</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.16配备样品反应观察窗。</w:t>
            </w:r>
            <w:r>
              <w:rPr>
                <w:rFonts w:ascii="仿宋_GB2312" w:hAnsi="仿宋_GB2312" w:cs="仿宋_GB2312" w:eastAsia="仿宋_GB2312"/>
                <w:sz w:val="21"/>
                <w:color w:val="000000"/>
              </w:rPr>
              <w:t>（提供证明材料）</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、仪器的分析软件及资料</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.1配置仿真软件1套，功能：软件采用3D虚拟仿真技术，包含：实验原理，实验仪器简介，实物仿真操作，数据分析处理演示，在线模拟实验和实验报告等功能。</w:t>
            </w:r>
            <w:r>
              <w:rPr>
                <w:rFonts w:ascii="仿宋_GB2312" w:hAnsi="仿宋_GB2312" w:cs="仿宋_GB2312" w:eastAsia="仿宋_GB2312"/>
                <w:sz w:val="21"/>
                <w:color w:val="000000"/>
              </w:rPr>
              <w:t>（提供证明材料）</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.2能实现不少于5个大气压高压相关实验。</w:t>
            </w:r>
            <w:r>
              <w:rPr>
                <w:rFonts w:ascii="仿宋_GB2312" w:hAnsi="仿宋_GB2312" w:cs="仿宋_GB2312" w:eastAsia="仿宋_GB2312"/>
                <w:sz w:val="21"/>
                <w:color w:val="000000"/>
              </w:rPr>
              <w:t>（提供证明材料）</w:t>
            </w:r>
          </w:p>
          <w:p>
            <w:pPr>
              <w:pStyle w:val="null3"/>
            </w:pPr>
            <w:r>
              <w:rPr>
                <w:rFonts w:ascii="仿宋_GB2312" w:hAnsi="仿宋_GB2312" w:cs="仿宋_GB2312" w:eastAsia="仿宋_GB2312"/>
                <w:sz w:val="21"/>
                <w:b/>
                <w:color w:val="000000"/>
              </w:rPr>
              <w:t>配置要求：</w:t>
            </w:r>
          </w:p>
          <w:p>
            <w:pPr>
              <w:pStyle w:val="null3"/>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样品</w:t>
            </w:r>
            <w:r>
              <w:rPr>
                <w:rFonts w:ascii="仿宋_GB2312" w:hAnsi="仿宋_GB2312" w:cs="仿宋_GB2312" w:eastAsia="仿宋_GB2312"/>
                <w:sz w:val="21"/>
                <w:color w:val="000000"/>
              </w:rPr>
              <w:t>1套</w:t>
            </w:r>
          </w:p>
          <w:p>
            <w:pPr>
              <w:pStyle w:val="null3"/>
            </w:pPr>
            <w:r>
              <w:rPr>
                <w:rFonts w:ascii="仿宋_GB2312" w:hAnsi="仿宋_GB2312" w:cs="仿宋_GB2312" w:eastAsia="仿宋_GB2312"/>
                <w:sz w:val="21"/>
                <w:color w:val="000000"/>
              </w:rPr>
              <w:t>陶瓷坩埚</w:t>
            </w:r>
            <w:r>
              <w:rPr>
                <w:rFonts w:ascii="仿宋_GB2312" w:hAnsi="仿宋_GB2312" w:cs="仿宋_GB2312" w:eastAsia="仿宋_GB2312"/>
                <w:sz w:val="21"/>
                <w:color w:val="000000"/>
              </w:rPr>
              <w:t>100个</w:t>
            </w:r>
          </w:p>
          <w:p>
            <w:pPr>
              <w:pStyle w:val="null3"/>
            </w:pPr>
            <w:r>
              <w:rPr>
                <w:rFonts w:ascii="仿宋_GB2312" w:hAnsi="仿宋_GB2312" w:cs="仿宋_GB2312" w:eastAsia="仿宋_GB2312"/>
                <w:sz w:val="21"/>
                <w:color w:val="000000"/>
              </w:rPr>
              <w:t>钢瓶接嘴</w:t>
            </w:r>
            <w:r>
              <w:rPr>
                <w:rFonts w:ascii="仿宋_GB2312" w:hAnsi="仿宋_GB2312" w:cs="仿宋_GB2312" w:eastAsia="仿宋_GB2312"/>
                <w:sz w:val="21"/>
                <w:color w:val="000000"/>
              </w:rPr>
              <w:t>2个</w:t>
            </w:r>
          </w:p>
          <w:p>
            <w:pPr>
              <w:pStyle w:val="null3"/>
            </w:pPr>
            <w:r>
              <w:rPr>
                <w:rFonts w:ascii="仿宋_GB2312" w:hAnsi="仿宋_GB2312" w:cs="仿宋_GB2312" w:eastAsia="仿宋_GB2312"/>
                <w:sz w:val="21"/>
                <w:color w:val="000000"/>
              </w:rPr>
              <w:t>连接配件</w:t>
            </w:r>
            <w:r>
              <w:rPr>
                <w:rFonts w:ascii="仿宋_GB2312" w:hAnsi="仿宋_GB2312" w:cs="仿宋_GB2312" w:eastAsia="仿宋_GB2312"/>
                <w:sz w:val="21"/>
                <w:color w:val="000000"/>
              </w:rPr>
              <w:t>1套</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b/>
              </w:rPr>
              <w:t>球磨机</w:t>
            </w:r>
            <w:r>
              <w:rPr>
                <w:rFonts w:ascii="仿宋_GB2312" w:hAnsi="仿宋_GB2312" w:cs="仿宋_GB2312" w:eastAsia="仿宋_GB2312"/>
                <w:b/>
              </w:rPr>
              <w:t>：</w:t>
            </w:r>
          </w:p>
          <w:p>
            <w:pPr>
              <w:pStyle w:val="null3"/>
              <w:jc w:val="left"/>
            </w:pPr>
            <w:r>
              <w:rPr>
                <w:rFonts w:ascii="仿宋_GB2312" w:hAnsi="仿宋_GB2312" w:cs="仿宋_GB2312" w:eastAsia="仿宋_GB2312"/>
                <w:sz w:val="21"/>
                <w:color w:val="000000"/>
              </w:rPr>
              <w:t>功能和技术指标：</w:t>
            </w:r>
          </w:p>
          <w:p>
            <w:pPr>
              <w:pStyle w:val="null3"/>
              <w:jc w:val="left"/>
            </w:pPr>
            <w:r>
              <w:rPr>
                <w:rFonts w:ascii="仿宋_GB2312" w:hAnsi="仿宋_GB2312" w:cs="仿宋_GB2312" w:eastAsia="仿宋_GB2312"/>
                <w:sz w:val="21"/>
                <w:color w:val="000000"/>
              </w:rPr>
              <w:t>1、行星式球磨仪可以在短时间内将样品研磨至纳米级别，能对软性、中硬性、极硬性、脆性样品进行研磨（干磨或湿磨）及混合处理，并且保证研磨结果具有可重复性。</w:t>
            </w:r>
          </w:p>
          <w:p>
            <w:pPr>
              <w:pStyle w:val="null3"/>
              <w:jc w:val="left"/>
            </w:pPr>
            <w:r>
              <w:rPr>
                <w:rFonts w:ascii="仿宋_GB2312" w:hAnsi="仿宋_GB2312" w:cs="仿宋_GB2312" w:eastAsia="仿宋_GB2312"/>
                <w:sz w:val="21"/>
                <w:color w:val="000000"/>
              </w:rPr>
              <w:t>2、进样尺寸（材料各异）：≤10mm 。出样粒度：＜100nm</w:t>
            </w:r>
          </w:p>
          <w:p>
            <w:pPr>
              <w:pStyle w:val="null3"/>
              <w:jc w:val="left"/>
            </w:pPr>
            <w:r>
              <w:rPr>
                <w:rFonts w:ascii="仿宋_GB2312" w:hAnsi="仿宋_GB2312" w:cs="仿宋_GB2312" w:eastAsia="仿宋_GB2312"/>
                <w:sz w:val="21"/>
                <w:color w:val="000000"/>
              </w:rPr>
              <w:t>3、最小处理量: ≤50ml/罐</w:t>
            </w:r>
          </w:p>
          <w:p>
            <w:pPr>
              <w:pStyle w:val="null3"/>
              <w:jc w:val="left"/>
            </w:pPr>
            <w:r>
              <w:rPr>
                <w:rFonts w:ascii="仿宋_GB2312" w:hAnsi="仿宋_GB2312" w:cs="仿宋_GB2312" w:eastAsia="仿宋_GB2312"/>
                <w:sz w:val="21"/>
                <w:color w:val="000000"/>
              </w:rPr>
              <w:t>4、最大处理量：≥4x1500ml</w:t>
            </w:r>
          </w:p>
          <w:p>
            <w:pPr>
              <w:pStyle w:val="null3"/>
              <w:jc w:val="left"/>
            </w:pPr>
            <w:r>
              <w:rPr>
                <w:rFonts w:ascii="仿宋_GB2312" w:hAnsi="仿宋_GB2312" w:cs="仿宋_GB2312" w:eastAsia="仿宋_GB2312"/>
                <w:sz w:val="21"/>
                <w:color w:val="000000"/>
              </w:rPr>
              <w:t>5、主盘转速：35-335r/min</w:t>
            </w:r>
          </w:p>
          <w:p>
            <w:pPr>
              <w:pStyle w:val="null3"/>
              <w:jc w:val="left"/>
            </w:pPr>
            <w:r>
              <w:rPr>
                <w:rFonts w:ascii="仿宋_GB2312" w:hAnsi="仿宋_GB2312" w:cs="仿宋_GB2312" w:eastAsia="仿宋_GB2312"/>
                <w:sz w:val="21"/>
                <w:color w:val="000000"/>
              </w:rPr>
              <w:t>6、球磨罐转速：70-670r/min</w:t>
            </w:r>
          </w:p>
          <w:p>
            <w:pPr>
              <w:pStyle w:val="null3"/>
              <w:jc w:val="left"/>
            </w:pPr>
            <w:r>
              <w:rPr>
                <w:rFonts w:ascii="仿宋_GB2312" w:hAnsi="仿宋_GB2312" w:cs="仿宋_GB2312" w:eastAsia="仿宋_GB2312"/>
                <w:sz w:val="21"/>
                <w:color w:val="000000"/>
              </w:rPr>
              <w:t>7、传动比（行星盘/球磨罐）：1：2</w:t>
            </w:r>
          </w:p>
          <w:p>
            <w:pPr>
              <w:pStyle w:val="null3"/>
              <w:jc w:val="left"/>
            </w:pPr>
            <w:r>
              <w:rPr>
                <w:rFonts w:ascii="仿宋_GB2312" w:hAnsi="仿宋_GB2312" w:cs="仿宋_GB2312" w:eastAsia="仿宋_GB2312"/>
                <w:sz w:val="21"/>
                <w:color w:val="000000"/>
              </w:rPr>
              <w:t>8、能正、逆向运行</w:t>
            </w:r>
          </w:p>
          <w:p>
            <w:pPr>
              <w:pStyle w:val="null3"/>
              <w:jc w:val="left"/>
            </w:pPr>
            <w:r>
              <w:rPr>
                <w:rFonts w:ascii="仿宋_GB2312" w:hAnsi="仿宋_GB2312" w:cs="仿宋_GB2312" w:eastAsia="仿宋_GB2312"/>
                <w:sz w:val="21"/>
                <w:color w:val="000000"/>
              </w:rPr>
              <w:t>9、能危险紧急停止</w:t>
            </w:r>
          </w:p>
          <w:p>
            <w:pPr>
              <w:pStyle w:val="null3"/>
              <w:jc w:val="left"/>
            </w:pPr>
            <w:r>
              <w:rPr>
                <w:rFonts w:ascii="仿宋_GB2312" w:hAnsi="仿宋_GB2312" w:cs="仿宋_GB2312" w:eastAsia="仿宋_GB2312"/>
                <w:sz w:val="21"/>
                <w:color w:val="000000"/>
              </w:rPr>
              <w:t>10、连续运行时间设定：0-3600 min</w:t>
            </w:r>
          </w:p>
          <w:p>
            <w:pPr>
              <w:pStyle w:val="null3"/>
              <w:jc w:val="left"/>
            </w:pPr>
            <w:r>
              <w:rPr>
                <w:rFonts w:ascii="仿宋_GB2312" w:hAnsi="仿宋_GB2312" w:cs="仿宋_GB2312" w:eastAsia="仿宋_GB2312"/>
                <w:sz w:val="21"/>
                <w:color w:val="000000"/>
              </w:rPr>
              <w:t>11、暂停时间设定：0-3600s</w:t>
            </w:r>
          </w:p>
          <w:p>
            <w:pPr>
              <w:pStyle w:val="null3"/>
              <w:jc w:val="left"/>
            </w:pPr>
            <w:r>
              <w:rPr>
                <w:rFonts w:ascii="仿宋_GB2312" w:hAnsi="仿宋_GB2312" w:cs="仿宋_GB2312" w:eastAsia="仿宋_GB2312"/>
                <w:sz w:val="21"/>
                <w:color w:val="000000"/>
              </w:rPr>
              <w:t xml:space="preserve">12、载体体积：50ml -1500ml </w:t>
            </w:r>
          </w:p>
          <w:p>
            <w:pPr>
              <w:pStyle w:val="null3"/>
              <w:jc w:val="left"/>
            </w:pPr>
            <w:r>
              <w:rPr>
                <w:rFonts w:ascii="仿宋_GB2312" w:hAnsi="仿宋_GB2312" w:cs="仿宋_GB2312" w:eastAsia="仿宋_GB2312"/>
                <w:sz w:val="21"/>
                <w:color w:val="000000"/>
              </w:rPr>
              <w:t>13、球磨</w:t>
            </w:r>
            <w:r>
              <w:rPr>
                <w:rFonts w:ascii="仿宋_GB2312" w:hAnsi="仿宋_GB2312" w:cs="仿宋_GB2312" w:eastAsia="仿宋_GB2312"/>
                <w:sz w:val="21"/>
                <w:color w:val="000000"/>
              </w:rPr>
              <w:t>载体材质：不锈钢、碳化钨、尼龙、聚氨酯、聚四氟乙烯、聚丙烯罐、</w:t>
            </w:r>
            <w:r>
              <w:rPr>
                <w:rFonts w:ascii="仿宋_GB2312" w:hAnsi="仿宋_GB2312" w:cs="仿宋_GB2312" w:eastAsia="仿宋_GB2312"/>
                <w:sz w:val="21"/>
                <w:color w:val="000000"/>
              </w:rPr>
              <w:t>尼龙、氧化锆罐、刚玉罐、玛瑙球磨罐、真空球磨罐、聚氨酯真空球磨罐、刚玉真空球磨罐、玛瑙真空球磨罐等可选，</w:t>
            </w:r>
          </w:p>
          <w:p>
            <w:pPr>
              <w:pStyle w:val="null3"/>
              <w:jc w:val="left"/>
            </w:pPr>
            <w:r>
              <w:rPr>
                <w:rFonts w:ascii="仿宋_GB2312" w:hAnsi="仿宋_GB2312" w:cs="仿宋_GB2312" w:eastAsia="仿宋_GB2312"/>
                <w:sz w:val="21"/>
                <w:color w:val="000000"/>
              </w:rPr>
              <w:t>14、球磨介质材质：不锈钢、碳化钨球、玛瑙球、氧化锆球、聚四氟乙烯球、刚玉球、聚丙烯球、尼龙球、聚氨酯球可选</w:t>
            </w:r>
          </w:p>
          <w:p>
            <w:pPr>
              <w:pStyle w:val="null3"/>
              <w:jc w:val="left"/>
            </w:pPr>
            <w:r>
              <w:rPr>
                <w:rFonts w:ascii="仿宋_GB2312" w:hAnsi="仿宋_GB2312" w:cs="仿宋_GB2312" w:eastAsia="仿宋_GB2312"/>
                <w:sz w:val="21"/>
                <w:color w:val="000000"/>
              </w:rPr>
              <w:t>15、介质直径：3-20mm  介质质量：200-1000g</w:t>
            </w:r>
          </w:p>
          <w:p>
            <w:pPr>
              <w:pStyle w:val="null3"/>
              <w:jc w:val="left"/>
            </w:pPr>
            <w:r>
              <w:rPr>
                <w:rFonts w:ascii="仿宋_GB2312" w:hAnsi="仿宋_GB2312" w:cs="仿宋_GB2312" w:eastAsia="仿宋_GB2312"/>
                <w:sz w:val="21"/>
                <w:color w:val="000000"/>
              </w:rPr>
              <w:t>16、研磨方式：干磨/湿磨</w:t>
            </w:r>
          </w:p>
          <w:p>
            <w:pPr>
              <w:pStyle w:val="null3"/>
              <w:jc w:val="left"/>
            </w:pPr>
            <w:r>
              <w:rPr>
                <w:rFonts w:ascii="仿宋_GB2312" w:hAnsi="仿宋_GB2312" w:cs="仿宋_GB2312" w:eastAsia="仿宋_GB2312"/>
                <w:sz w:val="21"/>
                <w:color w:val="000000"/>
              </w:rPr>
              <w:t>17、能进行惰性气体保护处理</w:t>
            </w:r>
          </w:p>
          <w:p>
            <w:pPr>
              <w:pStyle w:val="null3"/>
            </w:pPr>
            <w:r>
              <w:rPr>
                <w:rFonts w:ascii="仿宋_GB2312" w:hAnsi="仿宋_GB2312" w:cs="仿宋_GB2312" w:eastAsia="仿宋_GB2312"/>
                <w:sz w:val="21"/>
                <w:color w:val="000000"/>
              </w:rPr>
              <w:t>18、研磨室照明灯：LED 蓝光</w:t>
            </w:r>
            <w:r>
              <w:rPr>
                <w:rFonts w:ascii="仿宋_GB2312" w:hAnsi="仿宋_GB2312" w:cs="仿宋_GB2312" w:eastAsia="仿宋_GB2312"/>
                <w:sz w:val="21"/>
                <w:color w:val="000000"/>
              </w:rPr>
              <w:t>（提供证明材料）</w:t>
            </w:r>
          </w:p>
          <w:p>
            <w:pPr>
              <w:pStyle w:val="null3"/>
            </w:pPr>
            <w:r>
              <w:rPr>
                <w:rFonts w:ascii="仿宋_GB2312" w:hAnsi="仿宋_GB2312" w:cs="仿宋_GB2312" w:eastAsia="仿宋_GB2312"/>
                <w:sz w:val="21"/>
                <w:b/>
                <w:color w:val="000000"/>
              </w:rPr>
              <w:t>配置要求：</w:t>
            </w:r>
          </w:p>
          <w:p>
            <w:pPr>
              <w:pStyle w:val="null3"/>
            </w:pPr>
            <w:r>
              <w:rPr>
                <w:rFonts w:ascii="仿宋_GB2312" w:hAnsi="仿宋_GB2312" w:cs="仿宋_GB2312" w:eastAsia="仿宋_GB2312"/>
                <w:sz w:val="21"/>
              </w:rPr>
              <w:t>主机</w:t>
            </w:r>
            <w:r>
              <w:rPr>
                <w:rFonts w:ascii="仿宋_GB2312" w:hAnsi="仿宋_GB2312" w:cs="仿宋_GB2312" w:eastAsia="仿宋_GB2312"/>
                <w:sz w:val="21"/>
              </w:rPr>
              <w:t>1台250ml玛瑙球磨罐</w:t>
            </w:r>
            <w:r>
              <w:rPr>
                <w:rFonts w:ascii="仿宋_GB2312" w:hAnsi="仿宋_GB2312" w:cs="仿宋_GB2312" w:eastAsia="仿宋_GB2312"/>
                <w:sz w:val="21"/>
                <w:color w:val="000000"/>
              </w:rPr>
              <w:t>4个玛瑙研磨珠1公斤/</w:t>
            </w:r>
            <w:r>
              <w:rPr>
                <w:rFonts w:ascii="仿宋_GB2312" w:hAnsi="仿宋_GB2312" w:cs="仿宋_GB2312" w:eastAsia="仿宋_GB2312"/>
                <w:sz w:val="21"/>
                <w:color w:val="000000"/>
              </w:rPr>
              <w:t>另一台是要求主机</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r>
              <w:rPr>
                <w:rFonts w:ascii="仿宋_GB2312" w:hAnsi="仿宋_GB2312" w:cs="仿宋_GB2312" w:eastAsia="仿宋_GB2312"/>
                <w:sz w:val="21"/>
                <w:color w:val="000000"/>
              </w:rPr>
              <w:t>500ml</w:t>
            </w:r>
            <w:r>
              <w:rPr>
                <w:rFonts w:ascii="仿宋_GB2312" w:hAnsi="仿宋_GB2312" w:cs="仿宋_GB2312" w:eastAsia="仿宋_GB2312"/>
                <w:sz w:val="21"/>
                <w:color w:val="000000"/>
              </w:rPr>
              <w:t>不锈钢罐</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个，不锈钢珠</w:t>
            </w:r>
            <w:r>
              <w:rPr>
                <w:rFonts w:ascii="仿宋_GB2312" w:hAnsi="仿宋_GB2312" w:cs="仿宋_GB2312" w:eastAsia="仿宋_GB2312"/>
                <w:sz w:val="21"/>
                <w:color w:val="000000"/>
              </w:rPr>
              <w:t>2</w:t>
            </w:r>
            <w:r>
              <w:rPr>
                <w:rFonts w:ascii="仿宋_GB2312" w:hAnsi="仿宋_GB2312" w:cs="仿宋_GB2312" w:eastAsia="仿宋_GB2312"/>
                <w:sz w:val="21"/>
                <w:color w:val="000000"/>
              </w:rPr>
              <w:t>公斤</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b/>
              </w:rPr>
              <w:t>震荡摇床</w:t>
            </w:r>
            <w:r>
              <w:rPr>
                <w:rFonts w:ascii="仿宋_GB2312" w:hAnsi="仿宋_GB2312" w:cs="仿宋_GB2312" w:eastAsia="仿宋_GB2312"/>
                <w:b/>
              </w:rPr>
              <w:t>：</w:t>
            </w:r>
          </w:p>
          <w:p>
            <w:pPr>
              <w:pStyle w:val="null3"/>
              <w:jc w:val="left"/>
            </w:pPr>
            <w:r>
              <w:rPr>
                <w:rFonts w:ascii="仿宋_GB2312" w:hAnsi="仿宋_GB2312" w:cs="仿宋_GB2312" w:eastAsia="仿宋_GB2312"/>
                <w:sz w:val="21"/>
                <w:color w:val="000000"/>
              </w:rPr>
              <w:t>主要技术指标：</w:t>
            </w:r>
          </w:p>
          <w:p>
            <w:pPr>
              <w:pStyle w:val="null3"/>
              <w:jc w:val="left"/>
            </w:pPr>
            <w:r>
              <w:rPr>
                <w:rFonts w:ascii="仿宋_GB2312" w:hAnsi="仿宋_GB2312" w:cs="仿宋_GB2312" w:eastAsia="仿宋_GB2312"/>
                <w:sz w:val="21"/>
                <w:color w:val="000000"/>
              </w:rPr>
              <w:t>1.控制方式 P.I.D微电脑处理芯片</w:t>
            </w:r>
          </w:p>
          <w:p>
            <w:pPr>
              <w:pStyle w:val="null3"/>
              <w:jc w:val="left"/>
            </w:pPr>
            <w:r>
              <w:rPr>
                <w:rFonts w:ascii="仿宋_GB2312" w:hAnsi="仿宋_GB2312" w:cs="仿宋_GB2312" w:eastAsia="仿宋_GB2312"/>
                <w:sz w:val="21"/>
                <w:color w:val="000000"/>
              </w:rPr>
              <w:t>2.对流方式：强制对流</w:t>
            </w:r>
          </w:p>
          <w:p>
            <w:pPr>
              <w:pStyle w:val="null3"/>
              <w:jc w:val="left"/>
            </w:pPr>
            <w:r>
              <w:rPr>
                <w:rFonts w:ascii="仿宋_GB2312" w:hAnsi="仿宋_GB2312" w:cs="仿宋_GB2312" w:eastAsia="仿宋_GB2312"/>
                <w:sz w:val="21"/>
                <w:color w:val="000000"/>
              </w:rPr>
              <w:t>3.振荡方式：回旋</w:t>
            </w:r>
          </w:p>
          <w:p>
            <w:pPr>
              <w:pStyle w:val="null3"/>
              <w:jc w:val="left"/>
            </w:pPr>
            <w:r>
              <w:rPr>
                <w:rFonts w:ascii="仿宋_GB2312" w:hAnsi="仿宋_GB2312" w:cs="仿宋_GB2312" w:eastAsia="仿宋_GB2312"/>
                <w:sz w:val="21"/>
                <w:color w:val="000000"/>
              </w:rPr>
              <w:t>4.显示方式：LCD液晶显示</w:t>
            </w:r>
          </w:p>
          <w:p>
            <w:pPr>
              <w:pStyle w:val="null3"/>
              <w:jc w:val="left"/>
            </w:pPr>
            <w:r>
              <w:rPr>
                <w:rFonts w:ascii="仿宋_GB2312" w:hAnsi="仿宋_GB2312" w:cs="仿宋_GB2312" w:eastAsia="仿宋_GB2312"/>
                <w:sz w:val="21"/>
                <w:color w:val="000000"/>
              </w:rPr>
              <w:t>5.USB数据存储系统：自动记录存储试验过程数据并且自动转换成图。</w:t>
            </w:r>
          </w:p>
          <w:p>
            <w:pPr>
              <w:pStyle w:val="null3"/>
              <w:jc w:val="left"/>
            </w:pPr>
            <w:r>
              <w:rPr>
                <w:rFonts w:ascii="仿宋_GB2312" w:hAnsi="仿宋_GB2312" w:cs="仿宋_GB2312" w:eastAsia="仿宋_GB2312"/>
                <w:sz w:val="21"/>
                <w:color w:val="000000"/>
              </w:rPr>
              <w:t>6.控制系统：需含标准模式、静态模式、持续模式、程控模式(多段温度、转速、时间的控制）（提供证明材料）</w:t>
            </w:r>
          </w:p>
          <w:p>
            <w:pPr>
              <w:pStyle w:val="null3"/>
              <w:jc w:val="left"/>
            </w:pPr>
            <w:r>
              <w:rPr>
                <w:rFonts w:ascii="仿宋_GB2312" w:hAnsi="仿宋_GB2312" w:cs="仿宋_GB2312" w:eastAsia="仿宋_GB2312"/>
                <w:sz w:val="21"/>
                <w:color w:val="000000"/>
              </w:rPr>
              <w:t>7.摇床采用伺服电机，控速更精准，性能更稳定。可以根据要求设定正反转功能</w:t>
            </w:r>
          </w:p>
          <w:p>
            <w:pPr>
              <w:pStyle w:val="null3"/>
              <w:jc w:val="left"/>
            </w:pPr>
            <w:r>
              <w:rPr>
                <w:rFonts w:ascii="仿宋_GB2312" w:hAnsi="仿宋_GB2312" w:cs="仿宋_GB2312" w:eastAsia="仿宋_GB2312"/>
                <w:sz w:val="21"/>
                <w:color w:val="000000"/>
              </w:rPr>
              <w:t>8.回旋频率范围（rpm）：0；20～300（可做静态培养，正反转）</w:t>
            </w:r>
          </w:p>
          <w:p>
            <w:pPr>
              <w:pStyle w:val="null3"/>
              <w:jc w:val="left"/>
            </w:pPr>
            <w:r>
              <w:rPr>
                <w:rFonts w:ascii="仿宋_GB2312" w:hAnsi="仿宋_GB2312" w:cs="仿宋_GB2312" w:eastAsia="仿宋_GB2312"/>
                <w:sz w:val="21"/>
                <w:color w:val="000000"/>
              </w:rPr>
              <w:t>9.回旋频率精度（rpm）：±1</w:t>
            </w:r>
          </w:p>
          <w:p>
            <w:pPr>
              <w:pStyle w:val="null3"/>
              <w:jc w:val="left"/>
            </w:pPr>
            <w:r>
              <w:rPr>
                <w:rFonts w:ascii="仿宋_GB2312" w:hAnsi="仿宋_GB2312" w:cs="仿宋_GB2312" w:eastAsia="仿宋_GB2312"/>
                <w:sz w:val="21"/>
                <w:color w:val="000000"/>
              </w:rPr>
              <w:t>10.启动速度可调。</w:t>
            </w:r>
          </w:p>
          <w:p>
            <w:pPr>
              <w:pStyle w:val="null3"/>
              <w:jc w:val="left"/>
            </w:pPr>
            <w:r>
              <w:rPr>
                <w:rFonts w:ascii="仿宋_GB2312" w:hAnsi="仿宋_GB2312" w:cs="仿宋_GB2312" w:eastAsia="仿宋_GB2312"/>
                <w:sz w:val="21"/>
                <w:color w:val="000000"/>
              </w:rPr>
              <w:t>11.电子控制可调式封闭循环加热、制冷系统。</w:t>
            </w:r>
          </w:p>
          <w:p>
            <w:pPr>
              <w:pStyle w:val="null3"/>
              <w:jc w:val="left"/>
            </w:pPr>
            <w:r>
              <w:rPr>
                <w:rFonts w:ascii="仿宋_GB2312" w:hAnsi="仿宋_GB2312" w:cs="仿宋_GB2312" w:eastAsia="仿宋_GB2312"/>
                <w:sz w:val="21"/>
                <w:color w:val="000000"/>
              </w:rPr>
              <w:t>12、制冷方式自动，可根据环境温度变化自动调节制冷系统的开启与关闭。</w:t>
            </w:r>
          </w:p>
          <w:p>
            <w:pPr>
              <w:pStyle w:val="null3"/>
              <w:jc w:val="left"/>
            </w:pPr>
            <w:r>
              <w:rPr>
                <w:rFonts w:ascii="仿宋_GB2312" w:hAnsi="仿宋_GB2312" w:cs="仿宋_GB2312" w:eastAsia="仿宋_GB2312"/>
                <w:sz w:val="21"/>
                <w:color w:val="000000"/>
              </w:rPr>
              <w:t>13、智能制冷无霜运行。</w:t>
            </w:r>
          </w:p>
          <w:p>
            <w:pPr>
              <w:pStyle w:val="null3"/>
              <w:jc w:val="left"/>
            </w:pPr>
            <w:r>
              <w:rPr>
                <w:rFonts w:ascii="仿宋_GB2312" w:hAnsi="仿宋_GB2312" w:cs="仿宋_GB2312" w:eastAsia="仿宋_GB2312"/>
                <w:sz w:val="21"/>
                <w:color w:val="000000"/>
              </w:rPr>
              <w:t>14、双回路设计，降低除霜时温度波动度。</w:t>
            </w:r>
          </w:p>
          <w:p>
            <w:pPr>
              <w:pStyle w:val="null3"/>
              <w:jc w:val="left"/>
            </w:pPr>
            <w:r>
              <w:rPr>
                <w:rFonts w:ascii="仿宋_GB2312" w:hAnsi="仿宋_GB2312" w:cs="仿宋_GB2312" w:eastAsia="仿宋_GB2312"/>
                <w:sz w:val="21"/>
                <w:color w:val="000000"/>
              </w:rPr>
              <w:t>15、温度、时间、转速同界面显示。</w:t>
            </w:r>
          </w:p>
          <w:p>
            <w:pPr>
              <w:pStyle w:val="null3"/>
              <w:jc w:val="left"/>
            </w:pPr>
            <w:r>
              <w:rPr>
                <w:rFonts w:ascii="仿宋_GB2312" w:hAnsi="仿宋_GB2312" w:cs="仿宋_GB2312" w:eastAsia="仿宋_GB2312"/>
                <w:sz w:val="21"/>
                <w:color w:val="000000"/>
              </w:rPr>
              <w:t>16、摇板摆振幅度(mm) Ф26</w:t>
            </w:r>
          </w:p>
          <w:p>
            <w:pPr>
              <w:pStyle w:val="null3"/>
              <w:jc w:val="left"/>
            </w:pPr>
            <w:r>
              <w:rPr>
                <w:rFonts w:ascii="仿宋_GB2312" w:hAnsi="仿宋_GB2312" w:cs="仿宋_GB2312" w:eastAsia="仿宋_GB2312"/>
                <w:sz w:val="21"/>
                <w:color w:val="000000"/>
              </w:rPr>
              <w:t>17、最大配置 100ml×23/250ml×15 /500ml ×9 /1000ml×6/2000ml×4</w:t>
            </w:r>
          </w:p>
          <w:p>
            <w:pPr>
              <w:pStyle w:val="null3"/>
              <w:jc w:val="left"/>
            </w:pPr>
            <w:r>
              <w:rPr>
                <w:rFonts w:ascii="仿宋_GB2312" w:hAnsi="仿宋_GB2312" w:cs="仿宋_GB2312" w:eastAsia="仿宋_GB2312"/>
                <w:sz w:val="21"/>
                <w:color w:val="000000"/>
              </w:rPr>
              <w:t>18、标准配置 500ml×3/250ml×4/100ml×5/50ml×5</w:t>
            </w:r>
          </w:p>
          <w:p>
            <w:pPr>
              <w:pStyle w:val="null3"/>
              <w:jc w:val="left"/>
            </w:pPr>
            <w:r>
              <w:rPr>
                <w:rFonts w:ascii="仿宋_GB2312" w:hAnsi="仿宋_GB2312" w:cs="仿宋_GB2312" w:eastAsia="仿宋_GB2312"/>
                <w:sz w:val="21"/>
                <w:color w:val="000000"/>
              </w:rPr>
              <w:t>19、托板尺寸(mm) ≥450×410</w:t>
            </w:r>
          </w:p>
          <w:p>
            <w:pPr>
              <w:pStyle w:val="null3"/>
              <w:jc w:val="left"/>
            </w:pPr>
            <w:r>
              <w:rPr>
                <w:rFonts w:ascii="仿宋_GB2312" w:hAnsi="仿宋_GB2312" w:cs="仿宋_GB2312" w:eastAsia="仿宋_GB2312"/>
                <w:sz w:val="21"/>
                <w:color w:val="000000"/>
              </w:rPr>
              <w:t>20、定时范围(h) 0～9999（可不定时，连续运行）</w:t>
            </w:r>
          </w:p>
          <w:p>
            <w:pPr>
              <w:pStyle w:val="null3"/>
              <w:jc w:val="left"/>
            </w:pPr>
            <w:r>
              <w:rPr>
                <w:rFonts w:ascii="仿宋_GB2312" w:hAnsi="仿宋_GB2312" w:cs="仿宋_GB2312" w:eastAsia="仿宋_GB2312"/>
                <w:sz w:val="21"/>
                <w:color w:val="000000"/>
              </w:rPr>
              <w:t xml:space="preserve">21、温控范围(°C) 0--65（制冷） </w:t>
            </w:r>
          </w:p>
          <w:p>
            <w:pPr>
              <w:pStyle w:val="null3"/>
              <w:jc w:val="left"/>
            </w:pPr>
            <w:r>
              <w:rPr>
                <w:rFonts w:ascii="仿宋_GB2312" w:hAnsi="仿宋_GB2312" w:cs="仿宋_GB2312" w:eastAsia="仿宋_GB2312"/>
                <w:sz w:val="21"/>
                <w:color w:val="000000"/>
              </w:rPr>
              <w:t>22、温控调节精度(°C) ±0.1（恒温状态）</w:t>
            </w:r>
          </w:p>
          <w:p>
            <w:pPr>
              <w:pStyle w:val="null3"/>
              <w:jc w:val="left"/>
            </w:pPr>
            <w:r>
              <w:rPr>
                <w:rFonts w:ascii="仿宋_GB2312" w:hAnsi="仿宋_GB2312" w:cs="仿宋_GB2312" w:eastAsia="仿宋_GB2312"/>
                <w:sz w:val="21"/>
                <w:color w:val="000000"/>
              </w:rPr>
              <w:t>23、温度均匀度(°C) ±0.5（37℃）</w:t>
            </w:r>
          </w:p>
          <w:p>
            <w:pPr>
              <w:pStyle w:val="null3"/>
              <w:jc w:val="left"/>
            </w:pPr>
            <w:r>
              <w:rPr>
                <w:rFonts w:ascii="仿宋_GB2312" w:hAnsi="仿宋_GB2312" w:cs="仿宋_GB2312" w:eastAsia="仿宋_GB2312"/>
                <w:sz w:val="21"/>
                <w:color w:val="000000"/>
              </w:rPr>
              <w:t>24、温度波动度(°C) ≦0.1（37℃）</w:t>
            </w:r>
          </w:p>
          <w:p>
            <w:pPr>
              <w:pStyle w:val="null3"/>
            </w:pPr>
            <w:r>
              <w:rPr>
                <w:rFonts w:ascii="仿宋_GB2312" w:hAnsi="仿宋_GB2312" w:cs="仿宋_GB2312" w:eastAsia="仿宋_GB2312"/>
                <w:sz w:val="21"/>
                <w:color w:val="000000"/>
              </w:rPr>
              <w:t>25、托盘数量 1块</w:t>
            </w:r>
          </w:p>
          <w:p>
            <w:pPr>
              <w:pStyle w:val="null3"/>
            </w:pPr>
            <w:r>
              <w:rPr>
                <w:rFonts w:ascii="仿宋_GB2312" w:hAnsi="仿宋_GB2312" w:cs="仿宋_GB2312" w:eastAsia="仿宋_GB2312"/>
                <w:sz w:val="21"/>
                <w:b/>
                <w:color w:val="000000"/>
              </w:rPr>
              <w:t>配置要求：</w:t>
            </w:r>
          </w:p>
          <w:p>
            <w:pPr>
              <w:pStyle w:val="null3"/>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b/>
              </w:rPr>
              <w:t>真密度测量仪</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color w:val="000000"/>
              </w:rPr>
              <w:t>主要技术参数</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测试精度：测定精度</w:t>
            </w:r>
            <w:r>
              <w:rPr>
                <w:rFonts w:ascii="仿宋_GB2312" w:hAnsi="仿宋_GB2312" w:cs="仿宋_GB2312" w:eastAsia="仿宋_GB2312"/>
                <w:sz w:val="21"/>
                <w:color w:val="000000"/>
              </w:rPr>
              <w:t>±0.02%，重复性±0.01%，测试分辨率0.0001g/cc</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测试通量：</w:t>
            </w:r>
            <w:r>
              <w:rPr>
                <w:rFonts w:ascii="仿宋_GB2312" w:hAnsi="仿宋_GB2312" w:cs="仿宋_GB2312" w:eastAsia="仿宋_GB2312"/>
                <w:sz w:val="21"/>
                <w:color w:val="000000"/>
              </w:rPr>
              <w:t>≥3站样品池（10ml），可交替测试（提供证明材料）</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样品池安装：卡榫式样品管（提供证明材料）</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测试压力：常规可在正压（</w:t>
            </w:r>
            <w:r>
              <w:rPr>
                <w:rFonts w:ascii="仿宋_GB2312" w:hAnsi="仿宋_GB2312" w:cs="仿宋_GB2312" w:eastAsia="仿宋_GB2312"/>
                <w:sz w:val="21"/>
                <w:color w:val="000000"/>
              </w:rPr>
              <w:t>1-2 Bar）下进行测试；标配真空泵，实现负压（0-1 Bar）测试</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压力传感器：量程</w:t>
            </w:r>
            <w:r>
              <w:rPr>
                <w:rFonts w:ascii="仿宋_GB2312" w:hAnsi="仿宋_GB2312" w:cs="仿宋_GB2312" w:eastAsia="仿宋_GB2312"/>
                <w:sz w:val="21"/>
                <w:color w:val="000000"/>
              </w:rPr>
              <w:t>3Bar数字量压力传感器1支，精度达≥0.05% FS</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测试方法：</w:t>
            </w:r>
            <w:r>
              <w:rPr>
                <w:rFonts w:ascii="仿宋_GB2312" w:hAnsi="仿宋_GB2312" w:cs="仿宋_GB2312" w:eastAsia="仿宋_GB2312"/>
                <w:sz w:val="21"/>
                <w:color w:val="000000"/>
              </w:rPr>
              <w:t>体积置换法，气体膨胀法</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测试功能：真密度测定</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测试气体：</w:t>
            </w:r>
            <w:r>
              <w:rPr>
                <w:rFonts w:ascii="仿宋_GB2312" w:hAnsi="仿宋_GB2312" w:cs="仿宋_GB2312" w:eastAsia="仿宋_GB2312"/>
                <w:sz w:val="21"/>
                <w:color w:val="000000"/>
              </w:rPr>
              <w:t>高纯</w:t>
            </w:r>
            <w:r>
              <w:rPr>
                <w:rFonts w:ascii="仿宋_GB2312" w:hAnsi="仿宋_GB2312" w:cs="仿宋_GB2312" w:eastAsia="仿宋_GB2312"/>
                <w:sz w:val="21"/>
                <w:color w:val="000000"/>
              </w:rPr>
              <w:t>He或N2（选用99.999%纯度）</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测试次数：按需设置最大运行次数以及数据标准偏差要求，仪器自动运行直到结束</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数据处理：高精度</w:t>
            </w:r>
            <w:r>
              <w:rPr>
                <w:rFonts w:ascii="仿宋_GB2312" w:hAnsi="仿宋_GB2312" w:cs="仿宋_GB2312" w:eastAsia="仿宋_GB2312"/>
                <w:sz w:val="21"/>
                <w:color w:val="000000"/>
              </w:rPr>
              <w:t>PρT 气体密度计算模型</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管路系统：集装式管路系统；样品仓嵌入式设计</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防抽飞措施：</w:t>
            </w:r>
            <w:r>
              <w:rPr>
                <w:rFonts w:ascii="仿宋_GB2312" w:hAnsi="仿宋_GB2312" w:cs="仿宋_GB2312" w:eastAsia="仿宋_GB2312"/>
                <w:sz w:val="21"/>
                <w:color w:val="000000"/>
              </w:rPr>
              <w:t>样品仓底部安装可拆卸过滤装置，采用二级底部进气方式，同时配备比例阀控制抽充气速率有效防止样品飞溅。</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流速控制：可选</w:t>
            </w:r>
            <w:r>
              <w:rPr>
                <w:rFonts w:ascii="仿宋_GB2312" w:hAnsi="仿宋_GB2312" w:cs="仿宋_GB2312" w:eastAsia="仿宋_GB2312"/>
                <w:sz w:val="21"/>
                <w:color w:val="000000"/>
              </w:rPr>
              <w:t>5种不同的样品类型（细粉、粗粉、颗粒、块状、空管），最大程度适应不同状态的样品</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扩散模式：拥有正</w:t>
            </w:r>
            <w:r>
              <w:rPr>
                <w:rFonts w:ascii="仿宋_GB2312" w:hAnsi="仿宋_GB2312" w:cs="仿宋_GB2312" w:eastAsia="仿宋_GB2312"/>
                <w:sz w:val="21"/>
                <w:color w:val="000000"/>
              </w:rPr>
              <w:t>/反双向气体扩散设计，正向扩散能够控制样品在测试承受的最大压力。反向扩散可避免超细粉末进入腔体污染仪器</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压力安全：智能判断压力是否过高并予以自动泄压</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操控系统：可编程嵌入式系统，</w:t>
            </w:r>
            <w:r>
              <w:rPr>
                <w:rFonts w:ascii="仿宋_GB2312" w:hAnsi="仿宋_GB2312" w:cs="仿宋_GB2312" w:eastAsia="仿宋_GB2312"/>
                <w:sz w:val="21"/>
                <w:color w:val="000000"/>
              </w:rPr>
              <w:t>≥13英寸内嵌电脑可 USB 外接键盘和鼠标操作，可直接安装控制软件，不需要额外配置电脑</w:t>
            </w:r>
          </w:p>
          <w:p>
            <w:pPr>
              <w:pStyle w:val="null3"/>
            </w:pP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测试过程：</w:t>
            </w:r>
            <w:r>
              <w:rPr>
                <w:rFonts w:ascii="仿宋_GB2312" w:hAnsi="仿宋_GB2312" w:cs="仿宋_GB2312" w:eastAsia="仿宋_GB2312"/>
                <w:sz w:val="21"/>
                <w:color w:val="000000"/>
              </w:rPr>
              <w:t>测试过程全记录，可以随时查看当前测试进展，且测试结束后可回溯</w:t>
            </w:r>
          </w:p>
          <w:p>
            <w:pPr>
              <w:pStyle w:val="null3"/>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氮气</w:t>
            </w:r>
            <w:r>
              <w:rPr>
                <w:rFonts w:ascii="仿宋_GB2312" w:hAnsi="仿宋_GB2312" w:cs="仿宋_GB2312" w:eastAsia="仿宋_GB2312"/>
                <w:sz w:val="21"/>
                <w:color w:val="000000"/>
              </w:rPr>
              <w:t>1瓶含阀</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b/>
              </w:rPr>
              <w:t>接触角测试仪</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color w:val="000000"/>
              </w:rPr>
              <w:t>接触角测量仪系统参数</w:t>
            </w:r>
          </w:p>
          <w:p>
            <w:pPr>
              <w:pStyle w:val="null3"/>
              <w:jc w:val="left"/>
            </w:pPr>
            <w:r>
              <w:rPr>
                <w:rFonts w:ascii="仿宋_GB2312" w:hAnsi="仿宋_GB2312" w:cs="仿宋_GB2312" w:eastAsia="仿宋_GB2312"/>
                <w:sz w:val="21"/>
                <w:color w:val="000000"/>
              </w:rPr>
              <w:t>1、接触角测量范围：0~180度</w:t>
            </w:r>
          </w:p>
          <w:p>
            <w:pPr>
              <w:pStyle w:val="null3"/>
              <w:jc w:val="left"/>
            </w:pPr>
            <w:r>
              <w:rPr>
                <w:rFonts w:ascii="仿宋_GB2312" w:hAnsi="仿宋_GB2312" w:cs="仿宋_GB2312" w:eastAsia="仿宋_GB2312"/>
                <w:sz w:val="21"/>
                <w:color w:val="000000"/>
              </w:rPr>
              <w:t>2、接触角测量分辨率：0.01度</w:t>
            </w:r>
          </w:p>
          <w:p>
            <w:pPr>
              <w:pStyle w:val="null3"/>
              <w:jc w:val="left"/>
            </w:pPr>
            <w:r>
              <w:rPr>
                <w:rFonts w:ascii="仿宋_GB2312" w:hAnsi="仿宋_GB2312" w:cs="仿宋_GB2312" w:eastAsia="仿宋_GB2312"/>
                <w:sz w:val="21"/>
                <w:color w:val="000000"/>
              </w:rPr>
              <w:t>3、表面张力测量范围（悬滴法）：0.01～2000mN/m（毫牛顿/米）</w:t>
            </w:r>
          </w:p>
          <w:p>
            <w:pPr>
              <w:pStyle w:val="null3"/>
              <w:jc w:val="left"/>
            </w:pPr>
            <w:r>
              <w:rPr>
                <w:rFonts w:ascii="仿宋_GB2312" w:hAnsi="仿宋_GB2312" w:cs="仿宋_GB2312" w:eastAsia="仿宋_GB2312"/>
                <w:sz w:val="21"/>
                <w:color w:val="000000"/>
              </w:rPr>
              <w:t>4、样品台控制</w:t>
            </w:r>
          </w:p>
          <w:p>
            <w:pPr>
              <w:pStyle w:val="null3"/>
              <w:jc w:val="left"/>
            </w:pPr>
            <w:r>
              <w:rPr>
                <w:rFonts w:ascii="仿宋_GB2312" w:hAnsi="仿宋_GB2312" w:cs="仿宋_GB2312" w:eastAsia="仿宋_GB2312"/>
                <w:sz w:val="21"/>
                <w:color w:val="000000"/>
              </w:rPr>
              <w:t>a）前后移动手动，行程50mm，精度≤0.1mm</w:t>
            </w:r>
          </w:p>
          <w:p>
            <w:pPr>
              <w:pStyle w:val="null3"/>
              <w:jc w:val="left"/>
            </w:pPr>
            <w:r>
              <w:rPr>
                <w:rFonts w:ascii="仿宋_GB2312" w:hAnsi="仿宋_GB2312" w:cs="仿宋_GB2312" w:eastAsia="仿宋_GB2312"/>
                <w:sz w:val="21"/>
                <w:color w:val="000000"/>
              </w:rPr>
              <w:t>b）左右移动手动，行程50mm，精度≤0.1mm</w:t>
            </w:r>
          </w:p>
          <w:p>
            <w:pPr>
              <w:pStyle w:val="null3"/>
              <w:jc w:val="left"/>
            </w:pPr>
            <w:r>
              <w:rPr>
                <w:rFonts w:ascii="仿宋_GB2312" w:hAnsi="仿宋_GB2312" w:cs="仿宋_GB2312" w:eastAsia="仿宋_GB2312"/>
                <w:sz w:val="21"/>
                <w:color w:val="000000"/>
              </w:rPr>
              <w:t>c）上下移动手动，行程45mm</w:t>
            </w:r>
          </w:p>
          <w:p>
            <w:pPr>
              <w:pStyle w:val="null3"/>
              <w:jc w:val="left"/>
            </w:pPr>
            <w:r>
              <w:rPr>
                <w:rFonts w:ascii="仿宋_GB2312" w:hAnsi="仿宋_GB2312" w:cs="仿宋_GB2312" w:eastAsia="仿宋_GB2312"/>
                <w:sz w:val="21"/>
                <w:color w:val="000000"/>
              </w:rPr>
              <w:t>d）水平调整水平脚调整平台水平</w:t>
            </w:r>
          </w:p>
          <w:p>
            <w:pPr>
              <w:pStyle w:val="null3"/>
              <w:jc w:val="left"/>
            </w:pPr>
            <w:r>
              <w:rPr>
                <w:rFonts w:ascii="仿宋_GB2312" w:hAnsi="仿宋_GB2312" w:cs="仿宋_GB2312" w:eastAsia="仿宋_GB2312"/>
                <w:sz w:val="21"/>
                <w:color w:val="000000"/>
              </w:rPr>
              <w:t>f）温度 常温；多种制冷/制热控温组件</w:t>
            </w:r>
          </w:p>
          <w:p>
            <w:pPr>
              <w:pStyle w:val="null3"/>
              <w:jc w:val="left"/>
            </w:pPr>
            <w:r>
              <w:rPr>
                <w:rFonts w:ascii="仿宋_GB2312" w:hAnsi="仿宋_GB2312" w:cs="仿宋_GB2312" w:eastAsia="仿宋_GB2312"/>
                <w:sz w:val="21"/>
                <w:color w:val="000000"/>
              </w:rPr>
              <w:t>5、进样器控制</w:t>
            </w:r>
          </w:p>
          <w:p>
            <w:pPr>
              <w:pStyle w:val="null3"/>
              <w:jc w:val="left"/>
            </w:pPr>
            <w:r>
              <w:rPr>
                <w:rFonts w:ascii="仿宋_GB2312" w:hAnsi="仿宋_GB2312" w:cs="仿宋_GB2312" w:eastAsia="仿宋_GB2312"/>
                <w:sz w:val="21"/>
                <w:color w:val="000000"/>
              </w:rPr>
              <w:t>a）上下移动手动部分：齿条，行程≥25mm，精度≤0.1mm</w:t>
            </w:r>
          </w:p>
          <w:p>
            <w:pPr>
              <w:pStyle w:val="null3"/>
              <w:jc w:val="left"/>
            </w:pPr>
            <w:r>
              <w:rPr>
                <w:rFonts w:ascii="仿宋_GB2312" w:hAnsi="仿宋_GB2312" w:cs="仿宋_GB2312" w:eastAsia="仿宋_GB2312"/>
                <w:sz w:val="21"/>
                <w:color w:val="000000"/>
              </w:rPr>
              <w:t>b）手动可控旋钮式进样系统</w:t>
            </w:r>
          </w:p>
          <w:p>
            <w:pPr>
              <w:pStyle w:val="null3"/>
              <w:jc w:val="left"/>
            </w:pPr>
            <w:r>
              <w:rPr>
                <w:rFonts w:ascii="仿宋_GB2312" w:hAnsi="仿宋_GB2312" w:cs="仿宋_GB2312" w:eastAsia="仿宋_GB2312"/>
                <w:sz w:val="21"/>
                <w:color w:val="000000"/>
              </w:rPr>
              <w:t>6、工业相机光学系统</w:t>
            </w:r>
          </w:p>
          <w:p>
            <w:pPr>
              <w:pStyle w:val="null3"/>
              <w:jc w:val="left"/>
            </w:pPr>
            <w:r>
              <w:rPr>
                <w:rFonts w:ascii="仿宋_GB2312" w:hAnsi="仿宋_GB2312" w:cs="仿宋_GB2312" w:eastAsia="仿宋_GB2312"/>
                <w:sz w:val="21"/>
                <w:color w:val="000000"/>
              </w:rPr>
              <w:t>a）光学放大 0.7～4.5×连续变倍</w:t>
            </w:r>
          </w:p>
          <w:p>
            <w:pPr>
              <w:pStyle w:val="null3"/>
              <w:jc w:val="left"/>
            </w:pPr>
            <w:r>
              <w:rPr>
                <w:rFonts w:ascii="仿宋_GB2312" w:hAnsi="仿宋_GB2312" w:cs="仿宋_GB2312" w:eastAsia="仿宋_GB2312"/>
                <w:sz w:val="21"/>
                <w:color w:val="000000"/>
              </w:rPr>
              <w:t>b）工业相机参数标配USB制式数字工业相机</w:t>
            </w:r>
          </w:p>
          <w:p>
            <w:pPr>
              <w:pStyle w:val="null3"/>
              <w:jc w:val="left"/>
            </w:pPr>
            <w:r>
              <w:rPr>
                <w:rFonts w:ascii="仿宋_GB2312" w:hAnsi="仿宋_GB2312" w:cs="仿宋_GB2312" w:eastAsia="仿宋_GB2312"/>
                <w:sz w:val="21"/>
                <w:color w:val="000000"/>
              </w:rPr>
              <w:t>7、工业相机控制</w:t>
            </w:r>
          </w:p>
          <w:p>
            <w:pPr>
              <w:pStyle w:val="null3"/>
              <w:jc w:val="left"/>
            </w:pPr>
            <w:r>
              <w:rPr>
                <w:rFonts w:ascii="仿宋_GB2312" w:hAnsi="仿宋_GB2312" w:cs="仿宋_GB2312" w:eastAsia="仿宋_GB2312"/>
                <w:sz w:val="21"/>
                <w:color w:val="000000"/>
              </w:rPr>
              <w:t>a）光源 LED可调单色冷光源</w:t>
            </w:r>
          </w:p>
          <w:p>
            <w:pPr>
              <w:pStyle w:val="null3"/>
              <w:jc w:val="left"/>
            </w:pPr>
            <w:r>
              <w:rPr>
                <w:rFonts w:ascii="仿宋_GB2312" w:hAnsi="仿宋_GB2312" w:cs="仿宋_GB2312" w:eastAsia="仿宋_GB2312"/>
                <w:sz w:val="21"/>
                <w:color w:val="000000"/>
              </w:rPr>
              <w:t>b）镜头前后调整手动，行程≥10mm，精度≤0.1mm</w:t>
            </w:r>
          </w:p>
          <w:p>
            <w:pPr>
              <w:pStyle w:val="null3"/>
              <w:jc w:val="left"/>
            </w:pPr>
            <w:r>
              <w:rPr>
                <w:rFonts w:ascii="仿宋_GB2312" w:hAnsi="仿宋_GB2312" w:cs="仿宋_GB2312" w:eastAsia="仿宋_GB2312"/>
                <w:sz w:val="21"/>
                <w:color w:val="000000"/>
              </w:rPr>
              <w:t>c）镜头左右调整手动，行程≥10mm，精度≤0.1mm</w:t>
            </w:r>
          </w:p>
          <w:p>
            <w:pPr>
              <w:pStyle w:val="null3"/>
              <w:jc w:val="left"/>
            </w:pPr>
            <w:r>
              <w:rPr>
                <w:rFonts w:ascii="仿宋_GB2312" w:hAnsi="仿宋_GB2312" w:cs="仿宋_GB2312" w:eastAsia="仿宋_GB2312"/>
                <w:sz w:val="21"/>
                <w:color w:val="000000"/>
              </w:rPr>
              <w:t>d）镜头俯视调整手动倾角平台</w:t>
            </w:r>
          </w:p>
          <w:p>
            <w:pPr>
              <w:pStyle w:val="null3"/>
              <w:jc w:val="left"/>
            </w:pPr>
            <w:r>
              <w:rPr>
                <w:rFonts w:ascii="仿宋_GB2312" w:hAnsi="仿宋_GB2312" w:cs="仿宋_GB2312" w:eastAsia="仿宋_GB2312"/>
                <w:sz w:val="21"/>
                <w:color w:val="000000"/>
              </w:rPr>
              <w:t>8、影像采集分析软件</w:t>
            </w:r>
          </w:p>
          <w:p>
            <w:pPr>
              <w:pStyle w:val="null3"/>
              <w:jc w:val="left"/>
            </w:pPr>
            <w:r>
              <w:rPr>
                <w:rFonts w:ascii="仿宋_GB2312" w:hAnsi="仿宋_GB2312" w:cs="仿宋_GB2312" w:eastAsia="仿宋_GB2312"/>
                <w:sz w:val="21"/>
                <w:color w:val="000000"/>
              </w:rPr>
              <w:t>a）测量方式：半角量角法、半角量高法、自动测量法（圆拟合、椭圆拟合、杨-拉普拉斯）、五点拟合法</w:t>
            </w:r>
          </w:p>
          <w:p>
            <w:pPr>
              <w:pStyle w:val="null3"/>
              <w:jc w:val="left"/>
            </w:pPr>
            <w:r>
              <w:rPr>
                <w:rFonts w:ascii="仿宋_GB2312" w:hAnsi="仿宋_GB2312" w:cs="仿宋_GB2312" w:eastAsia="仿宋_GB2312"/>
                <w:sz w:val="21"/>
                <w:color w:val="000000"/>
              </w:rPr>
              <w:t xml:space="preserve">b）动态视频测量  </w:t>
            </w:r>
          </w:p>
          <w:p>
            <w:pPr>
              <w:pStyle w:val="null3"/>
              <w:jc w:val="left"/>
            </w:pPr>
            <w:r>
              <w:rPr>
                <w:rFonts w:ascii="仿宋_GB2312" w:hAnsi="仿宋_GB2312" w:cs="仿宋_GB2312" w:eastAsia="仿宋_GB2312"/>
                <w:sz w:val="21"/>
                <w:color w:val="000000"/>
              </w:rPr>
              <w:t>c）间隔存储 软件自由设定间隔时间1～3600秒</w:t>
            </w:r>
          </w:p>
          <w:p>
            <w:pPr>
              <w:pStyle w:val="null3"/>
              <w:jc w:val="left"/>
            </w:pPr>
            <w:r>
              <w:rPr>
                <w:rFonts w:ascii="仿宋_GB2312" w:hAnsi="仿宋_GB2312" w:cs="仿宋_GB2312" w:eastAsia="仿宋_GB2312"/>
                <w:sz w:val="21"/>
                <w:color w:val="000000"/>
              </w:rPr>
              <w:t>d）动态接触角 前进角和后退角，如需测量滚动角应选配旋转平台或整体旋转机构</w:t>
            </w:r>
          </w:p>
          <w:p>
            <w:pPr>
              <w:pStyle w:val="null3"/>
              <w:jc w:val="left"/>
            </w:pPr>
            <w:r>
              <w:rPr>
                <w:rFonts w:ascii="仿宋_GB2312" w:hAnsi="仿宋_GB2312" w:cs="仿宋_GB2312" w:eastAsia="仿宋_GB2312"/>
                <w:sz w:val="21"/>
                <w:color w:val="000000"/>
              </w:rPr>
              <w:t>e）左右角对比 计算左右角并取平均值</w:t>
            </w:r>
          </w:p>
          <w:p>
            <w:pPr>
              <w:pStyle w:val="null3"/>
              <w:jc w:val="left"/>
            </w:pPr>
            <w:r>
              <w:rPr>
                <w:rFonts w:ascii="仿宋_GB2312" w:hAnsi="仿宋_GB2312" w:cs="仿宋_GB2312" w:eastAsia="仿宋_GB2312"/>
                <w:sz w:val="21"/>
                <w:color w:val="000000"/>
              </w:rPr>
              <w:t>f液滴量控制 软件控制，精度≤0.1微升（需选配全自动精确进样装置）</w:t>
            </w:r>
          </w:p>
          <w:p>
            <w:pPr>
              <w:pStyle w:val="null3"/>
              <w:jc w:val="left"/>
            </w:pPr>
            <w:r>
              <w:rPr>
                <w:rFonts w:ascii="仿宋_GB2312" w:hAnsi="仿宋_GB2312" w:cs="仿宋_GB2312" w:eastAsia="仿宋_GB2312"/>
                <w:sz w:val="21"/>
                <w:color w:val="000000"/>
              </w:rPr>
              <w:t>g）表面自由能：ziman一液法、EOS平衡法、owens二液法、Wu氏二液法、louis酸碱三液法等多种方法</w:t>
            </w:r>
          </w:p>
          <w:p>
            <w:pPr>
              <w:pStyle w:val="null3"/>
              <w:jc w:val="left"/>
            </w:pPr>
            <w:r>
              <w:rPr>
                <w:rFonts w:ascii="仿宋_GB2312" w:hAnsi="仿宋_GB2312" w:cs="仿宋_GB2312" w:eastAsia="仿宋_GB2312"/>
                <w:sz w:val="21"/>
                <w:color w:val="000000"/>
              </w:rPr>
              <w:t>h）曲面校正凹凸面接触角测量</w:t>
            </w:r>
          </w:p>
          <w:p>
            <w:pPr>
              <w:pStyle w:val="null3"/>
              <w:jc w:val="left"/>
            </w:pPr>
            <w:r>
              <w:rPr>
                <w:rFonts w:ascii="仿宋_GB2312" w:hAnsi="仿宋_GB2312" w:cs="仿宋_GB2312" w:eastAsia="仿宋_GB2312"/>
                <w:sz w:val="21"/>
                <w:color w:val="000000"/>
              </w:rPr>
              <w:t>9、仪器整体结构中包含七维运动调整模式</w:t>
            </w:r>
          </w:p>
          <w:p>
            <w:pPr>
              <w:pStyle w:val="null3"/>
            </w:pPr>
            <w:r>
              <w:rPr>
                <w:rFonts w:ascii="仿宋_GB2312" w:hAnsi="仿宋_GB2312" w:cs="仿宋_GB2312" w:eastAsia="仿宋_GB2312"/>
                <w:sz w:val="21"/>
                <w:color w:val="000000"/>
              </w:rPr>
              <w:t>10、全自动精确自动进样（软件控制，精度0.1微升，步进7纳升 含控制箱）</w:t>
            </w:r>
          </w:p>
          <w:p>
            <w:pPr>
              <w:pStyle w:val="null3"/>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rPr>
              <w:t>1、主机1台</w:t>
            </w:r>
          </w:p>
          <w:p>
            <w:pPr>
              <w:pStyle w:val="null3"/>
              <w:jc w:val="left"/>
            </w:pPr>
            <w:r>
              <w:rPr>
                <w:rFonts w:ascii="仿宋_GB2312" w:hAnsi="仿宋_GB2312" w:cs="仿宋_GB2312" w:eastAsia="仿宋_GB2312"/>
                <w:sz w:val="21"/>
              </w:rPr>
              <w:t>2、影像分析测量系统应用软件1个</w:t>
            </w:r>
          </w:p>
          <w:p>
            <w:pPr>
              <w:pStyle w:val="null3"/>
              <w:jc w:val="left"/>
            </w:pPr>
            <w:r>
              <w:rPr>
                <w:rFonts w:ascii="仿宋_GB2312" w:hAnsi="仿宋_GB2312" w:cs="仿宋_GB2312" w:eastAsia="仿宋_GB2312"/>
                <w:sz w:val="21"/>
              </w:rPr>
              <w:t>3、说明书及操作手册电子版1份</w:t>
            </w:r>
          </w:p>
          <w:p>
            <w:pPr>
              <w:pStyle w:val="null3"/>
            </w:pPr>
            <w:r>
              <w:rPr>
                <w:rFonts w:ascii="仿宋_GB2312" w:hAnsi="仿宋_GB2312" w:cs="仿宋_GB2312" w:eastAsia="仿宋_GB2312"/>
                <w:sz w:val="21"/>
              </w:rPr>
              <w:t>4、自动进样器1个</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标的名称：综合传热性能实验台等设备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20"/>
              <w:gridCol w:w="1347"/>
              <w:gridCol w:w="338"/>
              <w:gridCol w:w="648"/>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综合传热性能实验仪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中温法向辐射率测量仪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流体力学综合实验系统</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离心泵综合实验系统</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离心式风机性能实验系统</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烟气分析仪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差示扫描量热仪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混凝土快速冻融试验机</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动弹模量测定仪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荧光分光光度计</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四探针测试仪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电位差计</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磁控溅射镀膜仪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综合传热性能实验仪：</w:t>
            </w:r>
          </w:p>
          <w:p>
            <w:pPr>
              <w:pStyle w:val="null3"/>
              <w:ind w:firstLine="211"/>
              <w:jc w:val="left"/>
            </w:pPr>
            <w:r>
              <w:rPr>
                <w:rFonts w:ascii="仿宋_GB2312" w:hAnsi="仿宋_GB2312" w:cs="仿宋_GB2312" w:eastAsia="仿宋_GB2312"/>
                <w:sz w:val="21"/>
                <w:b/>
              </w:rPr>
              <w:t>技术</w:t>
            </w:r>
            <w:r>
              <w:rPr>
                <w:rFonts w:ascii="仿宋_GB2312" w:hAnsi="仿宋_GB2312" w:cs="仿宋_GB2312" w:eastAsia="仿宋_GB2312"/>
                <w:sz w:val="21"/>
                <w:b/>
              </w:rPr>
              <w:t>要求：</w:t>
            </w:r>
          </w:p>
          <w:p>
            <w:pPr>
              <w:pStyle w:val="null3"/>
              <w:ind w:firstLine="210"/>
              <w:jc w:val="left"/>
            </w:pPr>
            <w:r>
              <w:rPr>
                <w:rFonts w:ascii="仿宋_GB2312" w:hAnsi="仿宋_GB2312" w:cs="仿宋_GB2312" w:eastAsia="仿宋_GB2312"/>
                <w:sz w:val="21"/>
              </w:rPr>
              <w:t>1.</w:t>
            </w:r>
            <w:r>
              <w:rPr>
                <w:rFonts w:ascii="仿宋_GB2312" w:hAnsi="仿宋_GB2312" w:cs="仿宋_GB2312" w:eastAsia="仿宋_GB2312"/>
                <w:sz w:val="21"/>
              </w:rPr>
              <w:t>配置</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种（材质、表面形状不同）实验管；</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风机风量</w:t>
            </w:r>
            <w:r>
              <w:rPr>
                <w:rFonts w:ascii="仿宋_GB2312" w:hAnsi="仿宋_GB2312" w:cs="仿宋_GB2312" w:eastAsia="仿宋_GB2312"/>
                <w:sz w:val="21"/>
              </w:rPr>
              <w:t>≥</w:t>
            </w:r>
            <w:r>
              <w:rPr>
                <w:rFonts w:ascii="仿宋_GB2312" w:hAnsi="仿宋_GB2312" w:cs="仿宋_GB2312" w:eastAsia="仿宋_GB2312"/>
                <w:sz w:val="21"/>
              </w:rPr>
              <w:t>2000 m</w:t>
            </w:r>
            <w:r>
              <w:rPr>
                <w:rFonts w:ascii="仿宋_GB2312" w:hAnsi="仿宋_GB2312" w:cs="仿宋_GB2312" w:eastAsia="仿宋_GB2312"/>
                <w:sz w:val="21"/>
                <w:vertAlign w:val="superscript"/>
              </w:rPr>
              <w:t>3</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250W</w:t>
            </w:r>
            <w:r>
              <w:rPr>
                <w:rFonts w:ascii="仿宋_GB2312" w:hAnsi="仿宋_GB2312" w:cs="仿宋_GB2312" w:eastAsia="仿宋_GB2312"/>
                <w:sz w:val="21"/>
              </w:rPr>
              <w:t>，</w:t>
            </w:r>
            <w:r>
              <w:rPr>
                <w:rFonts w:ascii="仿宋_GB2312" w:hAnsi="仿宋_GB2312" w:cs="仿宋_GB2312" w:eastAsia="仿宋_GB2312"/>
                <w:sz w:val="21"/>
              </w:rPr>
              <w:t>可自由滑动；</w:t>
            </w:r>
          </w:p>
          <w:p>
            <w:pPr>
              <w:pStyle w:val="null3"/>
              <w:ind w:firstLine="210"/>
              <w:jc w:val="left"/>
            </w:pPr>
            <w:r>
              <w:rPr>
                <w:rFonts w:ascii="仿宋_GB2312" w:hAnsi="仿宋_GB2312" w:cs="仿宋_GB2312" w:eastAsia="仿宋_GB2312"/>
                <w:sz w:val="21"/>
              </w:rPr>
              <w:t>3.</w:t>
            </w:r>
            <w:r>
              <w:rPr>
                <w:rFonts w:ascii="仿宋_GB2312" w:hAnsi="仿宋_GB2312" w:cs="仿宋_GB2312" w:eastAsia="仿宋_GB2312"/>
                <w:sz w:val="21"/>
              </w:rPr>
              <w:t>蒸汽发生器材质为</w:t>
            </w:r>
            <w:r>
              <w:rPr>
                <w:rFonts w:ascii="仿宋_GB2312" w:hAnsi="仿宋_GB2312" w:cs="仿宋_GB2312" w:eastAsia="仿宋_GB2312"/>
                <w:sz w:val="21"/>
              </w:rPr>
              <w:t>304</w:t>
            </w:r>
            <w:r>
              <w:rPr>
                <w:rFonts w:ascii="仿宋_GB2312" w:hAnsi="仿宋_GB2312" w:cs="仿宋_GB2312" w:eastAsia="仿宋_GB2312"/>
                <w:sz w:val="21"/>
              </w:rPr>
              <w:t>不锈钢，厚度</w:t>
            </w:r>
            <w:r>
              <w:rPr>
                <w:rFonts w:ascii="仿宋_GB2312" w:hAnsi="仿宋_GB2312" w:cs="仿宋_GB2312" w:eastAsia="仿宋_GB2312"/>
                <w:sz w:val="21"/>
              </w:rPr>
              <w:t>≥</w:t>
            </w:r>
            <w:r>
              <w:rPr>
                <w:rFonts w:ascii="仿宋_GB2312" w:hAnsi="仿宋_GB2312" w:cs="仿宋_GB2312" w:eastAsia="仿宋_GB2312"/>
                <w:sz w:val="21"/>
              </w:rPr>
              <w:t>4 mm</w:t>
            </w:r>
            <w:r>
              <w:rPr>
                <w:rFonts w:ascii="仿宋_GB2312" w:hAnsi="仿宋_GB2312" w:cs="仿宋_GB2312" w:eastAsia="仿宋_GB2312"/>
                <w:sz w:val="21"/>
              </w:rPr>
              <w:t>，最大</w:t>
            </w:r>
            <w:r>
              <w:rPr>
                <w:rFonts w:ascii="仿宋_GB2312" w:hAnsi="仿宋_GB2312" w:cs="仿宋_GB2312" w:eastAsia="仿宋_GB2312"/>
                <w:sz w:val="21"/>
              </w:rPr>
              <w:t>耐受</w:t>
            </w:r>
            <w:r>
              <w:rPr>
                <w:rFonts w:ascii="仿宋_GB2312" w:hAnsi="仿宋_GB2312" w:cs="仿宋_GB2312" w:eastAsia="仿宋_GB2312"/>
                <w:sz w:val="21"/>
              </w:rPr>
              <w:t>蒸汽</w:t>
            </w:r>
            <w:r>
              <w:rPr>
                <w:rFonts w:ascii="仿宋_GB2312" w:hAnsi="仿宋_GB2312" w:cs="仿宋_GB2312" w:eastAsia="仿宋_GB2312"/>
                <w:sz w:val="21"/>
              </w:rPr>
              <w:t>压</w:t>
            </w:r>
            <w:r>
              <w:rPr>
                <w:rFonts w:ascii="仿宋_GB2312" w:hAnsi="仿宋_GB2312" w:cs="仿宋_GB2312" w:eastAsia="仿宋_GB2312"/>
                <w:sz w:val="21"/>
              </w:rPr>
              <w:t>≥</w:t>
            </w:r>
            <w:r>
              <w:rPr>
                <w:rFonts w:ascii="仿宋_GB2312" w:hAnsi="仿宋_GB2312" w:cs="仿宋_GB2312" w:eastAsia="仿宋_GB2312"/>
                <w:sz w:val="21"/>
              </w:rPr>
              <w:t>0.25MPa</w:t>
            </w:r>
            <w:r>
              <w:rPr>
                <w:rFonts w:ascii="仿宋_GB2312" w:hAnsi="仿宋_GB2312" w:cs="仿宋_GB2312" w:eastAsia="仿宋_GB2312"/>
                <w:sz w:val="21"/>
              </w:rPr>
              <w:t>；</w:t>
            </w:r>
            <w:r>
              <w:rPr>
                <w:rFonts w:ascii="仿宋_GB2312" w:hAnsi="仿宋_GB2312" w:cs="仿宋_GB2312" w:eastAsia="仿宋_GB2312"/>
                <w:sz w:val="21"/>
              </w:rPr>
              <w:t>工作蒸汽压力范围：</w:t>
            </w:r>
            <w:r>
              <w:rPr>
                <w:rFonts w:ascii="仿宋_GB2312" w:hAnsi="仿宋_GB2312" w:cs="仿宋_GB2312" w:eastAsia="仿宋_GB2312"/>
                <w:sz w:val="21"/>
              </w:rPr>
              <w:t>-0.1</w:t>
            </w:r>
            <w:r>
              <w:rPr>
                <w:rFonts w:ascii="仿宋_GB2312" w:hAnsi="仿宋_GB2312" w:cs="仿宋_GB2312" w:eastAsia="仿宋_GB2312"/>
                <w:sz w:val="21"/>
                <w:color w:val="000000"/>
              </w:rPr>
              <w:t>~</w:t>
            </w:r>
            <w:r>
              <w:rPr>
                <w:rFonts w:ascii="仿宋_GB2312" w:hAnsi="仿宋_GB2312" w:cs="仿宋_GB2312" w:eastAsia="仿宋_GB2312"/>
                <w:sz w:val="21"/>
              </w:rPr>
              <w:t>0.15MPa</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可巡检温度并实时显示，测温装置精度</w:t>
            </w:r>
            <w:r>
              <w:rPr>
                <w:rFonts w:ascii="仿宋_GB2312" w:hAnsi="仿宋_GB2312" w:cs="仿宋_GB2312" w:eastAsia="仿宋_GB2312"/>
                <w:sz w:val="21"/>
              </w:rPr>
              <w:t>±0.5℃</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安全阀、压力、温度控制器三种安全保护。</w:t>
            </w:r>
          </w:p>
          <w:p>
            <w:pPr>
              <w:pStyle w:val="null3"/>
              <w:jc w:val="both"/>
            </w:pPr>
            <w:r>
              <w:rPr>
                <w:rFonts w:ascii="仿宋_GB2312" w:hAnsi="仿宋_GB2312" w:cs="仿宋_GB2312" w:eastAsia="仿宋_GB2312"/>
                <w:sz w:val="21"/>
                <w:b/>
              </w:rPr>
              <w:t>配置要求：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传热管道组及支架，</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风机，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压力表 ，</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仪器标配的其它组件</w:t>
            </w:r>
            <w:r>
              <w:rPr>
                <w:rFonts w:ascii="仿宋_GB2312" w:hAnsi="仿宋_GB2312" w:cs="仿宋_GB2312" w:eastAsia="仿宋_GB2312"/>
                <w:sz w:val="21"/>
              </w:rPr>
              <w:t>，</w:t>
            </w:r>
            <w:r>
              <w:rPr>
                <w:rFonts w:ascii="仿宋_GB2312" w:hAnsi="仿宋_GB2312" w:cs="仿宋_GB2312" w:eastAsia="仿宋_GB2312"/>
                <w:sz w:val="21"/>
              </w:rPr>
              <w:t>保证仪器正常使用的成套性。</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中温法向辐射率测量仪：</w:t>
            </w:r>
          </w:p>
          <w:p>
            <w:pPr>
              <w:pStyle w:val="null3"/>
              <w:jc w:val="both"/>
            </w:pPr>
            <w:r>
              <w:rPr>
                <w:rFonts w:ascii="仿宋_GB2312" w:hAnsi="仿宋_GB2312" w:cs="仿宋_GB2312" w:eastAsia="仿宋_GB2312"/>
                <w:sz w:val="21"/>
                <w:b/>
              </w:rPr>
              <w:t>技术要求：</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热源温度范围：</w:t>
            </w:r>
            <w:r>
              <w:rPr>
                <w:rFonts w:ascii="仿宋_GB2312" w:hAnsi="仿宋_GB2312" w:cs="仿宋_GB2312" w:eastAsia="仿宋_GB2312"/>
                <w:sz w:val="21"/>
              </w:rPr>
              <w:t>RT</w:t>
            </w:r>
            <w:r>
              <w:rPr>
                <w:rFonts w:ascii="仿宋_GB2312" w:hAnsi="仿宋_GB2312" w:cs="仿宋_GB2312" w:eastAsia="仿宋_GB2312"/>
                <w:sz w:val="21"/>
                <w:color w:val="000000"/>
              </w:rPr>
              <w:t>～</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温度波动幅度</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分钟；</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传导腔配备</w:t>
            </w:r>
            <w:r>
              <w:rPr>
                <w:rFonts w:ascii="仿宋_GB2312" w:hAnsi="仿宋_GB2312" w:cs="仿宋_GB2312" w:eastAsia="仿宋_GB2312"/>
                <w:sz w:val="21"/>
              </w:rPr>
              <w:t>2</w:t>
            </w:r>
            <w:r>
              <w:rPr>
                <w:rFonts w:ascii="仿宋_GB2312" w:hAnsi="仿宋_GB2312" w:cs="仿宋_GB2312" w:eastAsia="仿宋_GB2312"/>
                <w:sz w:val="21"/>
              </w:rPr>
              <w:t>个温度传感器；</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配备</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个受体</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固态继电器（固态调压器）：输入：</w:t>
            </w:r>
            <w:r>
              <w:rPr>
                <w:rFonts w:ascii="仿宋_GB2312" w:hAnsi="仿宋_GB2312" w:cs="仿宋_GB2312" w:eastAsia="仿宋_GB2312"/>
                <w:sz w:val="21"/>
              </w:rPr>
              <w:t>4-20mA</w:t>
            </w:r>
            <w:r>
              <w:rPr>
                <w:rFonts w:ascii="仿宋_GB2312" w:hAnsi="仿宋_GB2312" w:cs="仿宋_GB2312" w:eastAsia="仿宋_GB2312"/>
                <w:sz w:val="21"/>
              </w:rPr>
              <w:t>，输出：</w:t>
            </w:r>
            <w:r>
              <w:rPr>
                <w:rFonts w:ascii="仿宋_GB2312" w:hAnsi="仿宋_GB2312" w:cs="仿宋_GB2312" w:eastAsia="仿宋_GB2312"/>
                <w:sz w:val="21"/>
              </w:rPr>
              <w:t>90-250VAC</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加热器直流</w:t>
            </w:r>
            <w:r>
              <w:rPr>
                <w:rFonts w:ascii="仿宋_GB2312" w:hAnsi="仿宋_GB2312" w:cs="仿宋_GB2312" w:eastAsia="仿宋_GB2312"/>
                <w:sz w:val="21"/>
              </w:rPr>
              <w:t>稳压电源：</w:t>
            </w:r>
            <w:r>
              <w:rPr>
                <w:rFonts w:ascii="仿宋_GB2312" w:hAnsi="仿宋_GB2312" w:cs="仿宋_GB2312" w:eastAsia="仿宋_GB2312"/>
                <w:sz w:val="21"/>
              </w:rPr>
              <w:t>24V</w:t>
            </w:r>
            <w:r>
              <w:rPr>
                <w:rFonts w:ascii="仿宋_GB2312" w:hAnsi="仿宋_GB2312" w:cs="仿宋_GB2312" w:eastAsia="仿宋_GB2312"/>
                <w:sz w:val="21"/>
              </w:rPr>
              <w:t>，</w:t>
            </w:r>
            <w:r>
              <w:rPr>
                <w:rFonts w:ascii="仿宋_GB2312" w:hAnsi="仿宋_GB2312" w:cs="仿宋_GB2312" w:eastAsia="仿宋_GB2312"/>
                <w:sz w:val="21"/>
              </w:rPr>
              <w:t>5A</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         6.</w:t>
            </w:r>
            <w:r>
              <w:rPr>
                <w:rFonts w:ascii="仿宋_GB2312" w:hAnsi="仿宋_GB2312" w:cs="仿宋_GB2312" w:eastAsia="仿宋_GB2312"/>
                <w:sz w:val="21"/>
              </w:rPr>
              <w:t>采用彩色触摸式液晶显示屏同屏显示热源温度、受体温度、室内温度、传导腔一温度、传导腔二温度、加热时间等，实时监测实验状态，屏幕尺寸≥</w:t>
            </w:r>
            <w:r>
              <w:rPr>
                <w:rFonts w:ascii="仿宋_GB2312" w:hAnsi="仿宋_GB2312" w:cs="仿宋_GB2312" w:eastAsia="仿宋_GB2312"/>
                <w:sz w:val="21"/>
              </w:rPr>
              <w:t>7</w:t>
            </w:r>
            <w:r>
              <w:rPr>
                <w:rFonts w:ascii="仿宋_GB2312" w:hAnsi="仿宋_GB2312" w:cs="仿宋_GB2312" w:eastAsia="仿宋_GB2312"/>
                <w:sz w:val="21"/>
              </w:rPr>
              <w:t>英寸。</w:t>
            </w:r>
          </w:p>
          <w:p>
            <w:pPr>
              <w:pStyle w:val="null3"/>
            </w:pPr>
            <w:r>
              <w:rPr>
                <w:rFonts w:ascii="仿宋_GB2312" w:hAnsi="仿宋_GB2312" w:cs="仿宋_GB2312" w:eastAsia="仿宋_GB2312"/>
                <w:sz w:val="21"/>
                <w:b/>
              </w:rPr>
              <w:t>配置要求：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pPr>
            <w:r>
              <w:rPr>
                <w:rFonts w:ascii="仿宋_GB2312" w:hAnsi="仿宋_GB2312" w:cs="仿宋_GB2312" w:eastAsia="仿宋_GB2312"/>
                <w:sz w:val="21"/>
              </w:rPr>
              <w:t>2.</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color w:val="000000"/>
              </w:rPr>
              <w:t>流体力学综合实验系统：</w:t>
            </w:r>
          </w:p>
          <w:p>
            <w:pPr>
              <w:pStyle w:val="null3"/>
              <w:jc w:val="both"/>
            </w:pPr>
            <w:r>
              <w:rPr>
                <w:rFonts w:ascii="仿宋_GB2312" w:hAnsi="仿宋_GB2312" w:cs="仿宋_GB2312" w:eastAsia="仿宋_GB2312"/>
                <w:sz w:val="21"/>
                <w:b/>
              </w:rPr>
              <w:t>技术要求：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设有雷诺数实验管、沿程阻力实验管、局部阻力实验管、阀门阻力实验；文丘里流量计、孔板流量测量装置、皮托管测流速装置、伯努利方程实验管、除水泡负压装置，管道配备铜制</w:t>
            </w:r>
            <w:r>
              <w:rPr>
                <w:rFonts w:ascii="仿宋_GB2312" w:hAnsi="仿宋_GB2312" w:cs="仿宋_GB2312" w:eastAsia="仿宋_GB2312"/>
                <w:sz w:val="21"/>
              </w:rPr>
              <w:t>流速调节</w:t>
            </w:r>
            <w:r>
              <w:rPr>
                <w:rFonts w:ascii="仿宋_GB2312" w:hAnsi="仿宋_GB2312" w:cs="仿宋_GB2312" w:eastAsia="仿宋_GB2312"/>
                <w:sz w:val="21"/>
              </w:rPr>
              <w:t>阀门</w:t>
            </w:r>
            <w:r>
              <w:rPr>
                <w:rFonts w:ascii="仿宋_GB2312" w:hAnsi="仿宋_GB2312" w:cs="仿宋_GB2312" w:eastAsia="仿宋_GB2312"/>
                <w:sz w:val="21"/>
              </w:rPr>
              <w:t>，实验管材质为透明有机玻璃；</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低噪音无锈蚀潜水泵，扬程</w:t>
            </w:r>
            <w:r>
              <w:rPr>
                <w:rFonts w:ascii="仿宋_GB2312" w:hAnsi="仿宋_GB2312" w:cs="仿宋_GB2312" w:eastAsia="仿宋_GB2312"/>
                <w:sz w:val="21"/>
              </w:rPr>
              <w:t>≥</w:t>
            </w:r>
            <w:r>
              <w:rPr>
                <w:rFonts w:ascii="仿宋_GB2312" w:hAnsi="仿宋_GB2312" w:cs="仿宋_GB2312" w:eastAsia="仿宋_GB2312"/>
                <w:sz w:val="21"/>
              </w:rPr>
              <w:t>4.0m</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恒压水箱，</w:t>
            </w:r>
            <w:r>
              <w:rPr>
                <w:rFonts w:ascii="仿宋_GB2312" w:hAnsi="仿宋_GB2312" w:cs="仿宋_GB2312" w:eastAsia="仿宋_GB2312"/>
                <w:sz w:val="21"/>
                <w:color w:val="000000"/>
              </w:rPr>
              <w:t>透明有机玻璃制作，容积</w:t>
            </w:r>
            <w:r>
              <w:rPr>
                <w:rFonts w:ascii="仿宋_GB2312" w:hAnsi="仿宋_GB2312" w:cs="仿宋_GB2312" w:eastAsia="仿宋_GB2312"/>
                <w:sz w:val="21"/>
                <w:color w:val="000000"/>
              </w:rPr>
              <w:t>≥</w:t>
            </w:r>
            <w:r>
              <w:rPr>
                <w:rFonts w:ascii="仿宋_GB2312" w:hAnsi="仿宋_GB2312" w:cs="仿宋_GB2312" w:eastAsia="仿宋_GB2312"/>
                <w:sz w:val="21"/>
                <w:color w:val="000000"/>
              </w:rPr>
              <w:t>30L</w:t>
            </w:r>
            <w:r>
              <w:rPr>
                <w:rFonts w:ascii="仿宋_GB2312" w:hAnsi="仿宋_GB2312" w:cs="仿宋_GB2312" w:eastAsia="仿宋_GB2312"/>
                <w:sz w:val="21"/>
                <w:color w:val="000000"/>
              </w:rPr>
              <w:t>；储水箱，</w:t>
            </w:r>
            <w:r>
              <w:rPr>
                <w:rFonts w:ascii="仿宋_GB2312" w:hAnsi="仿宋_GB2312" w:cs="仿宋_GB2312" w:eastAsia="仿宋_GB2312"/>
                <w:sz w:val="21"/>
                <w:color w:val="000000"/>
              </w:rPr>
              <w:t>容积</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0L</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电源电压</w:t>
            </w:r>
            <w:r>
              <w:rPr>
                <w:rFonts w:ascii="仿宋_GB2312" w:hAnsi="仿宋_GB2312" w:cs="仿宋_GB2312" w:eastAsia="仿宋_GB2312"/>
                <w:sz w:val="21"/>
                <w:color w:val="000000"/>
              </w:rPr>
              <w:t>220VAC,50HZ</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实验台，</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实验管道组（带阀门），</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恒压水箱，</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储水箱，</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潜水泵，</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6.2000L</w:t>
            </w:r>
            <w:r>
              <w:rPr>
                <w:rFonts w:ascii="仿宋_GB2312" w:hAnsi="仿宋_GB2312" w:cs="仿宋_GB2312" w:eastAsia="仿宋_GB2312"/>
                <w:sz w:val="21"/>
              </w:rPr>
              <w:t>量筒，</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测压板，</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pPr>
            <w:r>
              <w:rPr>
                <w:rFonts w:ascii="仿宋_GB2312" w:hAnsi="仿宋_GB2312" w:cs="仿宋_GB2312" w:eastAsia="仿宋_GB2312"/>
                <w:sz w:val="21"/>
              </w:rPr>
              <w:t>8.</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color w:val="000000"/>
              </w:rPr>
              <w:t>离心泵综合实验系统</w:t>
            </w:r>
            <w:r>
              <w:rPr>
                <w:rFonts w:ascii="仿宋_GB2312" w:hAnsi="仿宋_GB2312" w:cs="仿宋_GB2312" w:eastAsia="仿宋_GB2312"/>
                <w:sz w:val="21"/>
                <w:b/>
                <w:color w:val="000000"/>
              </w:rPr>
              <w:t>：</w:t>
            </w:r>
          </w:p>
          <w:p>
            <w:pPr>
              <w:pStyle w:val="null3"/>
            </w:pPr>
            <w:r>
              <w:rPr>
                <w:rFonts w:ascii="仿宋_GB2312" w:hAnsi="仿宋_GB2312" w:cs="仿宋_GB2312" w:eastAsia="仿宋_GB2312"/>
                <w:sz w:val="21"/>
                <w:b/>
              </w:rPr>
              <w:t>一、仪器功能：进行离心泵特性曲线测定实验、离心泵汽蚀实验和两台离心泵串并联实验。</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技术要求：</w:t>
            </w:r>
          </w:p>
          <w:p>
            <w:pPr>
              <w:pStyle w:val="null3"/>
              <w:ind w:firstLine="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采用低噪音无锈蚀离心泵，扬程：</w:t>
            </w:r>
            <w:r>
              <w:rPr>
                <w:rFonts w:ascii="仿宋_GB2312" w:hAnsi="仿宋_GB2312" w:cs="仿宋_GB2312" w:eastAsia="仿宋_GB2312"/>
                <w:sz w:val="21"/>
              </w:rPr>
              <w:t>≥</w:t>
            </w:r>
            <w:r>
              <w:rPr>
                <w:rFonts w:ascii="仿宋_GB2312" w:hAnsi="仿宋_GB2312" w:cs="仿宋_GB2312" w:eastAsia="仿宋_GB2312"/>
                <w:sz w:val="21"/>
                <w:color w:val="000000"/>
              </w:rPr>
              <w:t>12m</w:t>
            </w:r>
            <w:r>
              <w:rPr>
                <w:rFonts w:ascii="仿宋_GB2312" w:hAnsi="仿宋_GB2312" w:cs="仿宋_GB2312" w:eastAsia="仿宋_GB2312"/>
                <w:sz w:val="21"/>
                <w:color w:val="000000"/>
              </w:rPr>
              <w:t>，流量</w:t>
            </w:r>
            <w:r>
              <w:rPr>
                <w:rFonts w:ascii="仿宋_GB2312" w:hAnsi="仿宋_GB2312" w:cs="仿宋_GB2312" w:eastAsia="仿宋_GB2312"/>
                <w:sz w:val="21"/>
              </w:rPr>
              <w:t>≥</w:t>
            </w:r>
            <w:r>
              <w:rPr>
                <w:rFonts w:ascii="仿宋_GB2312" w:hAnsi="仿宋_GB2312" w:cs="仿宋_GB2312" w:eastAsia="仿宋_GB2312"/>
                <w:sz w:val="21"/>
                <w:color w:val="000000"/>
              </w:rPr>
              <w:t>4m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2.</w:t>
            </w:r>
            <w:r>
              <w:rPr>
                <w:rFonts w:ascii="仿宋_GB2312" w:hAnsi="仿宋_GB2312" w:cs="仿宋_GB2312" w:eastAsia="仿宋_GB2312"/>
                <w:sz w:val="21"/>
              </w:rPr>
              <w:t>电源：</w:t>
            </w:r>
            <w:r>
              <w:rPr>
                <w:rFonts w:ascii="仿宋_GB2312" w:hAnsi="仿宋_GB2312" w:cs="仿宋_GB2312" w:eastAsia="仿宋_GB2312"/>
                <w:sz w:val="21"/>
                <w:color w:val="000000"/>
              </w:rPr>
              <w:t>220V</w:t>
            </w:r>
            <w:r>
              <w:rPr>
                <w:rFonts w:ascii="仿宋_GB2312" w:hAnsi="仿宋_GB2312" w:cs="仿宋_GB2312" w:eastAsia="仿宋_GB2312"/>
                <w:sz w:val="21"/>
                <w:color w:val="000000"/>
              </w:rPr>
              <w:t>AC,</w:t>
            </w:r>
            <w:r>
              <w:rPr>
                <w:rFonts w:ascii="仿宋_GB2312" w:hAnsi="仿宋_GB2312" w:cs="仿宋_GB2312" w:eastAsia="仿宋_GB2312"/>
                <w:sz w:val="21"/>
                <w:color w:val="000000"/>
              </w:rPr>
              <w:t>50Hz</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具备管路切换功能，阀门为铜制阀门</w:t>
            </w:r>
          </w:p>
          <w:p>
            <w:pPr>
              <w:pStyle w:val="null3"/>
            </w:pPr>
            <w:r>
              <w:rPr>
                <w:rFonts w:ascii="仿宋_GB2312" w:hAnsi="仿宋_GB2312" w:cs="仿宋_GB2312" w:eastAsia="仿宋_GB2312"/>
                <w:sz w:val="21"/>
                <w:b/>
                <w:color w:val="000000"/>
              </w:rPr>
              <w:t>配置要求：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离心泵，</w:t>
            </w:r>
            <w:r>
              <w:rPr>
                <w:rFonts w:ascii="仿宋_GB2312" w:hAnsi="仿宋_GB2312" w:cs="仿宋_GB2312" w:eastAsia="仿宋_GB2312"/>
                <w:sz w:val="21"/>
                <w:color w:val="000000"/>
              </w:rPr>
              <w:t>2</w:t>
            </w:r>
            <w:r>
              <w:rPr>
                <w:rFonts w:ascii="仿宋_GB2312" w:hAnsi="仿宋_GB2312" w:cs="仿宋_GB2312" w:eastAsia="仿宋_GB2312"/>
                <w:sz w:val="21"/>
                <w:color w:val="000000"/>
              </w:rPr>
              <w:t>台；</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压力表，</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真空表，</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供水箱，</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计量水箱，</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pPr>
            <w:r>
              <w:rPr>
                <w:rFonts w:ascii="仿宋_GB2312" w:hAnsi="仿宋_GB2312" w:cs="仿宋_GB2312" w:eastAsia="仿宋_GB2312"/>
                <w:sz w:val="21"/>
              </w:rPr>
              <w:t>6.</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b/>
                <w:color w:val="000000"/>
              </w:rPr>
              <w:t>离心式风机性能实验系统</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b/>
              </w:rPr>
              <w:t>技术要求：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采用进气试验方法，风量采用锥形进口集流器方法测量</w:t>
            </w:r>
            <w:r>
              <w:rPr>
                <w:rFonts w:ascii="仿宋_GB2312" w:hAnsi="仿宋_GB2312" w:cs="仿宋_GB2312" w:eastAsia="仿宋_GB2312"/>
                <w:sz w:val="21"/>
              </w:rPr>
              <w:t>，风机出口竖直朝上</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风机</w:t>
            </w:r>
            <w:r>
              <w:rPr>
                <w:rFonts w:ascii="仿宋_GB2312" w:hAnsi="仿宋_GB2312" w:cs="仿宋_GB2312" w:eastAsia="仿宋_GB2312"/>
                <w:sz w:val="21"/>
              </w:rPr>
              <w:t>：风量</w:t>
            </w:r>
            <w:r>
              <w:rPr>
                <w:rFonts w:ascii="仿宋_GB2312" w:hAnsi="仿宋_GB2312" w:cs="仿宋_GB2312" w:eastAsia="仿宋_GB2312"/>
                <w:sz w:val="21"/>
              </w:rPr>
              <w:t>1200</w:t>
            </w:r>
            <w:r>
              <w:rPr>
                <w:rFonts w:ascii="仿宋_GB2312" w:hAnsi="仿宋_GB2312" w:cs="仿宋_GB2312" w:eastAsia="仿宋_GB2312"/>
                <w:sz w:val="21"/>
              </w:rPr>
              <w:t>～</w:t>
            </w:r>
            <w:r>
              <w:rPr>
                <w:rFonts w:ascii="仿宋_GB2312" w:hAnsi="仿宋_GB2312" w:cs="仿宋_GB2312" w:eastAsia="仿宋_GB2312"/>
                <w:sz w:val="21"/>
              </w:rPr>
              <w:t>2400</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vertAlign w:val="superscript"/>
              </w:rPr>
              <w:t>3</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，全压：</w:t>
            </w:r>
            <w:r>
              <w:rPr>
                <w:rFonts w:ascii="仿宋_GB2312" w:hAnsi="仿宋_GB2312" w:cs="仿宋_GB2312" w:eastAsia="仿宋_GB2312"/>
                <w:sz w:val="21"/>
              </w:rPr>
              <w:t>500</w:t>
            </w:r>
            <w:r>
              <w:rPr>
                <w:rFonts w:ascii="仿宋_GB2312" w:hAnsi="仿宋_GB2312" w:cs="仿宋_GB2312" w:eastAsia="仿宋_GB2312"/>
                <w:sz w:val="21"/>
              </w:rPr>
              <w:t>～</w:t>
            </w:r>
            <w:r>
              <w:rPr>
                <w:rFonts w:ascii="仿宋_GB2312" w:hAnsi="仿宋_GB2312" w:cs="仿宋_GB2312" w:eastAsia="仿宋_GB2312"/>
                <w:sz w:val="21"/>
              </w:rPr>
              <w:t>1000Pa</w:t>
            </w:r>
            <w:r>
              <w:rPr>
                <w:rFonts w:ascii="仿宋_GB2312" w:hAnsi="仿宋_GB2312" w:cs="仿宋_GB2312" w:eastAsia="仿宋_GB2312"/>
                <w:sz w:val="21"/>
              </w:rPr>
              <w:t>；风管直径</w:t>
            </w:r>
            <w:r>
              <w:rPr>
                <w:rFonts w:ascii="仿宋_GB2312" w:hAnsi="仿宋_GB2312" w:cs="仿宋_GB2312" w:eastAsia="仿宋_GB2312"/>
                <w:sz w:val="21"/>
              </w:rPr>
              <w:t>≤</w:t>
            </w:r>
            <w:r>
              <w:rPr>
                <w:rFonts w:ascii="仿宋_GB2312" w:hAnsi="仿宋_GB2312" w:cs="仿宋_GB2312" w:eastAsia="仿宋_GB2312"/>
                <w:sz w:val="21"/>
              </w:rPr>
              <w:t>0.28m</w:t>
            </w:r>
            <w:r>
              <w:rPr>
                <w:rFonts w:ascii="仿宋_GB2312" w:hAnsi="仿宋_GB2312" w:cs="仿宋_GB2312" w:eastAsia="仿宋_GB2312"/>
                <w:sz w:val="21"/>
              </w:rPr>
              <w:t>，集流器、节流网、风机进口等尺寸与风管匹配；</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电机：</w:t>
            </w:r>
            <w:r>
              <w:rPr>
                <w:rFonts w:ascii="仿宋_GB2312" w:hAnsi="仿宋_GB2312" w:cs="仿宋_GB2312" w:eastAsia="仿宋_GB2312"/>
                <w:sz w:val="21"/>
              </w:rPr>
              <w:t>额定转速</w:t>
            </w:r>
            <w:r>
              <w:rPr>
                <w:rFonts w:ascii="仿宋_GB2312" w:hAnsi="仿宋_GB2312" w:cs="仿宋_GB2312" w:eastAsia="仿宋_GB2312"/>
                <w:sz w:val="21"/>
              </w:rPr>
              <w:t>≤</w:t>
            </w:r>
            <w:r>
              <w:rPr>
                <w:rFonts w:ascii="仿宋_GB2312" w:hAnsi="仿宋_GB2312" w:cs="仿宋_GB2312" w:eastAsia="仿宋_GB2312"/>
                <w:sz w:val="21"/>
              </w:rPr>
              <w:t>2900</w:t>
            </w:r>
            <w:r>
              <w:rPr>
                <w:rFonts w:ascii="仿宋_GB2312" w:hAnsi="仿宋_GB2312" w:cs="仿宋_GB2312" w:eastAsia="仿宋_GB2312"/>
                <w:sz w:val="21"/>
              </w:rPr>
              <w:t>转</w:t>
            </w:r>
            <w:r>
              <w:rPr>
                <w:rFonts w:ascii="仿宋_GB2312" w:hAnsi="仿宋_GB2312" w:cs="仿宋_GB2312" w:eastAsia="仿宋_GB2312"/>
                <w:sz w:val="21"/>
              </w:rPr>
              <w:t>/</w:t>
            </w:r>
            <w:r>
              <w:rPr>
                <w:rFonts w:ascii="仿宋_GB2312" w:hAnsi="仿宋_GB2312" w:cs="仿宋_GB2312" w:eastAsia="仿宋_GB2312"/>
                <w:sz w:val="21"/>
              </w:rPr>
              <w:t>分</w:t>
            </w:r>
            <w:r>
              <w:rPr>
                <w:rFonts w:ascii="仿宋_GB2312" w:hAnsi="仿宋_GB2312" w:cs="仿宋_GB2312" w:eastAsia="仿宋_GB2312"/>
                <w:sz w:val="21"/>
              </w:rPr>
              <w:t>，电压</w:t>
            </w:r>
            <w:r>
              <w:rPr>
                <w:rFonts w:ascii="仿宋_GB2312" w:hAnsi="仿宋_GB2312" w:cs="仿宋_GB2312" w:eastAsia="仿宋_GB2312"/>
                <w:sz w:val="21"/>
              </w:rPr>
              <w:t>380</w:t>
            </w:r>
            <w:r>
              <w:rPr>
                <w:rFonts w:ascii="仿宋_GB2312" w:hAnsi="仿宋_GB2312" w:cs="仿宋_GB2312" w:eastAsia="仿宋_GB2312"/>
                <w:sz w:val="21"/>
                <w:color w:val="000000"/>
              </w:rPr>
              <w:t>V</w:t>
            </w:r>
            <w:r>
              <w:rPr>
                <w:rFonts w:ascii="仿宋_GB2312" w:hAnsi="仿宋_GB2312" w:cs="仿宋_GB2312" w:eastAsia="仿宋_GB2312"/>
                <w:sz w:val="21"/>
                <w:color w:val="000000"/>
              </w:rPr>
              <w:t>AC</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2KW</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b/>
              </w:rPr>
              <w:t>尺寸要求</w:t>
            </w:r>
            <w:r>
              <w:rPr>
                <w:rFonts w:ascii="仿宋_GB2312" w:hAnsi="仿宋_GB2312" w:cs="仿宋_GB2312" w:eastAsia="仿宋_GB2312"/>
                <w:sz w:val="21"/>
              </w:rPr>
              <w:t>≤</w:t>
            </w:r>
            <w:r>
              <w:rPr>
                <w:rFonts w:ascii="仿宋_GB2312" w:hAnsi="仿宋_GB2312" w:cs="仿宋_GB2312" w:eastAsia="仿宋_GB2312"/>
                <w:sz w:val="21"/>
              </w:rPr>
              <w:t>3800×600×1200（mm）。</w:t>
            </w:r>
          </w:p>
          <w:p>
            <w:pPr>
              <w:pStyle w:val="null3"/>
            </w:pPr>
            <w:r>
              <w:rPr>
                <w:rFonts w:ascii="仿宋_GB2312" w:hAnsi="仿宋_GB2312" w:cs="仿宋_GB2312" w:eastAsia="仿宋_GB2312"/>
                <w:sz w:val="21"/>
                <w:b/>
              </w:rPr>
              <w:t>配置要求：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集流器，</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节流网，</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整流栅，</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风管，</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被测风机，</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电动机，</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斜管微压计，</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pPr>
            <w:r>
              <w:rPr>
                <w:rFonts w:ascii="仿宋_GB2312" w:hAnsi="仿宋_GB2312" w:cs="仿宋_GB2312" w:eastAsia="仿宋_GB2312"/>
                <w:sz w:val="21"/>
              </w:rPr>
              <w:t>8.</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b/>
                <w:color w:val="000000"/>
              </w:rPr>
              <w:t>烟气分析仪</w:t>
            </w:r>
            <w:r>
              <w:rPr>
                <w:rFonts w:ascii="仿宋_GB2312" w:hAnsi="仿宋_GB2312" w:cs="仿宋_GB2312" w:eastAsia="仿宋_GB2312"/>
                <w:b/>
                <w:color w:val="000000"/>
              </w:rPr>
              <w:t>：</w:t>
            </w:r>
          </w:p>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b/>
              </w:rPr>
              <w:t>功能</w:t>
            </w:r>
            <w:r>
              <w:rPr>
                <w:rFonts w:ascii="仿宋_GB2312" w:hAnsi="仿宋_GB2312" w:cs="仿宋_GB2312" w:eastAsia="仿宋_GB2312"/>
                <w:sz w:val="21"/>
                <w:b/>
              </w:rPr>
              <w:t>要求</w:t>
            </w:r>
            <w:r>
              <w:rPr>
                <w:rFonts w:ascii="仿宋_GB2312" w:hAnsi="仿宋_GB2312" w:cs="仿宋_GB2312" w:eastAsia="仿宋_GB2312"/>
                <w:sz w:val="21"/>
                <w:b/>
              </w:rPr>
              <w:t>：</w:t>
            </w:r>
            <w:r>
              <w:rPr>
                <w:rFonts w:ascii="仿宋_GB2312" w:hAnsi="仿宋_GB2312" w:cs="仿宋_GB2312" w:eastAsia="仿宋_GB2312"/>
                <w:sz w:val="21"/>
              </w:rPr>
              <w:t>可</w:t>
            </w:r>
            <w:r>
              <w:rPr>
                <w:rFonts w:ascii="仿宋_GB2312" w:hAnsi="仿宋_GB2312" w:cs="仿宋_GB2312" w:eastAsia="仿宋_GB2312"/>
                <w:sz w:val="21"/>
                <w:color w:val="000000"/>
              </w:rPr>
              <w:t>同时测量</w:t>
            </w:r>
            <w:r>
              <w:rPr>
                <w:rFonts w:ascii="仿宋_GB2312" w:hAnsi="仿宋_GB2312" w:cs="仿宋_GB2312" w:eastAsia="仿宋_GB2312"/>
                <w:sz w:val="21"/>
                <w:color w:val="000000"/>
              </w:rPr>
              <w:t>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CO</w:t>
            </w:r>
            <w:r>
              <w:rPr>
                <w:rFonts w:ascii="仿宋_GB2312" w:hAnsi="仿宋_GB2312" w:cs="仿宋_GB2312" w:eastAsia="仿宋_GB2312"/>
                <w:sz w:val="21"/>
                <w:color w:val="000000"/>
              </w:rPr>
              <w:t>、</w:t>
            </w:r>
            <w:r>
              <w:rPr>
                <w:rFonts w:ascii="仿宋_GB2312" w:hAnsi="仿宋_GB2312" w:cs="仿宋_GB2312" w:eastAsia="仿宋_GB2312"/>
                <w:sz w:val="21"/>
                <w:color w:val="000000"/>
              </w:rPr>
              <w:t>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NO</w:t>
            </w:r>
            <w:r>
              <w:rPr>
                <w:rFonts w:ascii="仿宋_GB2312" w:hAnsi="仿宋_GB2312" w:cs="仿宋_GB2312" w:eastAsia="仿宋_GB2312"/>
                <w:sz w:val="21"/>
                <w:color w:val="000000"/>
              </w:rPr>
              <w:t>、</w:t>
            </w:r>
            <w:r>
              <w:rPr>
                <w:rFonts w:ascii="仿宋_GB2312" w:hAnsi="仿宋_GB2312" w:cs="仿宋_GB2312" w:eastAsia="仿宋_GB2312"/>
                <w:sz w:val="21"/>
                <w:color w:val="000000"/>
              </w:rPr>
              <w:t>NO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SO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多种气体浓度。</w:t>
            </w:r>
          </w:p>
          <w:p>
            <w:pPr>
              <w:pStyle w:val="null3"/>
              <w:jc w:val="both"/>
            </w:pPr>
            <w:r>
              <w:rPr>
                <w:rFonts w:ascii="仿宋_GB2312" w:hAnsi="仿宋_GB2312" w:cs="仿宋_GB2312" w:eastAsia="仿宋_GB2312"/>
                <w:sz w:val="21"/>
                <w:b/>
              </w:rPr>
              <w:t>二、技术要求：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预标定插拔式气体传感器</w:t>
            </w:r>
          </w:p>
          <w:p>
            <w:pPr>
              <w:pStyle w:val="null3"/>
              <w:ind w:firstLine="420"/>
              <w:jc w:val="left"/>
            </w:pPr>
            <w:r>
              <w:rPr>
                <w:rFonts w:ascii="仿宋_GB2312" w:hAnsi="仿宋_GB2312" w:cs="仿宋_GB2312" w:eastAsia="仿宋_GB2312"/>
                <w:sz w:val="21"/>
                <w:color w:val="000000"/>
              </w:rPr>
              <w:t>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~+25 %vol.</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±0.8%</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0.01%vol.</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CO</w:t>
            </w: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~+10000 ppm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±5 %</w:t>
            </w:r>
            <w:r>
              <w:rPr>
                <w:rFonts w:ascii="仿宋_GB2312" w:hAnsi="仿宋_GB2312" w:cs="仿宋_GB2312" w:eastAsia="仿宋_GB2312"/>
                <w:sz w:val="21"/>
                <w:color w:val="000000"/>
              </w:rPr>
              <w:t xml:space="preserve">测量值 </w:t>
            </w:r>
            <w:r>
              <w:rPr>
                <w:rFonts w:ascii="仿宋_GB2312" w:hAnsi="仿宋_GB2312" w:cs="仿宋_GB2312" w:eastAsia="仿宋_GB2312"/>
                <w:sz w:val="21"/>
                <w:color w:val="000000"/>
              </w:rPr>
              <w:t>(+200~ +2000 ppm)</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 ppm</w:t>
            </w:r>
            <w:r>
              <w:rPr>
                <w:rFonts w:ascii="仿宋_GB2312" w:hAnsi="仿宋_GB2312" w:cs="仿宋_GB2312" w:eastAsia="仿宋_GB2312"/>
                <w:sz w:val="21"/>
                <w:color w:val="000000"/>
              </w:rPr>
              <w:t>，抗</w:t>
            </w:r>
            <w:r>
              <w:rPr>
                <w:rFonts w:ascii="仿宋_GB2312" w:hAnsi="仿宋_GB2312" w:cs="仿宋_GB2312" w:eastAsia="仿宋_GB2312"/>
                <w:sz w:val="21"/>
                <w:color w:val="000000"/>
              </w:rPr>
              <w:t>CO</w:t>
            </w:r>
            <w:r>
              <w:rPr>
                <w:rFonts w:ascii="仿宋_GB2312" w:hAnsi="仿宋_GB2312" w:cs="仿宋_GB2312" w:eastAsia="仿宋_GB2312"/>
                <w:sz w:val="21"/>
                <w:color w:val="000000"/>
              </w:rPr>
              <w:t>干扰</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：红外光学检测，量程</w:t>
            </w:r>
            <w:r>
              <w:rPr>
                <w:rFonts w:ascii="仿宋_GB2312" w:hAnsi="仿宋_GB2312" w:cs="仿宋_GB2312" w:eastAsia="仿宋_GB2312"/>
                <w:sz w:val="21"/>
                <w:color w:val="000000"/>
              </w:rPr>
              <w:t>0 ~+50%vol.</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0.3%vol. + 1%</w:t>
            </w:r>
            <w:r>
              <w:rPr>
                <w:rFonts w:ascii="仿宋_GB2312" w:hAnsi="仿宋_GB2312" w:cs="仿宋_GB2312" w:eastAsia="仿宋_GB2312"/>
                <w:sz w:val="21"/>
                <w:color w:val="000000"/>
              </w:rPr>
              <w:t>测量值</w:t>
            </w:r>
            <w:r>
              <w:rPr>
                <w:rFonts w:ascii="仿宋_GB2312" w:hAnsi="仿宋_GB2312" w:cs="仿宋_GB2312" w:eastAsia="仿宋_GB2312"/>
                <w:sz w:val="21"/>
                <w:color w:val="000000"/>
              </w:rPr>
              <w:t>）</w:t>
            </w:r>
            <w:r>
              <w:rPr>
                <w:rFonts w:ascii="仿宋_GB2312" w:hAnsi="仿宋_GB2312" w:cs="仿宋_GB2312" w:eastAsia="仿宋_GB2312"/>
                <w:sz w:val="21"/>
                <w:color w:val="000000"/>
              </w:rPr>
              <w:t>(0~25%vol.)</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0.01%vol.(0~25%vol.)</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NO</w:t>
            </w: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~+4000 ppm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±5 %</w:t>
            </w:r>
            <w:r>
              <w:rPr>
                <w:rFonts w:ascii="仿宋_GB2312" w:hAnsi="仿宋_GB2312" w:cs="仿宋_GB2312" w:eastAsia="仿宋_GB2312"/>
                <w:sz w:val="21"/>
                <w:color w:val="000000"/>
              </w:rPr>
              <w:t>测量值</w:t>
            </w:r>
            <w:r>
              <w:rPr>
                <w:rFonts w:ascii="仿宋_GB2312" w:hAnsi="仿宋_GB2312" w:cs="仿宋_GB2312" w:eastAsia="仿宋_GB2312"/>
                <w:sz w:val="21"/>
                <w:color w:val="000000"/>
              </w:rPr>
              <w:t>(+100 ~ +1999 ppm)</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 ppm</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NO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~+500 ppm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±5 %</w:t>
            </w:r>
            <w:r>
              <w:rPr>
                <w:rFonts w:ascii="仿宋_GB2312" w:hAnsi="仿宋_GB2312" w:cs="仿宋_GB2312" w:eastAsia="仿宋_GB2312"/>
                <w:sz w:val="21"/>
                <w:color w:val="000000"/>
              </w:rPr>
              <w:t>测量值</w:t>
            </w:r>
            <w:r>
              <w:rPr>
                <w:rFonts w:ascii="仿宋_GB2312" w:hAnsi="仿宋_GB2312" w:cs="仿宋_GB2312" w:eastAsia="仿宋_GB2312"/>
                <w:sz w:val="21"/>
                <w:color w:val="000000"/>
              </w:rPr>
              <w:t>(+100 ~ +500 ppm)</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0.1 ppm</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SO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 +5000 ppm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±5 %</w:t>
            </w:r>
            <w:r>
              <w:rPr>
                <w:rFonts w:ascii="仿宋_GB2312" w:hAnsi="仿宋_GB2312" w:cs="仿宋_GB2312" w:eastAsia="仿宋_GB2312"/>
                <w:sz w:val="21"/>
                <w:color w:val="000000"/>
              </w:rPr>
              <w:t>测量值</w:t>
            </w:r>
            <w:r>
              <w:rPr>
                <w:rFonts w:ascii="仿宋_GB2312" w:hAnsi="仿宋_GB2312" w:cs="仿宋_GB2312" w:eastAsia="仿宋_GB2312"/>
                <w:sz w:val="21"/>
                <w:color w:val="000000"/>
              </w:rPr>
              <w:t>(+100 ~ +2000 ppm)</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 ppm</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内置流速传感器；</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传感器归零功能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内置温度传感器；内置变频吸气泵</w:t>
            </w:r>
            <w:r>
              <w:rPr>
                <w:rFonts w:ascii="仿宋_GB2312" w:hAnsi="仿宋_GB2312" w:cs="仿宋_GB2312" w:eastAsia="仿宋_GB2312"/>
                <w:sz w:val="21"/>
                <w:color w:val="000000"/>
              </w:rPr>
              <w:t>，</w:t>
            </w:r>
            <w:r>
              <w:rPr>
                <w:rFonts w:ascii="仿宋_GB2312" w:hAnsi="仿宋_GB2312" w:cs="仿宋_GB2312" w:eastAsia="仿宋_GB2312"/>
                <w:sz w:val="21"/>
                <w:color w:val="000000"/>
              </w:rPr>
              <w:t>承载负压</w:t>
            </w:r>
            <w:r>
              <w:rPr>
                <w:rFonts w:ascii="仿宋_GB2312" w:hAnsi="仿宋_GB2312" w:cs="仿宋_GB2312" w:eastAsia="仿宋_GB2312"/>
                <w:sz w:val="21"/>
                <w:color w:val="000000"/>
              </w:rPr>
              <w:t>≥</w:t>
            </w:r>
            <w:r>
              <w:rPr>
                <w:rFonts w:ascii="仿宋_GB2312" w:hAnsi="仿宋_GB2312" w:cs="仿宋_GB2312" w:eastAsia="仿宋_GB2312"/>
                <w:sz w:val="21"/>
                <w:color w:val="000000"/>
              </w:rPr>
              <w:t>-300mbar</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采样探针：耐温</w:t>
            </w:r>
            <w:r>
              <w:rPr>
                <w:rFonts w:ascii="仿宋_GB2312" w:hAnsi="仿宋_GB2312" w:cs="仿宋_GB2312" w:eastAsia="仿宋_GB2312"/>
                <w:sz w:val="21"/>
                <w:color w:val="000000"/>
              </w:rPr>
              <w:t>≥</w:t>
            </w:r>
            <w:r>
              <w:rPr>
                <w:rFonts w:ascii="仿宋_GB2312" w:hAnsi="仿宋_GB2312" w:cs="仿宋_GB2312" w:eastAsia="仿宋_GB2312"/>
                <w:sz w:val="21"/>
                <w:color w:val="000000"/>
              </w:rPr>
              <w:t>500°C</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2m</w:t>
            </w:r>
            <w:r>
              <w:rPr>
                <w:rFonts w:ascii="仿宋_GB2312" w:hAnsi="仿宋_GB2312" w:cs="仿宋_GB2312" w:eastAsia="仿宋_GB2312"/>
                <w:sz w:val="21"/>
                <w:color w:val="000000"/>
              </w:rPr>
              <w:t>连接软管（内嵌</w:t>
            </w:r>
            <w:r>
              <w:rPr>
                <w:rFonts w:ascii="仿宋_GB2312" w:hAnsi="仿宋_GB2312" w:cs="仿宋_GB2312" w:eastAsia="仿宋_GB2312"/>
                <w:sz w:val="21"/>
                <w:color w:val="000000"/>
              </w:rPr>
              <w:t>PTFE</w:t>
            </w:r>
            <w:r>
              <w:rPr>
                <w:rFonts w:ascii="仿宋_GB2312" w:hAnsi="仿宋_GB2312" w:cs="仿宋_GB2312" w:eastAsia="仿宋_GB2312"/>
                <w:sz w:val="21"/>
                <w:color w:val="000000"/>
              </w:rPr>
              <w:t>材料）</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具有自清洁功能；具备内置除尘除水预处理功能；具备可更换过滤芯（有观察窗）；具备冷凝水槽（有观察窗）</w:t>
            </w:r>
            <w:r>
              <w:rPr>
                <w:rFonts w:ascii="仿宋_GB2312" w:hAnsi="仿宋_GB2312" w:cs="仿宋_GB2312" w:eastAsia="仿宋_GB2312"/>
                <w:sz w:val="21"/>
                <w:color w:val="000000"/>
              </w:rPr>
              <w:t>，自动监测液位超限报警</w:t>
            </w:r>
            <w:r>
              <w:rPr>
                <w:rFonts w:ascii="仿宋_GB2312" w:hAnsi="仿宋_GB2312" w:cs="仿宋_GB2312" w:eastAsia="仿宋_GB2312"/>
                <w:sz w:val="21"/>
                <w:color w:val="000000"/>
              </w:rPr>
              <w:t>；自动监测液位超限报警；</w:t>
            </w:r>
            <w:r>
              <w:rPr>
                <w:rFonts w:ascii="仿宋_GB2312" w:hAnsi="仿宋_GB2312" w:cs="仿宋_GB2312" w:eastAsia="仿宋_GB2312"/>
                <w:sz w:val="21"/>
                <w:color w:val="000000"/>
              </w:rPr>
              <w:t>（提供证明材料）</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中文操作界面，可多行显示测量值，支持可编辑程序测量功能；支持</w:t>
            </w:r>
            <w:r>
              <w:rPr>
                <w:rFonts w:ascii="仿宋_GB2312" w:hAnsi="仿宋_GB2312" w:cs="仿宋_GB2312" w:eastAsia="仿宋_GB2312"/>
                <w:sz w:val="21"/>
                <w:color w:val="000000"/>
              </w:rPr>
              <w:t>PC</w:t>
            </w:r>
            <w:r>
              <w:rPr>
                <w:rFonts w:ascii="仿宋_GB2312" w:hAnsi="仿宋_GB2312" w:cs="仿宋_GB2312" w:eastAsia="仿宋_GB2312"/>
                <w:sz w:val="21"/>
                <w:color w:val="000000"/>
              </w:rPr>
              <w:t>端操控仪器，配备</w:t>
            </w:r>
            <w:r>
              <w:rPr>
                <w:rFonts w:ascii="仿宋_GB2312" w:hAnsi="仿宋_GB2312" w:cs="仿宋_GB2312" w:eastAsia="仿宋_GB2312"/>
                <w:sz w:val="21"/>
                <w:color w:val="000000"/>
              </w:rPr>
              <w:t>PC</w:t>
            </w:r>
            <w:r>
              <w:rPr>
                <w:rFonts w:ascii="仿宋_GB2312" w:hAnsi="仿宋_GB2312" w:cs="仿宋_GB2312" w:eastAsia="仿宋_GB2312"/>
                <w:sz w:val="21"/>
                <w:color w:val="000000"/>
              </w:rPr>
              <w:t>端软件；支持导出数据；配</w:t>
            </w:r>
            <w:r>
              <w:rPr>
                <w:rFonts w:ascii="仿宋_GB2312" w:hAnsi="仿宋_GB2312" w:cs="仿宋_GB2312" w:eastAsia="仿宋_GB2312"/>
                <w:sz w:val="21"/>
                <w:color w:val="000000"/>
              </w:rPr>
              <w:t>备</w:t>
            </w:r>
            <w:r>
              <w:rPr>
                <w:rFonts w:ascii="仿宋_GB2312" w:hAnsi="仿宋_GB2312" w:cs="仿宋_GB2312" w:eastAsia="仿宋_GB2312"/>
                <w:sz w:val="21"/>
                <w:color w:val="000000"/>
              </w:rPr>
              <w:t>蓝牙功能，</w:t>
            </w:r>
            <w:r>
              <w:rPr>
                <w:rFonts w:ascii="仿宋_GB2312" w:hAnsi="仿宋_GB2312" w:cs="仿宋_GB2312" w:eastAsia="仿宋_GB2312"/>
                <w:sz w:val="21"/>
                <w:color w:val="000000"/>
              </w:rPr>
              <w:t>可实现</w:t>
            </w:r>
            <w:r>
              <w:rPr>
                <w:rFonts w:ascii="仿宋_GB2312" w:hAnsi="仿宋_GB2312" w:cs="仿宋_GB2312" w:eastAsia="仿宋_GB2312"/>
                <w:sz w:val="21"/>
                <w:color w:val="000000"/>
              </w:rPr>
              <w:t>数据远传功能；可设定被测气体浓度阈值，</w:t>
            </w:r>
            <w:r>
              <w:rPr>
                <w:rFonts w:ascii="仿宋_GB2312" w:hAnsi="仿宋_GB2312" w:cs="仿宋_GB2312" w:eastAsia="仿宋_GB2312"/>
                <w:sz w:val="21"/>
                <w:color w:val="000000"/>
              </w:rPr>
              <w:t>避免</w:t>
            </w:r>
            <w:r>
              <w:rPr>
                <w:rFonts w:ascii="仿宋_GB2312" w:hAnsi="仿宋_GB2312" w:cs="仿宋_GB2312" w:eastAsia="仿宋_GB2312"/>
                <w:sz w:val="21"/>
                <w:color w:val="000000"/>
              </w:rPr>
              <w:t>传感器中毒</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可使用充电电池工作，也可外接电源供电，外接电源电压：</w:t>
            </w:r>
            <w:r>
              <w:rPr>
                <w:rFonts w:ascii="仿宋_GB2312" w:hAnsi="仿宋_GB2312" w:cs="仿宋_GB2312" w:eastAsia="仿宋_GB2312"/>
                <w:sz w:val="21"/>
                <w:color w:val="000000"/>
              </w:rPr>
              <w:t>100 ~ 240VAC</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仪器箱有缓震设计，外壳坚固，可放置仪器、探针和附件，便于携带。</w:t>
            </w:r>
          </w:p>
          <w:p>
            <w:pPr>
              <w:pStyle w:val="null3"/>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包含</w:t>
            </w:r>
            <w:r>
              <w:rPr>
                <w:rFonts w:ascii="仿宋_GB2312" w:hAnsi="仿宋_GB2312" w:cs="仿宋_GB2312" w:eastAsia="仿宋_GB2312"/>
                <w:sz w:val="21"/>
              </w:rPr>
              <w:t>6</w:t>
            </w:r>
            <w:r>
              <w:rPr>
                <w:rFonts w:ascii="仿宋_GB2312" w:hAnsi="仿宋_GB2312" w:cs="仿宋_GB2312" w:eastAsia="仿宋_GB2312"/>
                <w:sz w:val="21"/>
              </w:rPr>
              <w:t>种气体检测单元</w:t>
            </w:r>
            <w:r>
              <w:rPr>
                <w:rFonts w:ascii="仿宋_GB2312" w:hAnsi="仿宋_GB2312" w:cs="仿宋_GB2312" w:eastAsia="仿宋_GB2312"/>
                <w:sz w:val="21"/>
              </w:rPr>
              <w:t>、</w:t>
            </w:r>
            <w:r>
              <w:rPr>
                <w:rFonts w:ascii="仿宋_GB2312" w:hAnsi="仿宋_GB2312" w:cs="仿宋_GB2312" w:eastAsia="仿宋_GB2312"/>
                <w:sz w:val="21"/>
              </w:rPr>
              <w:t>差压传感器、温度传感器，内置吸气泵，内置充电电池。</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过滤芯，</w:t>
            </w:r>
            <w:r>
              <w:rPr>
                <w:rFonts w:ascii="仿宋_GB2312" w:hAnsi="仿宋_GB2312" w:cs="仿宋_GB2312" w:eastAsia="仿宋_GB2312"/>
                <w:sz w:val="21"/>
              </w:rPr>
              <w:t>2</w:t>
            </w:r>
            <w:r>
              <w:rPr>
                <w:rFonts w:ascii="仿宋_GB2312" w:hAnsi="仿宋_GB2312" w:cs="仿宋_GB2312" w:eastAsia="仿宋_GB2312"/>
                <w:sz w:val="21"/>
              </w:rPr>
              <w:t>包</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探针（带连接管），</w:t>
            </w:r>
            <w:r>
              <w:rPr>
                <w:rFonts w:ascii="仿宋_GB2312" w:hAnsi="仿宋_GB2312" w:cs="仿宋_GB2312" w:eastAsia="仿宋_GB2312"/>
                <w:sz w:val="21"/>
              </w:rPr>
              <w:t>1</w:t>
            </w:r>
            <w:r>
              <w:rPr>
                <w:rFonts w:ascii="仿宋_GB2312" w:hAnsi="仿宋_GB2312" w:cs="仿宋_GB2312" w:eastAsia="仿宋_GB2312"/>
                <w:sz w:val="21"/>
              </w:rPr>
              <w:t>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仪器箱，</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pPr>
            <w:r>
              <w:rPr>
                <w:rFonts w:ascii="仿宋_GB2312" w:hAnsi="仿宋_GB2312" w:cs="仿宋_GB2312" w:eastAsia="仿宋_GB2312"/>
                <w:sz w:val="21"/>
              </w:rPr>
              <w:t>5.</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b/>
                <w:color w:val="000000"/>
              </w:rPr>
              <w:t>差示扫描量热仪</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b/>
              </w:rPr>
              <w:t>一、功能</w:t>
            </w:r>
            <w:r>
              <w:rPr>
                <w:rFonts w:ascii="仿宋_GB2312" w:hAnsi="仿宋_GB2312" w:cs="仿宋_GB2312" w:eastAsia="仿宋_GB2312"/>
                <w:sz w:val="21"/>
                <w:b/>
              </w:rPr>
              <w:t>要求</w:t>
            </w:r>
            <w:r>
              <w:rPr>
                <w:rFonts w:ascii="仿宋_GB2312" w:hAnsi="仿宋_GB2312" w:cs="仿宋_GB2312" w:eastAsia="仿宋_GB2312"/>
                <w:sz w:val="21"/>
                <w:b/>
              </w:rPr>
              <w:t>：</w:t>
            </w:r>
            <w:r>
              <w:rPr>
                <w:rFonts w:ascii="仿宋_GB2312" w:hAnsi="仿宋_GB2312" w:cs="仿宋_GB2312" w:eastAsia="仿宋_GB2312"/>
                <w:sz w:val="21"/>
              </w:rPr>
              <w:t>用于</w:t>
            </w:r>
            <w:r>
              <w:rPr>
                <w:rFonts w:ascii="仿宋_GB2312" w:hAnsi="仿宋_GB2312" w:cs="仿宋_GB2312" w:eastAsia="仿宋_GB2312"/>
                <w:sz w:val="21"/>
                <w:color w:val="000000"/>
              </w:rPr>
              <w:t>测量在程序控制温度条件下，输入到样品与参比物之间的功率差（或热流差）随温度（或时间）变化的关系曲线。</w:t>
            </w:r>
          </w:p>
          <w:p>
            <w:pPr>
              <w:pStyle w:val="null3"/>
              <w:jc w:val="both"/>
            </w:pPr>
            <w:r>
              <w:rPr>
                <w:rFonts w:ascii="仿宋_GB2312" w:hAnsi="仿宋_GB2312" w:cs="仿宋_GB2312" w:eastAsia="仿宋_GB2312"/>
                <w:sz w:val="21"/>
                <w:b/>
              </w:rPr>
              <w:t>二、技术要求：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温度范围：室温～</w:t>
            </w:r>
            <w:r>
              <w:rPr>
                <w:rFonts w:ascii="仿宋_GB2312" w:hAnsi="仿宋_GB2312" w:cs="仿宋_GB2312" w:eastAsia="仿宋_GB2312"/>
                <w:sz w:val="21"/>
                <w:color w:val="000000"/>
              </w:rPr>
              <w:t>680℃</w:t>
            </w:r>
            <w:r>
              <w:rPr>
                <w:rFonts w:ascii="仿宋_GB2312" w:hAnsi="仿宋_GB2312" w:cs="仿宋_GB2312" w:eastAsia="仿宋_GB2312"/>
                <w:sz w:val="21"/>
                <w:color w:val="000000"/>
              </w:rPr>
              <w:t>，温度分辨率：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0.1℃</w:t>
            </w:r>
            <w:r>
              <w:rPr>
                <w:rFonts w:ascii="仿宋_GB2312" w:hAnsi="仿宋_GB2312" w:cs="仿宋_GB2312" w:eastAsia="仿宋_GB2312"/>
                <w:sz w:val="21"/>
                <w:color w:val="000000"/>
              </w:rPr>
              <w:t>，温度波动：</w:t>
            </w:r>
            <w:r>
              <w:rPr>
                <w:rFonts w:ascii="仿宋_GB2312" w:hAnsi="仿宋_GB2312" w:cs="仿宋_GB2312" w:eastAsia="仿宋_GB2312"/>
                <w:sz w:val="21"/>
                <w:color w:val="000000"/>
              </w:rPr>
              <w:t>±0.1℃</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升温速率：</w:t>
            </w:r>
            <w:r>
              <w:rPr>
                <w:rFonts w:ascii="仿宋_GB2312" w:hAnsi="仿宋_GB2312" w:cs="仿宋_GB2312" w:eastAsia="仿宋_GB2312"/>
                <w:sz w:val="21"/>
                <w:color w:val="000000"/>
              </w:rPr>
              <w:t>0.1℃/min</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100℃/min</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3.DSC</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±500mW</w:t>
            </w:r>
            <w:r>
              <w:rPr>
                <w:rFonts w:ascii="仿宋_GB2312" w:hAnsi="仿宋_GB2312" w:cs="仿宋_GB2312" w:eastAsia="仿宋_GB2312"/>
                <w:sz w:val="21"/>
                <w:color w:val="000000"/>
              </w:rPr>
              <w:t>，</w:t>
            </w:r>
            <w:r>
              <w:rPr>
                <w:rFonts w:ascii="仿宋_GB2312" w:hAnsi="仿宋_GB2312" w:cs="仿宋_GB2312" w:eastAsia="仿宋_GB2312"/>
                <w:sz w:val="21"/>
                <w:color w:val="000000"/>
              </w:rPr>
              <w:t>DSC</w:t>
            </w:r>
            <w:r>
              <w:rPr>
                <w:rFonts w:ascii="仿宋_GB2312" w:hAnsi="仿宋_GB2312" w:cs="仿宋_GB2312" w:eastAsia="仿宋_GB2312"/>
                <w:sz w:val="21"/>
                <w:color w:val="000000"/>
              </w:rPr>
              <w:t>解析度：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0.01 µW</w:t>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0.1 µW</w:t>
            </w:r>
            <w:r>
              <w:rPr>
                <w:rFonts w:ascii="仿宋_GB2312" w:hAnsi="仿宋_GB2312" w:cs="仿宋_GB2312" w:eastAsia="仿宋_GB2312"/>
                <w:sz w:val="21"/>
                <w:color w:val="000000"/>
              </w:rPr>
              <w:t>，</w:t>
            </w:r>
            <w:r>
              <w:rPr>
                <w:rFonts w:ascii="仿宋_GB2312" w:hAnsi="仿宋_GB2312" w:cs="仿宋_GB2312" w:eastAsia="仿宋_GB2312"/>
                <w:sz w:val="21"/>
                <w:color w:val="000000"/>
              </w:rPr>
              <w:t>功率准确度：</w:t>
            </w:r>
            <w:r>
              <w:rPr>
                <w:rFonts w:ascii="仿宋_GB2312" w:hAnsi="仿宋_GB2312" w:cs="仿宋_GB2312" w:eastAsia="仿宋_GB2312"/>
                <w:sz w:val="21"/>
                <w:color w:val="000000"/>
              </w:rPr>
              <w:t>±0.1µW</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控温方式：升温、恒温（程序自动控制）。具备两种炉体升温控温模式：</w:t>
            </w:r>
            <w:r>
              <w:rPr>
                <w:rFonts w:ascii="仿宋_GB2312" w:hAnsi="仿宋_GB2312" w:cs="仿宋_GB2312" w:eastAsia="仿宋_GB2312"/>
                <w:sz w:val="21"/>
                <w:color w:val="000000"/>
              </w:rPr>
              <w:t>①</w:t>
            </w:r>
            <w:r>
              <w:rPr>
                <w:rFonts w:ascii="仿宋_GB2312" w:hAnsi="仿宋_GB2312" w:cs="仿宋_GB2312" w:eastAsia="仿宋_GB2312"/>
                <w:sz w:val="21"/>
                <w:color w:val="000000"/>
              </w:rPr>
              <w:t>根据样品热电偶控制升温</w:t>
            </w:r>
            <w:r>
              <w:rPr>
                <w:rFonts w:ascii="仿宋_GB2312" w:hAnsi="仿宋_GB2312" w:cs="仿宋_GB2312" w:eastAsia="仿宋_GB2312"/>
                <w:sz w:val="21"/>
                <w:color w:val="000000"/>
              </w:rPr>
              <w:t>②</w:t>
            </w:r>
            <w:r>
              <w:rPr>
                <w:rFonts w:ascii="仿宋_GB2312" w:hAnsi="仿宋_GB2312" w:cs="仿宋_GB2312" w:eastAsia="仿宋_GB2312"/>
                <w:sz w:val="21"/>
                <w:color w:val="000000"/>
              </w:rPr>
              <w:t>根据炉温热电偶控制升温，并且两种工作模式可通过软件设置任意切换</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气氛控制系统：采用质量流量控制器，气体流速：</w:t>
            </w:r>
            <w:r>
              <w:rPr>
                <w:rFonts w:ascii="仿宋_GB2312" w:hAnsi="仿宋_GB2312" w:cs="仿宋_GB2312" w:eastAsia="仿宋_GB2312"/>
                <w:sz w:val="21"/>
                <w:color w:val="000000"/>
              </w:rPr>
              <w:t>10-200ml/min(</w:t>
            </w:r>
            <w:r>
              <w:rPr>
                <w:rFonts w:ascii="仿宋_GB2312" w:hAnsi="仿宋_GB2312" w:cs="仿宋_GB2312" w:eastAsia="仿宋_GB2312"/>
                <w:sz w:val="21"/>
                <w:color w:val="000000"/>
              </w:rPr>
              <w:t>可自动切换气体</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坩埚：标配铝坩埚、陶瓷坩埚；</w:t>
            </w:r>
          </w:p>
          <w:p>
            <w:pPr>
              <w:pStyle w:val="null3"/>
              <w:ind w:firstLine="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天平：</w:t>
            </w:r>
            <w:r>
              <w:rPr>
                <w:rFonts w:ascii="仿宋_GB2312" w:hAnsi="仿宋_GB2312" w:cs="仿宋_GB2312" w:eastAsia="仿宋_GB2312"/>
                <w:sz w:val="21"/>
                <w:color w:val="000000"/>
              </w:rPr>
              <w:t>最大</w:t>
            </w:r>
            <w:r>
              <w:rPr>
                <w:rFonts w:ascii="仿宋_GB2312" w:hAnsi="仿宋_GB2312" w:cs="仿宋_GB2312" w:eastAsia="仿宋_GB2312"/>
                <w:sz w:val="21"/>
                <w:color w:val="000000"/>
              </w:rPr>
              <w:t>秤量：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120</w:t>
            </w:r>
            <w:r>
              <w:rPr>
                <w:rFonts w:ascii="仿宋_GB2312" w:hAnsi="仿宋_GB2312" w:cs="仿宋_GB2312" w:eastAsia="仿宋_GB2312"/>
                <w:sz w:val="21"/>
                <w:color w:val="000000"/>
              </w:rPr>
              <w:t>g</w:t>
            </w:r>
            <w:r>
              <w:rPr>
                <w:rFonts w:ascii="仿宋_GB2312" w:hAnsi="仿宋_GB2312" w:cs="仿宋_GB2312" w:eastAsia="仿宋_GB2312"/>
                <w:sz w:val="21"/>
                <w:color w:val="000000"/>
              </w:rPr>
              <w:t>，灵敏度漂移：</w:t>
            </w:r>
            <w:r>
              <w:rPr>
                <w:rFonts w:ascii="仿宋_GB2312" w:hAnsi="仿宋_GB2312" w:cs="仿宋_GB2312" w:eastAsia="仿宋_GB2312"/>
                <w:sz w:val="21"/>
                <w:color w:val="000000"/>
              </w:rPr>
              <w:t>可读性</w:t>
            </w:r>
            <w:r>
              <w:rPr>
                <w:rFonts w:ascii="仿宋_GB2312" w:hAnsi="仿宋_GB2312" w:cs="仿宋_GB2312" w:eastAsia="仿宋_GB2312"/>
                <w:sz w:val="21"/>
                <w:color w:val="000000"/>
              </w:rPr>
              <w:t>0.1mg</w:t>
            </w:r>
            <w:r>
              <w:rPr>
                <w:rFonts w:ascii="仿宋_GB2312" w:hAnsi="仿宋_GB2312" w:cs="仿宋_GB2312" w:eastAsia="仿宋_GB2312"/>
                <w:sz w:val="21"/>
                <w:color w:val="000000"/>
              </w:rPr>
              <w:t>，重复性：</w:t>
            </w:r>
            <w:r>
              <w:rPr>
                <w:rFonts w:ascii="仿宋_GB2312" w:hAnsi="仿宋_GB2312" w:cs="仿宋_GB2312" w:eastAsia="仿宋_GB2312"/>
                <w:sz w:val="21"/>
                <w:color w:val="000000"/>
              </w:rPr>
              <w:t>≤0.</w:t>
            </w:r>
            <w:r>
              <w:rPr>
                <w:rFonts w:ascii="仿宋_GB2312" w:hAnsi="仿宋_GB2312" w:cs="仿宋_GB2312" w:eastAsia="仿宋_GB2312"/>
                <w:sz w:val="21"/>
                <w:color w:val="000000"/>
              </w:rPr>
              <w:t>1</w:t>
            </w:r>
            <w:r>
              <w:rPr>
                <w:rFonts w:ascii="仿宋_GB2312" w:hAnsi="仿宋_GB2312" w:cs="仿宋_GB2312" w:eastAsia="仿宋_GB2312"/>
                <w:sz w:val="21"/>
                <w:color w:val="000000"/>
              </w:rPr>
              <w:t>mg</w:t>
            </w:r>
            <w:r>
              <w:rPr>
                <w:rFonts w:ascii="仿宋_GB2312" w:hAnsi="仿宋_GB2312" w:cs="仿宋_GB2312" w:eastAsia="仿宋_GB2312"/>
                <w:sz w:val="21"/>
                <w:color w:val="000000"/>
              </w:rPr>
              <w:t>，线性</w:t>
            </w:r>
            <w:r>
              <w:rPr>
                <w:rFonts w:ascii="仿宋_GB2312" w:hAnsi="仿宋_GB2312" w:cs="仿宋_GB2312" w:eastAsia="仿宋_GB2312"/>
                <w:sz w:val="21"/>
                <w:color w:val="000000"/>
              </w:rPr>
              <w:t>偏</w:t>
            </w:r>
            <w:r>
              <w:rPr>
                <w:rFonts w:ascii="仿宋_GB2312" w:hAnsi="仿宋_GB2312" w:cs="仿宋_GB2312" w:eastAsia="仿宋_GB2312"/>
                <w:sz w:val="21"/>
                <w:color w:val="000000"/>
              </w:rPr>
              <w:t>差：</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w:t>
            </w:r>
            <w:r>
              <w:rPr>
                <w:rFonts w:ascii="仿宋_GB2312" w:hAnsi="仿宋_GB2312" w:cs="仿宋_GB2312" w:eastAsia="仿宋_GB2312"/>
                <w:sz w:val="21"/>
                <w:color w:val="000000"/>
              </w:rPr>
              <w:t>mg</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w:t>
            </w:r>
          </w:p>
          <w:p>
            <w:pPr>
              <w:pStyle w:val="null3"/>
              <w:ind w:firstLine="42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可自由选择的基线修正，配有标准物质（铟、锡、铅、锌、铝）用户可自行校正温度及热焓；</w:t>
            </w:r>
          </w:p>
          <w:p>
            <w:pPr>
              <w:pStyle w:val="null3"/>
              <w:ind w:firstLine="42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数据</w:t>
            </w:r>
            <w:r>
              <w:rPr>
                <w:rFonts w:ascii="仿宋_GB2312" w:hAnsi="仿宋_GB2312" w:cs="仿宋_GB2312" w:eastAsia="仿宋_GB2312"/>
                <w:sz w:val="21"/>
                <w:color w:val="000000"/>
              </w:rPr>
              <w:t>显示及</w:t>
            </w:r>
            <w:r>
              <w:rPr>
                <w:rFonts w:ascii="仿宋_GB2312" w:hAnsi="仿宋_GB2312" w:cs="仿宋_GB2312" w:eastAsia="仿宋_GB2312"/>
                <w:sz w:val="21"/>
                <w:color w:val="000000"/>
              </w:rPr>
              <w:t>处理：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CPU</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3.4GHz</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 xml:space="preserve">8GB </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0.5TB</w:t>
            </w:r>
            <w:r>
              <w:rPr>
                <w:rFonts w:ascii="仿宋_GB2312" w:hAnsi="仿宋_GB2312" w:cs="仿宋_GB2312" w:eastAsia="仿宋_GB2312"/>
                <w:sz w:val="21"/>
                <w:color w:val="000000"/>
              </w:rPr>
              <w:t>、≥</w:t>
            </w:r>
            <w:r>
              <w:rPr>
                <w:rFonts w:ascii="仿宋_GB2312" w:hAnsi="仿宋_GB2312" w:cs="仿宋_GB2312" w:eastAsia="仿宋_GB2312"/>
                <w:sz w:val="21"/>
                <w:color w:val="000000"/>
              </w:rPr>
              <w:t>21.5</w:t>
            </w:r>
            <w:r>
              <w:rPr>
                <w:rFonts w:ascii="仿宋_GB2312" w:hAnsi="仿宋_GB2312" w:cs="仿宋_GB2312" w:eastAsia="仿宋_GB2312"/>
                <w:sz w:val="21"/>
                <w:color w:val="000000"/>
              </w:rPr>
              <w:t>寸显示器</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安装</w:t>
            </w:r>
            <w:r>
              <w:rPr>
                <w:rFonts w:ascii="仿宋_GB2312" w:hAnsi="仿宋_GB2312" w:cs="仿宋_GB2312" w:eastAsia="仿宋_GB2312"/>
                <w:sz w:val="21"/>
                <w:color w:val="000000"/>
              </w:rPr>
              <w:t>正版热分析仪软件。</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）横坐标轴可选择温度或时间作标尺，具有步冷曲线测试、结晶动力学测试、玻璃化转变温度、比热的测量数据处理功能</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配置仿真软件</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套，软件采用</w:t>
            </w:r>
            <w:r>
              <w:rPr>
                <w:rFonts w:ascii="仿宋_GB2312" w:hAnsi="仿宋_GB2312" w:cs="仿宋_GB2312" w:eastAsia="仿宋_GB2312"/>
                <w:sz w:val="21"/>
                <w:color w:val="000000"/>
              </w:rPr>
              <w:t>3D</w:t>
            </w:r>
            <w:r>
              <w:rPr>
                <w:rFonts w:ascii="仿宋_GB2312" w:hAnsi="仿宋_GB2312" w:cs="仿宋_GB2312" w:eastAsia="仿宋_GB2312"/>
                <w:sz w:val="21"/>
                <w:color w:val="000000"/>
              </w:rPr>
              <w:t>虚拟仿真技术，包含实验原理，实验仪器简介，实物仿真操作，数据分析处理演示，在线模拟实验和实验报告等功能。</w:t>
            </w:r>
            <w:r>
              <w:rPr>
                <w:rFonts w:ascii="仿宋_GB2312" w:hAnsi="仿宋_GB2312" w:cs="仿宋_GB2312" w:eastAsia="仿宋_GB2312"/>
                <w:sz w:val="21"/>
                <w:color w:val="000000"/>
              </w:rPr>
              <w:t>（提供证明材料）</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rPr>
              <w:t xml:space="preserve">1. </w:t>
            </w:r>
            <w:r>
              <w:rPr>
                <w:rFonts w:ascii="仿宋_GB2312" w:hAnsi="仿宋_GB2312" w:cs="仿宋_GB2312" w:eastAsia="仿宋_GB2312"/>
                <w:sz w:val="21"/>
              </w:rPr>
              <w:t>主机，</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2. </w:t>
            </w:r>
            <w:r>
              <w:rPr>
                <w:rFonts w:ascii="仿宋_GB2312" w:hAnsi="仿宋_GB2312" w:cs="仿宋_GB2312" w:eastAsia="仿宋_GB2312"/>
                <w:sz w:val="21"/>
              </w:rPr>
              <w:t>标准样品，</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 xml:space="preserve">3. </w:t>
            </w:r>
            <w:r>
              <w:rPr>
                <w:rFonts w:ascii="仿宋_GB2312" w:hAnsi="仿宋_GB2312" w:cs="仿宋_GB2312" w:eastAsia="仿宋_GB2312"/>
                <w:sz w:val="21"/>
              </w:rPr>
              <w:t>坩埚，</w:t>
            </w:r>
            <w:r>
              <w:rPr>
                <w:rFonts w:ascii="仿宋_GB2312" w:hAnsi="仿宋_GB2312" w:cs="仿宋_GB2312" w:eastAsia="仿宋_GB2312"/>
                <w:sz w:val="21"/>
              </w:rPr>
              <w:t>100</w:t>
            </w:r>
            <w:r>
              <w:rPr>
                <w:rFonts w:ascii="仿宋_GB2312" w:hAnsi="仿宋_GB2312" w:cs="仿宋_GB2312" w:eastAsia="仿宋_GB2312"/>
                <w:sz w:val="21"/>
              </w:rPr>
              <w:t>套</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4. </w:t>
            </w:r>
            <w:r>
              <w:rPr>
                <w:rFonts w:ascii="仿宋_GB2312" w:hAnsi="仿宋_GB2312" w:cs="仿宋_GB2312" w:eastAsia="仿宋_GB2312"/>
                <w:sz w:val="21"/>
              </w:rPr>
              <w:t>工作站</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 xml:space="preserve">5. </w:t>
            </w:r>
            <w:r>
              <w:rPr>
                <w:rFonts w:ascii="仿宋_GB2312" w:hAnsi="仿宋_GB2312" w:cs="仿宋_GB2312" w:eastAsia="仿宋_GB2312"/>
                <w:sz w:val="21"/>
              </w:rPr>
              <w:t>试样勺，</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6. </w:t>
            </w:r>
            <w:r>
              <w:rPr>
                <w:rFonts w:ascii="仿宋_GB2312" w:hAnsi="仿宋_GB2312" w:cs="仿宋_GB2312" w:eastAsia="仿宋_GB2312"/>
                <w:sz w:val="21"/>
              </w:rPr>
              <w:t>样品盘，</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1"/>
                <w:b/>
                <w:color w:val="000000"/>
              </w:rPr>
              <w:t>混凝土快速冻融试验机</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rPr>
              <w:t>执行标准：</w:t>
            </w:r>
            <w:r>
              <w:rPr>
                <w:rFonts w:ascii="仿宋_GB2312" w:hAnsi="仿宋_GB2312" w:cs="仿宋_GB2312" w:eastAsia="仿宋_GB2312"/>
                <w:sz w:val="21"/>
              </w:rPr>
              <w:t>GB/T 50082-2024《混凝土长期性能和耐久性能试验方法》、SL/T 352-2020《水工混凝土试验规程》、JTG 3420-2020《公路工程水泥及水泥混凝土试验规程》</w:t>
            </w:r>
          </w:p>
          <w:p>
            <w:pPr>
              <w:pStyle w:val="null3"/>
              <w:jc w:val="both"/>
            </w:pPr>
            <w:r>
              <w:rPr>
                <w:rFonts w:ascii="仿宋_GB2312" w:hAnsi="仿宋_GB2312" w:cs="仿宋_GB2312" w:eastAsia="仿宋_GB2312"/>
                <w:sz w:val="21"/>
              </w:rPr>
              <w:t>1.试件数量：≥28试件</w:t>
            </w:r>
          </w:p>
          <w:p>
            <w:pPr>
              <w:pStyle w:val="null3"/>
              <w:jc w:val="both"/>
            </w:pPr>
            <w:r>
              <w:rPr>
                <w:rFonts w:ascii="仿宋_GB2312" w:hAnsi="仿宋_GB2312" w:cs="仿宋_GB2312" w:eastAsia="仿宋_GB2312"/>
                <w:sz w:val="21"/>
              </w:rPr>
              <w:t>2.温度校准精度：</w:t>
            </w:r>
            <w:r>
              <w:rPr>
                <w:rFonts w:ascii="仿宋_GB2312" w:hAnsi="仿宋_GB2312" w:cs="仿宋_GB2312" w:eastAsia="仿宋_GB2312"/>
                <w:sz w:val="21"/>
                <w:color w:val="000000"/>
              </w:rPr>
              <w:t>≤</w:t>
            </w:r>
            <w:r>
              <w:rPr>
                <w:rFonts w:ascii="仿宋_GB2312" w:hAnsi="仿宋_GB2312" w:cs="仿宋_GB2312" w:eastAsia="仿宋_GB2312"/>
                <w:sz w:val="21"/>
              </w:rPr>
              <w:t>0.1℃</w:t>
            </w:r>
          </w:p>
          <w:p>
            <w:pPr>
              <w:pStyle w:val="null3"/>
              <w:jc w:val="both"/>
            </w:pPr>
            <w:r>
              <w:rPr>
                <w:rFonts w:ascii="仿宋_GB2312" w:hAnsi="仿宋_GB2312" w:cs="仿宋_GB2312" w:eastAsia="仿宋_GB2312"/>
                <w:sz w:val="21"/>
              </w:rPr>
              <w:t>3.中心温度控制范围：（-18～5）℃ ±2℃</w:t>
            </w:r>
          </w:p>
          <w:p>
            <w:pPr>
              <w:pStyle w:val="null3"/>
              <w:jc w:val="both"/>
            </w:pPr>
            <w:r>
              <w:rPr>
                <w:rFonts w:ascii="仿宋_GB2312" w:hAnsi="仿宋_GB2312" w:cs="仿宋_GB2312" w:eastAsia="仿宋_GB2312"/>
                <w:sz w:val="21"/>
              </w:rPr>
              <w:t>4.温度控制精度：±0.5℃</w:t>
            </w:r>
          </w:p>
          <w:p>
            <w:pPr>
              <w:pStyle w:val="null3"/>
              <w:jc w:val="both"/>
            </w:pPr>
            <w:r>
              <w:rPr>
                <w:rFonts w:ascii="仿宋_GB2312" w:hAnsi="仿宋_GB2312" w:cs="仿宋_GB2312" w:eastAsia="仿宋_GB2312"/>
                <w:sz w:val="21"/>
              </w:rPr>
              <w:t>5.制冷压缩机：标配</w:t>
            </w:r>
          </w:p>
          <w:p>
            <w:pPr>
              <w:pStyle w:val="null3"/>
              <w:jc w:val="both"/>
            </w:pPr>
            <w:r>
              <w:rPr>
                <w:rFonts w:ascii="仿宋_GB2312" w:hAnsi="仿宋_GB2312" w:cs="仿宋_GB2312" w:eastAsia="仿宋_GB2312"/>
                <w:sz w:val="21"/>
                <w:b/>
              </w:rPr>
              <w:t>6.压缩机：</w:t>
            </w:r>
            <w:r>
              <w:rPr>
                <w:rFonts w:ascii="仿宋_GB2312" w:hAnsi="仿宋_GB2312" w:cs="仿宋_GB2312" w:eastAsia="仿宋_GB2312"/>
                <w:sz w:val="21"/>
              </w:rPr>
              <w:t>标配</w:t>
            </w:r>
          </w:p>
          <w:p>
            <w:pPr>
              <w:pStyle w:val="null3"/>
              <w:jc w:val="both"/>
            </w:pPr>
            <w:r>
              <w:rPr>
                <w:rFonts w:ascii="仿宋_GB2312" w:hAnsi="仿宋_GB2312" w:cs="仿宋_GB2312" w:eastAsia="仿宋_GB2312"/>
                <w:sz w:val="21"/>
              </w:rPr>
              <w:t>7.数据呈现：实时绘制试验曲线，快速查看数据列表</w:t>
            </w:r>
          </w:p>
          <w:p>
            <w:pPr>
              <w:pStyle w:val="null3"/>
              <w:jc w:val="both"/>
            </w:pPr>
            <w:r>
              <w:rPr>
                <w:rFonts w:ascii="仿宋_GB2312" w:hAnsi="仿宋_GB2312" w:cs="仿宋_GB2312" w:eastAsia="仿宋_GB2312"/>
                <w:sz w:val="21"/>
                <w:b/>
              </w:rPr>
              <w:t>8.报警保护：软硬件6项报警：压缩机、压缩机热、流量警、风机热、电加热超温、水泵热过载等。</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操作界面：</w:t>
            </w:r>
            <w:r>
              <w:rPr>
                <w:rFonts w:ascii="仿宋_GB2312" w:hAnsi="仿宋_GB2312" w:cs="仿宋_GB2312" w:eastAsia="仿宋_GB2312"/>
                <w:sz w:val="21"/>
              </w:rPr>
              <w:t>≥15.6吋触摸屏</w:t>
            </w:r>
          </w:p>
          <w:p>
            <w:pPr>
              <w:pStyle w:val="null3"/>
              <w:jc w:val="both"/>
            </w:pPr>
            <w:r>
              <w:rPr>
                <w:rFonts w:ascii="仿宋_GB2312" w:hAnsi="仿宋_GB2312" w:cs="仿宋_GB2312" w:eastAsia="仿宋_GB2312"/>
                <w:sz w:val="21"/>
              </w:rPr>
              <w:t>10.机箱材质：304不锈钢</w:t>
            </w:r>
          </w:p>
          <w:p>
            <w:pPr>
              <w:pStyle w:val="null3"/>
              <w:jc w:val="both"/>
            </w:pPr>
            <w:r>
              <w:rPr>
                <w:rFonts w:ascii="仿宋_GB2312" w:hAnsi="仿宋_GB2312" w:cs="仿宋_GB2312" w:eastAsia="仿宋_GB2312"/>
                <w:sz w:val="21"/>
              </w:rPr>
              <w:t>11.箱体保温层：≥80mm</w:t>
            </w:r>
          </w:p>
          <w:p>
            <w:pPr>
              <w:pStyle w:val="null3"/>
              <w:jc w:val="both"/>
            </w:pPr>
            <w:r>
              <w:rPr>
                <w:rFonts w:ascii="仿宋_GB2312" w:hAnsi="仿宋_GB2312" w:cs="仿宋_GB2312" w:eastAsia="仿宋_GB2312"/>
                <w:sz w:val="21"/>
              </w:rPr>
              <w:t>12.压缩机功率：≥5P</w:t>
            </w:r>
          </w:p>
          <w:p>
            <w:pPr>
              <w:pStyle w:val="null3"/>
              <w:jc w:val="both"/>
            </w:pPr>
            <w:r>
              <w:rPr>
                <w:rFonts w:ascii="仿宋_GB2312" w:hAnsi="仿宋_GB2312" w:cs="仿宋_GB2312" w:eastAsia="仿宋_GB2312"/>
                <w:sz w:val="21"/>
              </w:rPr>
              <w:t>13.加热功率：≥8kW</w:t>
            </w:r>
          </w:p>
          <w:p>
            <w:pPr>
              <w:pStyle w:val="null3"/>
              <w:jc w:val="both"/>
            </w:pPr>
            <w:r>
              <w:rPr>
                <w:rFonts w:ascii="仿宋_GB2312" w:hAnsi="仿宋_GB2312" w:cs="仿宋_GB2312" w:eastAsia="仿宋_GB2312"/>
                <w:sz w:val="21"/>
              </w:rPr>
              <w:t>14.输入电压：AC380V±10％，50Hz</w:t>
            </w:r>
          </w:p>
          <w:p>
            <w:pPr>
              <w:pStyle w:val="null3"/>
              <w:jc w:val="both"/>
            </w:pPr>
            <w:r>
              <w:rPr>
                <w:rFonts w:ascii="仿宋_GB2312" w:hAnsi="仿宋_GB2312" w:cs="仿宋_GB2312" w:eastAsia="仿宋_GB2312"/>
                <w:sz w:val="21"/>
                <w:b/>
              </w:rPr>
              <w:t>配置要求：</w:t>
            </w:r>
          </w:p>
          <w:p>
            <w:pPr>
              <w:pStyle w:val="null3"/>
              <w:jc w:val="both"/>
            </w:pPr>
            <w:r>
              <w:rPr>
                <w:rFonts w:ascii="仿宋_GB2312" w:hAnsi="仿宋_GB2312" w:cs="仿宋_GB2312" w:eastAsia="仿宋_GB2312"/>
                <w:sz w:val="21"/>
              </w:rPr>
              <w:t>1.混凝土快速冻融室内机1台</w:t>
            </w:r>
          </w:p>
          <w:p>
            <w:pPr>
              <w:pStyle w:val="null3"/>
              <w:jc w:val="both"/>
            </w:pPr>
            <w:r>
              <w:rPr>
                <w:rFonts w:ascii="仿宋_GB2312" w:hAnsi="仿宋_GB2312" w:cs="仿宋_GB2312" w:eastAsia="仿宋_GB2312"/>
                <w:sz w:val="21"/>
              </w:rPr>
              <w:t>2.制冷外机1台</w:t>
            </w:r>
          </w:p>
          <w:p>
            <w:pPr>
              <w:pStyle w:val="null3"/>
              <w:jc w:val="both"/>
            </w:pPr>
            <w:r>
              <w:rPr>
                <w:rFonts w:ascii="仿宋_GB2312" w:hAnsi="仿宋_GB2312" w:cs="仿宋_GB2312" w:eastAsia="仿宋_GB2312"/>
                <w:sz w:val="21"/>
              </w:rPr>
              <w:t>3.橡胶试验盒28个</w:t>
            </w:r>
          </w:p>
          <w:p>
            <w:pPr>
              <w:pStyle w:val="null3"/>
            </w:pPr>
            <w:r>
              <w:rPr>
                <w:rFonts w:ascii="仿宋_GB2312" w:hAnsi="仿宋_GB2312" w:cs="仿宋_GB2312" w:eastAsia="仿宋_GB2312"/>
                <w:sz w:val="21"/>
              </w:rPr>
              <w:t>4.防冻液150kg</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b/>
                <w:color w:val="000000"/>
              </w:rPr>
              <w:t>动弹模量测定仪</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rPr>
              <w:t>1.频率测量范围：100Hz～20000Hz</w:t>
            </w:r>
          </w:p>
          <w:p>
            <w:pPr>
              <w:pStyle w:val="null3"/>
              <w:jc w:val="both"/>
            </w:pPr>
            <w:r>
              <w:rPr>
                <w:rFonts w:ascii="仿宋_GB2312" w:hAnsi="仿宋_GB2312" w:cs="仿宋_GB2312" w:eastAsia="仿宋_GB2312"/>
                <w:sz w:val="21"/>
              </w:rPr>
              <w:t>2.传感器类型：压电式</w:t>
            </w:r>
          </w:p>
          <w:p>
            <w:pPr>
              <w:pStyle w:val="null3"/>
              <w:jc w:val="both"/>
            </w:pPr>
            <w:r>
              <w:rPr>
                <w:rFonts w:ascii="仿宋_GB2312" w:hAnsi="仿宋_GB2312" w:cs="仿宋_GB2312" w:eastAsia="仿宋_GB2312"/>
                <w:sz w:val="21"/>
              </w:rPr>
              <w:t>3.测量误差：同点重复三次测量误差≤1Hz</w:t>
            </w:r>
          </w:p>
          <w:p>
            <w:pPr>
              <w:pStyle w:val="null3"/>
              <w:jc w:val="both"/>
            </w:pPr>
            <w:r>
              <w:rPr>
                <w:rFonts w:ascii="仿宋_GB2312" w:hAnsi="仿宋_GB2312" w:cs="仿宋_GB2312" w:eastAsia="仿宋_GB2312"/>
                <w:sz w:val="21"/>
              </w:rPr>
              <w:t>4.操作界面：≥5.7寸彩色触摸屏</w:t>
            </w:r>
          </w:p>
          <w:p>
            <w:pPr>
              <w:pStyle w:val="null3"/>
            </w:pPr>
            <w:r>
              <w:rPr>
                <w:rFonts w:ascii="仿宋_GB2312" w:hAnsi="仿宋_GB2312" w:cs="仿宋_GB2312" w:eastAsia="仿宋_GB2312"/>
                <w:sz w:val="21"/>
              </w:rPr>
              <w:t>5.测量频率误差 ：≤0.1%</w:t>
            </w:r>
          </w:p>
          <w:p>
            <w:pPr>
              <w:pStyle w:val="null3"/>
            </w:pPr>
            <w:r>
              <w:rPr>
                <w:rFonts w:ascii="仿宋_GB2312" w:hAnsi="仿宋_GB2312" w:cs="仿宋_GB2312" w:eastAsia="仿宋_GB2312"/>
                <w:sz w:val="21"/>
              </w:rPr>
              <w:t>6.数据处理：直接计算动弹模量，并打印输出</w:t>
            </w:r>
          </w:p>
          <w:p>
            <w:pPr>
              <w:pStyle w:val="null3"/>
              <w:jc w:val="both"/>
            </w:pPr>
            <w:r>
              <w:rPr>
                <w:rFonts w:ascii="仿宋_GB2312" w:hAnsi="仿宋_GB2312" w:cs="仿宋_GB2312" w:eastAsia="仿宋_GB2312"/>
                <w:sz w:val="21"/>
              </w:rPr>
              <w:t>7.输入电压：AC220V±10％，50Hz</w:t>
            </w:r>
          </w:p>
          <w:p>
            <w:pPr>
              <w:pStyle w:val="null3"/>
              <w:jc w:val="both"/>
            </w:pPr>
            <w:r>
              <w:rPr>
                <w:rFonts w:ascii="仿宋_GB2312" w:hAnsi="仿宋_GB2312" w:cs="仿宋_GB2312" w:eastAsia="仿宋_GB2312"/>
                <w:sz w:val="21"/>
                <w:b/>
              </w:rPr>
              <w:t>配置要求：</w:t>
            </w:r>
          </w:p>
          <w:p>
            <w:pPr>
              <w:pStyle w:val="null3"/>
              <w:jc w:val="both"/>
            </w:pPr>
            <w:r>
              <w:rPr>
                <w:rFonts w:ascii="仿宋_GB2312" w:hAnsi="仿宋_GB2312" w:cs="仿宋_GB2312" w:eastAsia="仿宋_GB2312"/>
                <w:sz w:val="21"/>
              </w:rPr>
              <w:t>1.混凝土动弹仪测试主机1台</w:t>
            </w:r>
          </w:p>
          <w:p>
            <w:pPr>
              <w:pStyle w:val="null3"/>
            </w:pPr>
            <w:r>
              <w:rPr>
                <w:rFonts w:ascii="仿宋_GB2312" w:hAnsi="仿宋_GB2312" w:cs="仿宋_GB2312" w:eastAsia="仿宋_GB2312"/>
                <w:sz w:val="21"/>
              </w:rPr>
              <w:t>2.振动台1台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压电传感器支架</w:t>
            </w:r>
            <w:r>
              <w:rPr>
                <w:rFonts w:ascii="仿宋_GB2312" w:hAnsi="仿宋_GB2312" w:cs="仿宋_GB2312" w:eastAsia="仿宋_GB2312"/>
                <w:sz w:val="21"/>
              </w:rPr>
              <w:t>1个</w:t>
            </w:r>
          </w:p>
          <w:p>
            <w:pPr>
              <w:pStyle w:val="null3"/>
            </w:pPr>
            <w:r>
              <w:rPr>
                <w:rFonts w:ascii="仿宋_GB2312" w:hAnsi="仿宋_GB2312" w:cs="仿宋_GB2312" w:eastAsia="仿宋_GB2312"/>
                <w:sz w:val="21"/>
              </w:rPr>
              <w:t>4.压电式传感器1套</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1"/>
                <w:b/>
                <w:color w:val="000000"/>
              </w:rPr>
              <w:t>荧光分光光度计</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一、主机性能</w:t>
            </w:r>
          </w:p>
          <w:p>
            <w:pPr>
              <w:pStyle w:val="null3"/>
              <w:jc w:val="left"/>
            </w:pPr>
            <w:r>
              <w:rPr>
                <w:rFonts w:ascii="仿宋_GB2312" w:hAnsi="仿宋_GB2312" w:cs="仿宋_GB2312" w:eastAsia="仿宋_GB2312"/>
                <w:sz w:val="21"/>
                <w:color w:val="000000"/>
              </w:rPr>
              <w:t>1.1光源：150 W氙灯</w:t>
            </w:r>
          </w:p>
          <w:p>
            <w:pPr>
              <w:pStyle w:val="null3"/>
              <w:jc w:val="left"/>
            </w:pPr>
            <w:r>
              <w:rPr>
                <w:rFonts w:ascii="仿宋_GB2312" w:hAnsi="仿宋_GB2312" w:cs="仿宋_GB2312" w:eastAsia="仿宋_GB2312"/>
                <w:sz w:val="21"/>
                <w:color w:val="000000"/>
              </w:rPr>
              <w:t>1.2波长测定范围： 激发（EX）200 nm～900 nm</w:t>
            </w:r>
          </w:p>
          <w:p>
            <w:pPr>
              <w:pStyle w:val="null3"/>
              <w:jc w:val="left"/>
            </w:pPr>
            <w:r>
              <w:rPr>
                <w:rFonts w:ascii="仿宋_GB2312" w:hAnsi="仿宋_GB2312" w:cs="仿宋_GB2312" w:eastAsia="仿宋_GB2312"/>
                <w:sz w:val="21"/>
                <w:color w:val="000000"/>
              </w:rPr>
              <w:t xml:space="preserve">            发射（</w:t>
            </w:r>
            <w:r>
              <w:rPr>
                <w:rFonts w:ascii="仿宋_GB2312" w:hAnsi="仿宋_GB2312" w:cs="仿宋_GB2312" w:eastAsia="仿宋_GB2312"/>
                <w:sz w:val="21"/>
                <w:color w:val="000000"/>
              </w:rPr>
              <w:t>EM）200 nm～900 nm</w:t>
            </w:r>
          </w:p>
          <w:p>
            <w:pPr>
              <w:pStyle w:val="null3"/>
              <w:jc w:val="left"/>
            </w:pPr>
            <w:r>
              <w:rPr>
                <w:rFonts w:ascii="仿宋_GB2312" w:hAnsi="仿宋_GB2312" w:cs="仿宋_GB2312" w:eastAsia="仿宋_GB2312"/>
                <w:sz w:val="21"/>
                <w:color w:val="000000"/>
              </w:rPr>
              <w:t>1.3光谱带宽：激发1 nm；2.5 nm；5 nm；10 nm；20 nm  5档</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发射</w:t>
            </w:r>
            <w:r>
              <w:rPr>
                <w:rFonts w:ascii="仿宋_GB2312" w:hAnsi="仿宋_GB2312" w:cs="仿宋_GB2312" w:eastAsia="仿宋_GB2312"/>
                <w:sz w:val="21"/>
                <w:color w:val="000000"/>
              </w:rPr>
              <w:t>1 nm；2.5 nm；5 nm；10 nm；20 nm；5档</w:t>
            </w:r>
          </w:p>
          <w:p>
            <w:pPr>
              <w:pStyle w:val="null3"/>
              <w:jc w:val="left"/>
            </w:pPr>
            <w:r>
              <w:rPr>
                <w:rFonts w:ascii="仿宋_GB2312" w:hAnsi="仿宋_GB2312" w:cs="仿宋_GB2312" w:eastAsia="仿宋_GB2312"/>
                <w:sz w:val="21"/>
                <w:color w:val="000000"/>
              </w:rPr>
              <w:t>1.4波长示值误差：激发波长±2 nm；发射波长±2 nm</w:t>
            </w:r>
          </w:p>
          <w:p>
            <w:pPr>
              <w:pStyle w:val="null3"/>
              <w:jc w:val="left"/>
            </w:pPr>
            <w:r>
              <w:rPr>
                <w:rFonts w:ascii="仿宋_GB2312" w:hAnsi="仿宋_GB2312" w:cs="仿宋_GB2312" w:eastAsia="仿宋_GB2312"/>
                <w:sz w:val="21"/>
                <w:color w:val="000000"/>
              </w:rPr>
              <w:t>1.5波长重复性：激发波长≤1 nm；发射波长≤1 nm</w:t>
            </w:r>
          </w:p>
          <w:p>
            <w:pPr>
              <w:pStyle w:val="null3"/>
              <w:jc w:val="both"/>
            </w:pPr>
            <w:r>
              <w:rPr>
                <w:rFonts w:ascii="仿宋_GB2312" w:hAnsi="仿宋_GB2312" w:cs="仿宋_GB2312" w:eastAsia="仿宋_GB2312"/>
                <w:sz w:val="21"/>
                <w:color w:val="000000"/>
              </w:rPr>
              <w:t>1.6信噪比：RMS≥1200:1；RMS（BG）≥15000:1； （提供证明材料）</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随机资料一份</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sz w:val="21"/>
                <w:b/>
                <w:color w:val="000000"/>
              </w:rPr>
              <w:t>四探针测试仪</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rPr>
              <w:t>仪器组成：由四探针主机、选配的四探针探头、选配四探针测试台等部分组成。</w:t>
            </w:r>
          </w:p>
          <w:p>
            <w:pPr>
              <w:pStyle w:val="null3"/>
              <w:jc w:val="both"/>
            </w:pPr>
            <w:r>
              <w:rPr>
                <w:rFonts w:ascii="仿宋_GB2312" w:hAnsi="仿宋_GB2312" w:cs="仿宋_GB2312" w:eastAsia="仿宋_GB2312"/>
                <w:sz w:val="21"/>
              </w:rPr>
              <w:t>主要参数：主要参数：</w:t>
            </w:r>
          </w:p>
          <w:p>
            <w:pPr>
              <w:pStyle w:val="null3"/>
              <w:jc w:val="both"/>
            </w:pPr>
            <w:r>
              <w:rPr>
                <w:rFonts w:ascii="仿宋_GB2312" w:hAnsi="仿宋_GB2312" w:cs="仿宋_GB2312" w:eastAsia="仿宋_GB2312"/>
                <w:sz w:val="21"/>
              </w:rPr>
              <w:t>1、本测试仪特增设测试结果自动分类功能，分类≥10类。</w:t>
            </w:r>
          </w:p>
          <w:p>
            <w:pPr>
              <w:pStyle w:val="null3"/>
              <w:jc w:val="both"/>
            </w:pPr>
            <w:r>
              <w:rPr>
                <w:rFonts w:ascii="仿宋_GB2312" w:hAnsi="仿宋_GB2312" w:cs="仿宋_GB2312" w:eastAsia="仿宋_GB2312"/>
                <w:sz w:val="21"/>
              </w:rPr>
              <w:t>2、可定制 USB通讯接口。</w:t>
            </w:r>
          </w:p>
          <w:p>
            <w:pPr>
              <w:pStyle w:val="null3"/>
              <w:jc w:val="both"/>
            </w:pPr>
            <w:r>
              <w:rPr>
                <w:rFonts w:ascii="仿宋_GB2312" w:hAnsi="仿宋_GB2312" w:cs="仿宋_GB2312" w:eastAsia="仿宋_GB2312"/>
                <w:sz w:val="21"/>
              </w:rPr>
              <w:t>3、8档位超宽量程。</w:t>
            </w:r>
          </w:p>
          <w:p>
            <w:pPr>
              <w:pStyle w:val="null3"/>
              <w:jc w:val="both"/>
            </w:pPr>
            <w:r>
              <w:rPr>
                <w:rFonts w:ascii="仿宋_GB2312" w:hAnsi="仿宋_GB2312" w:cs="仿宋_GB2312" w:eastAsia="仿宋_GB2312"/>
                <w:sz w:val="21"/>
              </w:rPr>
              <w:t>4、手动/自动一体化。</w:t>
            </w:r>
          </w:p>
          <w:p>
            <w:pPr>
              <w:pStyle w:val="null3"/>
              <w:jc w:val="both"/>
            </w:pPr>
            <w:r>
              <w:rPr>
                <w:rFonts w:ascii="仿宋_GB2312" w:hAnsi="仿宋_GB2312" w:cs="仿宋_GB2312" w:eastAsia="仿宋_GB2312"/>
                <w:sz w:val="21"/>
              </w:rPr>
              <w:t>5、探头选配：根据不同材料特性需要，探头可有多款选配。</w:t>
            </w:r>
          </w:p>
          <w:p>
            <w:pPr>
              <w:pStyle w:val="null3"/>
              <w:jc w:val="both"/>
            </w:pPr>
            <w:r>
              <w:rPr>
                <w:rFonts w:ascii="仿宋_GB2312" w:hAnsi="仿宋_GB2312" w:cs="仿宋_GB2312" w:eastAsia="仿宋_GB2312"/>
                <w:sz w:val="21"/>
              </w:rPr>
              <w:t>6、换上四端子测试夹具，还可对电阻器的体电阻进行测量。。</w:t>
            </w:r>
          </w:p>
          <w:p>
            <w:pPr>
              <w:pStyle w:val="null3"/>
              <w:jc w:val="both"/>
            </w:pPr>
            <w:r>
              <w:rPr>
                <w:rFonts w:ascii="仿宋_GB2312" w:hAnsi="仿宋_GB2312" w:cs="仿宋_GB2312" w:eastAsia="仿宋_GB2312"/>
                <w:sz w:val="21"/>
              </w:rPr>
              <w:t>7、电阻率：10</w:t>
            </w:r>
            <w:r>
              <w:rPr>
                <w:rFonts w:ascii="仿宋_GB2312" w:hAnsi="仿宋_GB2312" w:cs="仿宋_GB2312" w:eastAsia="仿宋_GB2312"/>
                <w:sz w:val="21"/>
                <w:vertAlign w:val="superscript"/>
              </w:rPr>
              <w:t>-6</w:t>
            </w:r>
            <w:r>
              <w:rPr>
                <w:rFonts w:ascii="仿宋_GB2312" w:hAnsi="仿宋_GB2312" w:cs="仿宋_GB2312" w:eastAsia="仿宋_GB2312"/>
                <w:sz w:val="21"/>
              </w:rPr>
              <w:t>～2X10</w:t>
            </w:r>
            <w:r>
              <w:rPr>
                <w:rFonts w:ascii="仿宋_GB2312" w:hAnsi="仿宋_GB2312" w:cs="仿宋_GB2312" w:eastAsia="仿宋_GB2312"/>
                <w:sz w:val="21"/>
                <w:vertAlign w:val="superscript"/>
              </w:rPr>
              <w:t>5</w:t>
            </w:r>
            <w:r>
              <w:rPr>
                <w:rFonts w:ascii="仿宋_GB2312" w:hAnsi="仿宋_GB2312" w:cs="仿宋_GB2312" w:eastAsia="仿宋_GB2312"/>
                <w:sz w:val="21"/>
              </w:rPr>
              <w:t>Ω.cm</w:t>
            </w:r>
          </w:p>
          <w:p>
            <w:pPr>
              <w:pStyle w:val="null3"/>
              <w:jc w:val="both"/>
            </w:pPr>
            <w:r>
              <w:rPr>
                <w:rFonts w:ascii="仿宋_GB2312" w:hAnsi="仿宋_GB2312" w:cs="仿宋_GB2312" w:eastAsia="仿宋_GB2312"/>
                <w:sz w:val="21"/>
              </w:rPr>
              <w:t>8、方块电阻：10</w:t>
            </w:r>
            <w:r>
              <w:rPr>
                <w:rFonts w:ascii="仿宋_GB2312" w:hAnsi="仿宋_GB2312" w:cs="仿宋_GB2312" w:eastAsia="仿宋_GB2312"/>
                <w:sz w:val="21"/>
                <w:vertAlign w:val="superscript"/>
              </w:rPr>
              <w:t>-5</w:t>
            </w:r>
            <w:r>
              <w:rPr>
                <w:rFonts w:ascii="仿宋_GB2312" w:hAnsi="仿宋_GB2312" w:cs="仿宋_GB2312" w:eastAsia="仿宋_GB2312"/>
                <w:sz w:val="21"/>
              </w:rPr>
              <w:t>～1X10</w:t>
            </w:r>
            <w:r>
              <w:rPr>
                <w:rFonts w:ascii="仿宋_GB2312" w:hAnsi="仿宋_GB2312" w:cs="仿宋_GB2312" w:eastAsia="仿宋_GB2312"/>
                <w:sz w:val="21"/>
                <w:vertAlign w:val="superscript"/>
              </w:rPr>
              <w:t>6</w:t>
            </w:r>
            <w:r>
              <w:rPr>
                <w:rFonts w:ascii="仿宋_GB2312" w:hAnsi="仿宋_GB2312" w:cs="仿宋_GB2312" w:eastAsia="仿宋_GB2312"/>
                <w:sz w:val="21"/>
              </w:rPr>
              <w:t>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9、电阻：10</w:t>
            </w:r>
            <w:r>
              <w:rPr>
                <w:rFonts w:ascii="仿宋_GB2312" w:hAnsi="仿宋_GB2312" w:cs="仿宋_GB2312" w:eastAsia="仿宋_GB2312"/>
                <w:sz w:val="21"/>
                <w:vertAlign w:val="superscript"/>
              </w:rPr>
              <w:t>-5</w:t>
            </w:r>
            <w:r>
              <w:rPr>
                <w:rFonts w:ascii="仿宋_GB2312" w:hAnsi="仿宋_GB2312" w:cs="仿宋_GB2312" w:eastAsia="仿宋_GB2312"/>
                <w:sz w:val="21"/>
              </w:rPr>
              <w:t>～2X10</w:t>
            </w:r>
            <w:r>
              <w:rPr>
                <w:rFonts w:ascii="仿宋_GB2312" w:hAnsi="仿宋_GB2312" w:cs="仿宋_GB2312" w:eastAsia="仿宋_GB2312"/>
                <w:sz w:val="21"/>
                <w:vertAlign w:val="superscript"/>
              </w:rPr>
              <w:t>6</w:t>
            </w:r>
            <w:r>
              <w:rPr>
                <w:rFonts w:ascii="仿宋_GB2312" w:hAnsi="仿宋_GB2312" w:cs="仿宋_GB2312" w:eastAsia="仿宋_GB2312"/>
                <w:sz w:val="21"/>
              </w:rPr>
              <w:t>Ω</w:t>
            </w:r>
          </w:p>
          <w:p>
            <w:pPr>
              <w:pStyle w:val="null3"/>
              <w:jc w:val="both"/>
            </w:pPr>
            <w:r>
              <w:rPr>
                <w:rFonts w:ascii="仿宋_GB2312" w:hAnsi="仿宋_GB2312" w:cs="仿宋_GB2312" w:eastAsia="仿宋_GB2312"/>
                <w:sz w:val="21"/>
              </w:rPr>
              <w:t>10、碳化钨探针:</w:t>
            </w:r>
            <w:r>
              <w:rPr>
                <w:rFonts w:ascii="仿宋_GB2312" w:hAnsi="仿宋_GB2312" w:cs="仿宋_GB2312" w:eastAsia="仿宋_GB2312"/>
                <w:sz w:val="21"/>
                <w:color w:val="000000"/>
              </w:rPr>
              <w:t>≤</w:t>
            </w:r>
            <w:r>
              <w:rPr>
                <w:rFonts w:ascii="仿宋_GB2312" w:hAnsi="仿宋_GB2312" w:cs="仿宋_GB2312" w:eastAsia="仿宋_GB2312"/>
                <w:sz w:val="21"/>
              </w:rPr>
              <w:t>00.5mm，直线探针间距</w:t>
            </w:r>
            <w:r>
              <w:rPr>
                <w:rFonts w:ascii="仿宋_GB2312" w:hAnsi="仿宋_GB2312" w:cs="仿宋_GB2312" w:eastAsia="仿宋_GB2312"/>
                <w:sz w:val="21"/>
                <w:color w:val="000000"/>
              </w:rPr>
              <w:t>≤</w:t>
            </w:r>
            <w:r>
              <w:rPr>
                <w:rFonts w:ascii="仿宋_GB2312" w:hAnsi="仿宋_GB2312" w:cs="仿宋_GB2312" w:eastAsia="仿宋_GB2312"/>
                <w:sz w:val="21"/>
              </w:rPr>
              <w:t>1.0mm，探针压力:0~2kg可调</w:t>
            </w:r>
          </w:p>
          <w:p>
            <w:pPr>
              <w:pStyle w:val="null3"/>
              <w:jc w:val="both"/>
            </w:pPr>
            <w:r>
              <w:rPr>
                <w:rFonts w:ascii="仿宋_GB2312" w:hAnsi="仿宋_GB2312" w:cs="仿宋_GB2312" w:eastAsia="仿宋_GB2312"/>
                <w:sz w:val="21"/>
                <w:b/>
              </w:rPr>
              <w:t>配置要求：</w:t>
            </w:r>
          </w:p>
          <w:p>
            <w:pPr>
              <w:pStyle w:val="null3"/>
              <w:jc w:val="both"/>
            </w:pPr>
            <w:r>
              <w:rPr>
                <w:rFonts w:ascii="仿宋_GB2312" w:hAnsi="仿宋_GB2312" w:cs="仿宋_GB2312" w:eastAsia="仿宋_GB2312"/>
                <w:sz w:val="21"/>
              </w:rPr>
              <w:t>主机1台</w:t>
            </w:r>
          </w:p>
          <w:p>
            <w:pPr>
              <w:pStyle w:val="null3"/>
            </w:pPr>
            <w:r>
              <w:rPr>
                <w:rFonts w:ascii="仿宋_GB2312" w:hAnsi="仿宋_GB2312" w:cs="仿宋_GB2312" w:eastAsia="仿宋_GB2312"/>
                <w:sz w:val="21"/>
              </w:rPr>
              <w:t>探头1套</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sz w:val="21"/>
                <w:b/>
                <w:color w:val="000000"/>
              </w:rPr>
              <w:t>电位差计</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rPr>
              <w:t>1.数字直读发生和测量电压值；</w:t>
            </w:r>
          </w:p>
          <w:p>
            <w:pPr>
              <w:pStyle w:val="null3"/>
              <w:jc w:val="both"/>
            </w:pPr>
            <w:r>
              <w:rPr>
                <w:rFonts w:ascii="仿宋_GB2312" w:hAnsi="仿宋_GB2312" w:cs="仿宋_GB2312" w:eastAsia="仿宋_GB2312"/>
                <w:sz w:val="21"/>
              </w:rPr>
              <w:t>2.可直读对应于输出或测量毫伏值的5种常用热电偶分度号的温度值；</w:t>
            </w:r>
          </w:p>
          <w:p>
            <w:pPr>
              <w:pStyle w:val="null3"/>
              <w:jc w:val="both"/>
            </w:pPr>
            <w:r>
              <w:rPr>
                <w:rFonts w:ascii="仿宋_GB2312" w:hAnsi="仿宋_GB2312" w:cs="仿宋_GB2312" w:eastAsia="仿宋_GB2312"/>
                <w:sz w:val="21"/>
              </w:rPr>
              <w:t>3.输出标准电压信号带负载，能直接校验各种低阻抗仪表；</w:t>
            </w:r>
          </w:p>
          <w:p>
            <w:pPr>
              <w:pStyle w:val="null3"/>
              <w:jc w:val="both"/>
            </w:pPr>
            <w:r>
              <w:rPr>
                <w:rFonts w:ascii="仿宋_GB2312" w:hAnsi="仿宋_GB2312" w:cs="仿宋_GB2312" w:eastAsia="仿宋_GB2312"/>
                <w:sz w:val="21"/>
              </w:rPr>
              <w:t>4.采用四端钮输出方式；</w:t>
            </w:r>
          </w:p>
          <w:p>
            <w:pPr>
              <w:pStyle w:val="null3"/>
              <w:jc w:val="both"/>
            </w:pPr>
            <w:r>
              <w:rPr>
                <w:rFonts w:ascii="仿宋_GB2312" w:hAnsi="仿宋_GB2312" w:cs="仿宋_GB2312" w:eastAsia="仿宋_GB2312"/>
                <w:sz w:val="21"/>
              </w:rPr>
              <w:t>5.内附精密基准源</w:t>
            </w:r>
          </w:p>
          <w:p>
            <w:pPr>
              <w:pStyle w:val="null3"/>
              <w:jc w:val="both"/>
            </w:pPr>
            <w:r>
              <w:rPr>
                <w:rFonts w:ascii="仿宋_GB2312" w:hAnsi="仿宋_GB2312" w:cs="仿宋_GB2312" w:eastAsia="仿宋_GB2312"/>
                <w:sz w:val="21"/>
              </w:rPr>
              <w:t>6.带RS232标准接口。</w:t>
            </w:r>
          </w:p>
          <w:p>
            <w:pPr>
              <w:pStyle w:val="null3"/>
              <w:jc w:val="both"/>
            </w:pPr>
            <w:r>
              <w:rPr>
                <w:rFonts w:ascii="仿宋_GB2312" w:hAnsi="仿宋_GB2312" w:cs="仿宋_GB2312" w:eastAsia="仿宋_GB2312"/>
                <w:sz w:val="21"/>
              </w:rPr>
              <w:t>7.量程2V测量、输出范围0~1999.9mV基本误差±（0.04%Ux+200μV）分辨力100μV额定负载≥2mA；</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2V测量、输出范围0~1999.9mV基本误差±（0.04%Ux+200μV）分辨力100μV额定负载≥2mA；</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200mV测量、输出范围0~199.99mV基本误差±（0.04%Ux+20μV）分辨力10μV额定负载≥2mA；</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20mV测量、输出范围0~19.999mV基本误差±（0.04%Ux+2μV）分辨力1μV额定负载≥2mA；</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*50mV测量、输出范围0~49.999mV基本误差±（0.04%Ux+5μV）分辨力3μV额定负载≥2mA；</w:t>
            </w:r>
          </w:p>
          <w:p>
            <w:pPr>
              <w:pStyle w:val="null3"/>
              <w:jc w:val="both"/>
            </w:pPr>
            <w:r>
              <w:rPr>
                <w:rFonts w:ascii="仿宋_GB2312" w:hAnsi="仿宋_GB2312" w:cs="仿宋_GB2312" w:eastAsia="仿宋_GB2312"/>
                <w:sz w:val="21"/>
              </w:rPr>
              <w:t>量程测量、输出范围温度直读范围；</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(K)</w:t>
            </w:r>
            <w:r>
              <w:rPr>
                <w:rFonts w:ascii="仿宋_GB2312" w:hAnsi="仿宋_GB2312" w:cs="仿宋_GB2312" w:eastAsia="仿宋_GB2312"/>
                <w:sz w:val="21"/>
              </w:rPr>
              <w:t>测量、输出范围</w:t>
            </w:r>
            <w:r>
              <w:rPr>
                <w:rFonts w:ascii="仿宋_GB2312" w:hAnsi="仿宋_GB2312" w:cs="仿宋_GB2312" w:eastAsia="仿宋_GB2312"/>
                <w:sz w:val="21"/>
              </w:rPr>
              <w:t>0~1230.0℃基本误差±（0.1%Tx+0.2℃）分辨力0.1℃；</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(E)</w:t>
            </w:r>
            <w:r>
              <w:rPr>
                <w:rFonts w:ascii="仿宋_GB2312" w:hAnsi="仿宋_GB2312" w:cs="仿宋_GB2312" w:eastAsia="仿宋_GB2312"/>
                <w:sz w:val="21"/>
              </w:rPr>
              <w:t>测量、输出范围</w:t>
            </w:r>
            <w:r>
              <w:rPr>
                <w:rFonts w:ascii="仿宋_GB2312" w:hAnsi="仿宋_GB2312" w:cs="仿宋_GB2312" w:eastAsia="仿宋_GB2312"/>
                <w:sz w:val="21"/>
              </w:rPr>
              <w:t>0~660.0℃基本误差±（0.1%Tx+0.2℃）分辨力0.1℃；</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(J)测量、输出范围0~860.0℃基本误差±（0.1%Tx+0.2℃）分辨力0.1℃；</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(S)</w:t>
            </w:r>
            <w:r>
              <w:rPr>
                <w:rFonts w:ascii="仿宋_GB2312" w:hAnsi="仿宋_GB2312" w:cs="仿宋_GB2312" w:eastAsia="仿宋_GB2312"/>
                <w:sz w:val="21"/>
              </w:rPr>
              <w:t>测量、输出范围</w:t>
            </w:r>
            <w:r>
              <w:rPr>
                <w:rFonts w:ascii="仿宋_GB2312" w:hAnsi="仿宋_GB2312" w:cs="仿宋_GB2312" w:eastAsia="仿宋_GB2312"/>
                <w:sz w:val="21"/>
              </w:rPr>
              <w:t>0~1768.0℃基本误差±（0.1%Tx+1℃）分辨力0.5℃；</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(T)</w:t>
            </w:r>
            <w:r>
              <w:rPr>
                <w:rFonts w:ascii="仿宋_GB2312" w:hAnsi="仿宋_GB2312" w:cs="仿宋_GB2312" w:eastAsia="仿宋_GB2312"/>
                <w:sz w:val="21"/>
              </w:rPr>
              <w:t>测量、输出范围</w:t>
            </w:r>
            <w:r>
              <w:rPr>
                <w:rFonts w:ascii="仿宋_GB2312" w:hAnsi="仿宋_GB2312" w:cs="仿宋_GB2312" w:eastAsia="仿宋_GB2312"/>
                <w:sz w:val="21"/>
              </w:rPr>
              <w:t>0~380.0℃基本误差±（0.1%Tx+0.2℃）分辨力0.1℃；</w:t>
            </w:r>
          </w:p>
          <w:p>
            <w:pPr>
              <w:pStyle w:val="null3"/>
            </w:pPr>
            <w:r>
              <w:rPr>
                <w:rFonts w:ascii="仿宋_GB2312" w:hAnsi="仿宋_GB2312" w:cs="仿宋_GB2312" w:eastAsia="仿宋_GB2312"/>
                <w:sz w:val="21"/>
              </w:rPr>
              <w:t>8.直流信号输入输出量程：0～1999.9mV。</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sz w:val="21"/>
                <w:b/>
                <w:color w:val="000000"/>
              </w:rPr>
              <w:t>磁控溅射镀膜仪</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.技术参数</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.1.镀膜方式:磁控溅射镀膜</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.2溅射电流：1-50（mA）</w:t>
            </w:r>
            <w:r>
              <w:rPr>
                <w:rFonts w:ascii="仿宋_GB2312" w:hAnsi="仿宋_GB2312" w:cs="仿宋_GB2312" w:eastAsia="仿宋_GB2312"/>
                <w:sz w:val="21"/>
                <w:color w:val="000000"/>
              </w:rPr>
              <w:t>，连续可调，步长</w:t>
            </w:r>
            <w:r>
              <w:rPr>
                <w:rFonts w:ascii="仿宋_GB2312" w:hAnsi="仿宋_GB2312" w:cs="仿宋_GB2312" w:eastAsia="仿宋_GB2312"/>
                <w:sz w:val="21"/>
                <w:color w:val="000000"/>
              </w:rPr>
              <w:t>1mA</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 溅射时间：1-9999（s），连续可调，步长1s</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 靶材直径：50（mm），支持0.1～2mm厚度</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 靶材种类：支持Au/Pt/Ag/Cu/Pd等五种靶材，标配一片0.1mm厚度的Pt靶</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 工作压强：1-20（Pa），连续可调，步长0.1Pa</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.7 工作气体：</w:t>
            </w:r>
            <w:r>
              <w:rPr>
                <w:rFonts w:ascii="仿宋_GB2312" w:hAnsi="仿宋_GB2312" w:cs="仿宋_GB2312" w:eastAsia="仿宋_GB2312"/>
                <w:sz w:val="21"/>
                <w:color w:val="000000"/>
              </w:rPr>
              <w:t>氩气</w:t>
            </w:r>
            <w:r>
              <w:rPr>
                <w:rFonts w:ascii="仿宋_GB2312" w:hAnsi="仿宋_GB2312" w:cs="仿宋_GB2312" w:eastAsia="仿宋_GB2312"/>
                <w:sz w:val="21"/>
                <w:color w:val="000000"/>
              </w:rPr>
              <w:t>/氮气/空气</w:t>
            </w:r>
            <w:r>
              <w:rPr>
                <w:rFonts w:ascii="仿宋_GB2312" w:hAnsi="仿宋_GB2312" w:cs="仿宋_GB2312" w:eastAsia="仿宋_GB2312"/>
                <w:sz w:val="21"/>
                <w:color w:val="000000"/>
              </w:rPr>
              <w:t>，纯度</w:t>
            </w:r>
            <w:r>
              <w:rPr>
                <w:rFonts w:ascii="仿宋_GB2312" w:hAnsi="仿宋_GB2312" w:cs="仿宋_GB2312" w:eastAsia="仿宋_GB2312"/>
                <w:sz w:val="21"/>
                <w:color w:val="000000"/>
              </w:rPr>
              <w:t>99.99%以上，减压阀输入压力：1-1.5大气压</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.8 气体接口：4mm锁紧接口（接口的材质）</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.9 破真空气体：氩气/氮气/空气，减压阀输入压力：1</w:t>
            </w:r>
            <w:r>
              <w:rPr>
                <w:rFonts w:ascii="仿宋_GB2312" w:hAnsi="仿宋_GB2312" w:cs="仿宋_GB2312" w:eastAsia="仿宋_GB2312"/>
                <w:sz w:val="21"/>
                <w:color w:val="000000"/>
              </w:rPr>
              <w:t>～</w:t>
            </w:r>
            <w:r>
              <w:rPr>
                <w:rFonts w:ascii="仿宋_GB2312" w:hAnsi="仿宋_GB2312" w:cs="仿宋_GB2312" w:eastAsia="仿宋_GB2312"/>
                <w:sz w:val="21"/>
                <w:color w:val="000000"/>
              </w:rPr>
              <w:t>1.5大气压</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.10 破真空接口：4mm不锈钢快插接口</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真空系统</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.1 真空泵：旋片式真空泵（抽速：1.1L/s（4m³/h）），可选干泵（抽速3.5L/s（12.2m³/h））</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.3 极限真空度：≤0.5Pa</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样品仓</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.1 材质：玻璃</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.2 尺寸：约φ130×100mm</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.样品台</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.1 样品台直径：80mm，可插入14个SEM标准样品台</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.2 支持</w:t>
            </w:r>
            <w:r>
              <w:rPr>
                <w:rFonts w:ascii="仿宋_GB2312" w:hAnsi="仿宋_GB2312" w:cs="仿宋_GB2312" w:eastAsia="仿宋_GB2312"/>
                <w:sz w:val="21"/>
                <w:color w:val="000000"/>
              </w:rPr>
              <w:t>旋转、升降功能，转速</w:t>
            </w:r>
            <w:r>
              <w:rPr>
                <w:rFonts w:ascii="仿宋_GB2312" w:hAnsi="仿宋_GB2312" w:cs="仿宋_GB2312" w:eastAsia="仿宋_GB2312"/>
                <w:sz w:val="21"/>
                <w:color w:val="000000"/>
              </w:rPr>
              <w:t>0-60rpm可调，与靶材距离20～45mm可调</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.3 可选倾斜功能，倾斜角度0～45°可调</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.操作控制</w:t>
            </w:r>
          </w:p>
          <w:p>
            <w:pPr>
              <w:pStyle w:val="null3"/>
              <w:jc w:val="both"/>
            </w:pPr>
            <w:r>
              <w:rPr>
                <w:rFonts w:ascii="仿宋_GB2312" w:hAnsi="仿宋_GB2312" w:cs="仿宋_GB2312" w:eastAsia="仿宋_GB2312"/>
                <w:sz w:val="21"/>
                <w:color w:val="000000"/>
              </w:rPr>
              <w:t>≥ 7英寸彩色触摸屏控制，</w:t>
            </w:r>
            <w:r>
              <w:rPr>
                <w:rFonts w:ascii="仿宋_GB2312" w:hAnsi="仿宋_GB2312" w:cs="仿宋_GB2312" w:eastAsia="仿宋_GB2312"/>
                <w:sz w:val="21"/>
                <w:color w:val="000000"/>
              </w:rPr>
              <w:t>一键式操作、全自动控制，参数设置完毕后并点击</w:t>
            </w:r>
            <w:r>
              <w:rPr>
                <w:rFonts w:ascii="仿宋_GB2312" w:hAnsi="仿宋_GB2312" w:cs="仿宋_GB2312" w:eastAsia="仿宋_GB2312"/>
                <w:sz w:val="21"/>
                <w:color w:val="000000"/>
              </w:rPr>
              <w:t>“一键镀膜”后，设备自动完成抽真空、通工作气体、真空清洗、启动镀膜、破真空等全部操作。</w:t>
            </w:r>
            <w:r>
              <w:rPr>
                <w:rFonts w:ascii="仿宋_GB2312" w:hAnsi="仿宋_GB2312" w:cs="仿宋_GB2312" w:eastAsia="仿宋_GB2312"/>
                <w:sz w:val="21"/>
                <w:color w:val="000000"/>
              </w:rPr>
              <w:t>实时显示靶材使用时间、设备使用时间，实时显示工作电流和真空度</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w:t>
            </w:r>
          </w:p>
          <w:p>
            <w:pPr>
              <w:pStyle w:val="null3"/>
              <w:jc w:val="left"/>
            </w:pPr>
            <w:r>
              <w:rPr>
                <w:rFonts w:ascii="仿宋_GB2312" w:hAnsi="仿宋_GB2312" w:cs="仿宋_GB2312" w:eastAsia="仿宋_GB2312"/>
                <w:sz w:val="21"/>
                <w:color w:val="000000"/>
              </w:rPr>
              <w:t>靶材</w:t>
            </w:r>
            <w:r>
              <w:rPr>
                <w:rFonts w:ascii="仿宋_GB2312" w:hAnsi="仿宋_GB2312" w:cs="仿宋_GB2312" w:eastAsia="仿宋_GB2312"/>
                <w:sz w:val="21"/>
                <w:color w:val="000000"/>
              </w:rPr>
              <w:t>2片</w:t>
            </w:r>
          </w:p>
          <w:p>
            <w:pPr>
              <w:pStyle w:val="null3"/>
              <w:jc w:val="left"/>
            </w:pPr>
            <w:r>
              <w:rPr>
                <w:rFonts w:ascii="仿宋_GB2312" w:hAnsi="仿宋_GB2312" w:cs="仿宋_GB2312" w:eastAsia="仿宋_GB2312"/>
                <w:sz w:val="21"/>
                <w:color w:val="000000"/>
              </w:rPr>
              <w:t>机械泵</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配件</w:t>
            </w:r>
            <w:r>
              <w:rPr>
                <w:rFonts w:ascii="仿宋_GB2312" w:hAnsi="仿宋_GB2312" w:cs="仿宋_GB2312" w:eastAsia="仿宋_GB2312"/>
                <w:sz w:val="21"/>
                <w:color w:val="000000"/>
              </w:rPr>
              <w:t>1套</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2026年8月底前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2026年8月底前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签订合同后15日内，乙方提供经甲方认可的合同金额100%的预付款保函或双方认可的其他担保措施 ，达到付款条件起10个工作日内，支付合同总金额的100.0%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1、设备安装前的基础配套工作由供应商承担，供应商负责设备安装到位并调试完成。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1、设备安装前的基础配套工作由供应商承担，供应商负责设备安装到位并调试完成。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供应商资格要求（采购包2）.docx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响应报价（单套报价）是否超过采购预算（单套预算）或者最高限价</w:t>
            </w:r>
          </w:p>
        </w:tc>
        <w:tc>
          <w:tcPr>
            <w:tcW w:type="dxa" w:w="3322"/>
          </w:tcPr>
          <w:p>
            <w:pPr>
              <w:pStyle w:val="null3"/>
            </w:pPr>
            <w:r>
              <w:rPr>
                <w:rFonts w:ascii="仿宋_GB2312" w:hAnsi="仿宋_GB2312" w:cs="仿宋_GB2312" w:eastAsia="仿宋_GB2312"/>
              </w:rPr>
              <w:t>响应报价（单套报价）未超过采购预算（单套预算）或者最高限价 (合格) ，响应报价（单套报价）超过采购预算（单套预算）或者最高限价(不合格)</w:t>
            </w:r>
          </w:p>
        </w:tc>
        <w:tc>
          <w:tcPr>
            <w:tcW w:type="dxa" w:w="1661"/>
          </w:tcPr>
          <w:p>
            <w:pPr>
              <w:pStyle w:val="null3"/>
            </w:pPr>
            <w:r>
              <w:rPr>
                <w:rFonts w:ascii="仿宋_GB2312" w:hAnsi="仿宋_GB2312" w:cs="仿宋_GB2312" w:eastAsia="仿宋_GB2312"/>
              </w:rPr>
              <w:t>分项报价表（采购包1）.docx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交货时间（交货期）是否满足采购文件最低要求</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质保期是否满足采购文件最低要求</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支付约定不满足采购文件要求 不合格 支付约定满足采购文件要求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响应文件的签署、盖章不符合采购文件要求 不合格 响应文件的签署、盖章符合采购文件要求 合格</w:t>
            </w:r>
          </w:p>
        </w:tc>
        <w:tc>
          <w:tcPr>
            <w:tcW w:type="dxa" w:w="1661"/>
          </w:tcPr>
          <w:p>
            <w:pPr>
              <w:pStyle w:val="null3"/>
            </w:pPr>
            <w:r>
              <w:rPr>
                <w:rFonts w:ascii="仿宋_GB2312" w:hAnsi="仿宋_GB2312" w:cs="仿宋_GB2312" w:eastAsia="仿宋_GB2312"/>
              </w:rPr>
              <w:t>响应文件封面 供应商资格要求（采购包1）.docx 中小企业声明函 残疾人福利性单位声明函 分项报价表（采购包1）.docx 标的清单 报价表 正常使用寿命承诺函.docx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分项报价表（采购包1）.docx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响应报价（单套报价）是否超过采购预算（单套预算）或者最高限价</w:t>
            </w:r>
          </w:p>
        </w:tc>
        <w:tc>
          <w:tcPr>
            <w:tcW w:type="dxa" w:w="3322"/>
          </w:tcPr>
          <w:p>
            <w:pPr>
              <w:pStyle w:val="null3"/>
            </w:pPr>
            <w:r>
              <w:rPr>
                <w:rFonts w:ascii="仿宋_GB2312" w:hAnsi="仿宋_GB2312" w:cs="仿宋_GB2312" w:eastAsia="仿宋_GB2312"/>
              </w:rPr>
              <w:t>响应报价（单套报价）未超过采购预算（单套预算）或者最高限价 (合格) ，响应报价（单套报价）超过采购预算（单套预算）或者最高限价(不合格)</w:t>
            </w:r>
          </w:p>
        </w:tc>
        <w:tc>
          <w:tcPr>
            <w:tcW w:type="dxa" w:w="1661"/>
          </w:tcPr>
          <w:p>
            <w:pPr>
              <w:pStyle w:val="null3"/>
            </w:pPr>
            <w:r>
              <w:rPr>
                <w:rFonts w:ascii="仿宋_GB2312" w:hAnsi="仿宋_GB2312" w:cs="仿宋_GB2312" w:eastAsia="仿宋_GB2312"/>
              </w:rPr>
              <w:t>标的清单 报价表 分项报价表（采购包2）.docx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交货时间（交货期）是否满足采购文件最低要求</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质保期是否满足采购文件最低要求</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支付约定不满足采购文件要求 不合格 支付约定满足采购文件要求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响应文件的签署、盖章不符合采购文件要求 不合格 响应文件的签署、盖章符合采购文件要求 合格</w:t>
            </w:r>
          </w:p>
        </w:tc>
        <w:tc>
          <w:tcPr>
            <w:tcW w:type="dxa" w:w="1661"/>
          </w:tcPr>
          <w:p>
            <w:pPr>
              <w:pStyle w:val="null3"/>
            </w:pPr>
            <w:r>
              <w:rPr>
                <w:rFonts w:ascii="仿宋_GB2312" w:hAnsi="仿宋_GB2312" w:cs="仿宋_GB2312" w:eastAsia="仿宋_GB2312"/>
              </w:rPr>
              <w:t>响应文件封面 中小企业声明函 标的清单 报价表 供应商资格要求（采购包2）.docx 正常使用寿命承诺函.docx 响应函 分项报价表（采购包2）.docx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产品技术参数表.docx 分项报价表（采购包2）.docx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详见附件：分项报价表（采购包1）.docx</w:t>
      </w:r>
    </w:p>
    <w:p>
      <w:pPr>
        <w:pStyle w:val="null3"/>
        <w:ind w:firstLine="960"/>
      </w:pPr>
      <w:r>
        <w:rPr>
          <w:rFonts w:ascii="仿宋_GB2312" w:hAnsi="仿宋_GB2312" w:cs="仿宋_GB2312" w:eastAsia="仿宋_GB2312"/>
        </w:rPr>
        <w:t>详见附件：供应商资格要求（采购包1）.docx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详见附件：分项报价表（采购包2）.docx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详见附件：供应商资格要求（采购包2）.docx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