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E3D179">
      <w:pPr>
        <w:spacing w:line="360" w:lineRule="atLeast"/>
        <w:jc w:val="center"/>
        <w:rPr>
          <w:rFonts w:ascii="宋体" w:hAnsi="宋体"/>
          <w:b/>
          <w:sz w:val="32"/>
          <w:szCs w:val="32"/>
        </w:rPr>
      </w:pPr>
      <w:r>
        <w:rPr>
          <w:rFonts w:hint="eastAsia" w:ascii="宋体" w:hAnsi="宋体"/>
          <w:b/>
          <w:sz w:val="32"/>
          <w:szCs w:val="32"/>
        </w:rPr>
        <w:t>近</w:t>
      </w:r>
      <w:r>
        <w:rPr>
          <w:rFonts w:ascii="宋体" w:hAnsi="宋体"/>
          <w:b/>
          <w:sz w:val="32"/>
          <w:szCs w:val="32"/>
        </w:rPr>
        <w:t>三年无重大</w:t>
      </w:r>
      <w:r>
        <w:rPr>
          <w:rFonts w:hint="eastAsia" w:ascii="宋体" w:hAnsi="宋体"/>
          <w:b/>
          <w:sz w:val="32"/>
          <w:szCs w:val="32"/>
        </w:rPr>
        <w:t>违法</w:t>
      </w:r>
      <w:r>
        <w:rPr>
          <w:rFonts w:ascii="宋体" w:hAnsi="宋体"/>
          <w:b/>
          <w:sz w:val="32"/>
          <w:szCs w:val="32"/>
        </w:rPr>
        <w:t>、违纪</w:t>
      </w:r>
      <w:r>
        <w:rPr>
          <w:rFonts w:hint="eastAsia" w:ascii="宋体" w:hAnsi="宋体"/>
          <w:b/>
          <w:sz w:val="32"/>
          <w:szCs w:val="32"/>
        </w:rPr>
        <w:t>书面声明</w:t>
      </w:r>
    </w:p>
    <w:p w14:paraId="28825419">
      <w:pPr>
        <w:spacing w:line="360" w:lineRule="atLeast"/>
        <w:jc w:val="left"/>
        <w:rPr>
          <w:rFonts w:ascii="宋体" w:hAnsi="宋体"/>
          <w:sz w:val="24"/>
        </w:rPr>
      </w:pPr>
    </w:p>
    <w:p w14:paraId="61B23AA6">
      <w:pPr>
        <w:spacing w:line="360" w:lineRule="auto"/>
        <w:jc w:val="left"/>
        <w:rPr>
          <w:rFonts w:ascii="宋体" w:hAnsi="宋体"/>
          <w:sz w:val="24"/>
        </w:rPr>
      </w:pPr>
      <w:r>
        <w:rPr>
          <w:rFonts w:hint="eastAsia" w:ascii="宋体" w:hAnsi="宋体" w:cs="Arial"/>
          <w:kern w:val="0"/>
          <w:sz w:val="24"/>
        </w:rPr>
        <w:t>致：陕西国创招标有限公司</w:t>
      </w:r>
    </w:p>
    <w:p w14:paraId="3BBBB842">
      <w:pPr>
        <w:spacing w:line="360" w:lineRule="auto"/>
        <w:ind w:firstLine="480" w:firstLineChars="200"/>
        <w:jc w:val="left"/>
        <w:rPr>
          <w:rFonts w:ascii="宋体" w:hAnsi="宋体"/>
          <w:b/>
          <w:sz w:val="32"/>
          <w:szCs w:val="32"/>
        </w:rPr>
      </w:pPr>
      <w:r>
        <w:rPr>
          <w:rFonts w:hint="eastAsia" w:ascii="宋体" w:hAnsi="宋体"/>
          <w:sz w:val="24"/>
        </w:rPr>
        <w:t>我单位声明参加本次政府采购活动前三年内在经营活动中没有重大违纪，以及未被列入失信被执行人、重大税收违法案件当事人名单、政府采购严重违法失信行为记录名单的书面声明。</w:t>
      </w:r>
    </w:p>
    <w:p w14:paraId="4636A1D4">
      <w:pPr>
        <w:spacing w:line="360" w:lineRule="auto"/>
        <w:ind w:firstLine="424" w:firstLineChars="177"/>
        <w:jc w:val="left"/>
        <w:rPr>
          <w:rFonts w:ascii="宋体" w:hAnsi="宋体"/>
          <w:b/>
          <w:sz w:val="32"/>
          <w:szCs w:val="32"/>
        </w:rPr>
      </w:pPr>
      <w:r>
        <w:rPr>
          <w:rFonts w:hint="eastAsia" w:ascii="宋体" w:hAnsi="宋体"/>
          <w:sz w:val="24"/>
        </w:rPr>
        <w:t>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14:paraId="23C21872">
      <w:pPr>
        <w:spacing w:line="360" w:lineRule="auto"/>
        <w:jc w:val="left"/>
        <w:rPr>
          <w:rFonts w:ascii="宋体" w:hAnsi="宋体"/>
          <w:b/>
          <w:sz w:val="32"/>
          <w:szCs w:val="32"/>
        </w:rPr>
      </w:pPr>
    </w:p>
    <w:p w14:paraId="32CAB35D">
      <w:pPr>
        <w:spacing w:line="360" w:lineRule="auto"/>
        <w:ind w:firstLine="480" w:firstLineChars="200"/>
        <w:jc w:val="left"/>
        <w:rPr>
          <w:rFonts w:ascii="宋体" w:hAnsi="宋体"/>
          <w:sz w:val="24"/>
        </w:rPr>
      </w:pPr>
      <w:r>
        <w:rPr>
          <w:rFonts w:hint="eastAsia" w:ascii="宋体" w:hAnsi="宋体"/>
          <w:sz w:val="24"/>
        </w:rPr>
        <w:t>特此声明！</w:t>
      </w:r>
    </w:p>
    <w:p w14:paraId="00EFFC57">
      <w:pPr>
        <w:spacing w:line="360" w:lineRule="auto"/>
        <w:ind w:firstLine="480" w:firstLineChars="200"/>
        <w:jc w:val="left"/>
        <w:rPr>
          <w:rFonts w:ascii="宋体" w:hAnsi="宋体"/>
          <w:sz w:val="24"/>
        </w:rPr>
      </w:pPr>
    </w:p>
    <w:p w14:paraId="665CE970">
      <w:pPr>
        <w:spacing w:line="480" w:lineRule="auto"/>
        <w:ind w:firstLine="480" w:firstLineChars="200"/>
        <w:jc w:val="left"/>
        <w:rPr>
          <w:rFonts w:ascii="宋体" w:hAnsi="宋体"/>
          <w:sz w:val="24"/>
        </w:rPr>
      </w:pPr>
    </w:p>
    <w:p w14:paraId="0922C4AD">
      <w:pPr>
        <w:spacing w:line="480" w:lineRule="auto"/>
        <w:ind w:firstLine="480" w:firstLineChars="200"/>
        <w:jc w:val="left"/>
        <w:rPr>
          <w:rFonts w:ascii="宋体" w:hAnsi="宋体"/>
          <w:sz w:val="24"/>
          <w:u w:val="single"/>
        </w:rPr>
      </w:pPr>
      <w:r>
        <w:rPr>
          <w:rFonts w:hint="eastAsia" w:ascii="宋体" w:hAnsi="宋体"/>
          <w:sz w:val="24"/>
        </w:rPr>
        <w:t xml:space="preserve">                         声明</w:t>
      </w:r>
      <w:r>
        <w:rPr>
          <w:rFonts w:ascii="宋体" w:hAnsi="宋体"/>
          <w:sz w:val="24"/>
        </w:rPr>
        <w:t>人</w:t>
      </w:r>
      <w:r>
        <w:rPr>
          <w:rFonts w:hint="eastAsia" w:ascii="宋体" w:hAnsi="宋体"/>
          <w:sz w:val="24"/>
        </w:rPr>
        <w:t>（公章</w:t>
      </w:r>
      <w:r>
        <w:rPr>
          <w:rFonts w:ascii="宋体" w:hAnsi="宋体"/>
          <w:sz w:val="24"/>
        </w:rPr>
        <w:t>）：</w:t>
      </w:r>
      <w:r>
        <w:rPr>
          <w:rFonts w:hint="eastAsia" w:ascii="宋体" w:hAnsi="宋体"/>
          <w:sz w:val="24"/>
          <w:u w:val="single"/>
        </w:rPr>
        <w:t xml:space="preserve">                 </w:t>
      </w:r>
      <w:r>
        <w:rPr>
          <w:rFonts w:ascii="宋体" w:hAnsi="宋体"/>
          <w:sz w:val="24"/>
          <w:u w:val="single"/>
        </w:rPr>
        <w:t xml:space="preserve">          </w:t>
      </w:r>
    </w:p>
    <w:p w14:paraId="39F86996">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0B46D897">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39E456BF">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94013D3"/>
    <w:rsid w:val="694013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2026-05-11T06:01:00Z</dcterms:created>
  <dc:creator>安安</dc:creator>
  <cp:lastModifiedBy>安安</cp:lastModifiedBy>
  <dcterms:modified xsi:type="dcterms:W3CDTF">2026-05-11T06:01:50Z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96647C108C364642912A32D5A62BD76E_11</vt:lpwstr>
  </property>
  <property fmtid="{D5CDD505-2E9C-101B-9397-08002B2CF9AE}" pid="4" name="KSOTemplateDocerSaveRecord">
    <vt:lpwstr>eyJoZGlkIjoiYWMzOGEyM2JhNDIyMWNjZTJhZTY0M2ZhNjhhYjc0MWYiLCJ1c2VySWQiOiIxMTQ2NDU0OTA0In0=</vt:lpwstr>
  </property>
</Properties>
</file>