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DF5EB3">
      <w:pPr>
        <w:rPr>
          <w:rFonts w:hint="eastAsia" w:ascii="宋体" w:hAnsi="宋体" w:cs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附件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13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：</w:t>
      </w:r>
      <w:bookmarkStart w:id="10" w:name="_GoBack"/>
      <w:r>
        <w:rPr>
          <w:rFonts w:hint="eastAsia" w:ascii="宋体" w:hAnsi="宋体" w:cs="宋体"/>
          <w:b/>
          <w:bCs/>
          <w:color w:val="auto"/>
          <w:sz w:val="24"/>
          <w:highlight w:val="none"/>
        </w:rPr>
        <w:t>法定代表人证明书及授权书</w:t>
      </w:r>
      <w:bookmarkEnd w:id="10"/>
    </w:p>
    <w:p w14:paraId="432FC4BB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bookmarkStart w:id="0" w:name="_Toc47262070"/>
      <w:bookmarkStart w:id="1" w:name="_Toc47418256"/>
      <w:bookmarkStart w:id="2" w:name="_Toc47261691"/>
      <w:bookmarkStart w:id="3" w:name="_Toc49019498"/>
      <w:bookmarkStart w:id="4" w:name="_Toc47261886"/>
      <w:bookmarkStart w:id="5" w:name="_Toc47418939"/>
      <w:bookmarkStart w:id="6" w:name="_Toc48791236"/>
      <w:bookmarkStart w:id="7" w:name="_Toc48995852"/>
      <w:bookmarkStart w:id="8" w:name="_Toc47418732"/>
      <w:bookmarkStart w:id="9" w:name="_Toc49019237"/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法定代表人证明书</w:t>
      </w:r>
    </w:p>
    <w:tbl>
      <w:tblPr>
        <w:tblStyle w:val="3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452F3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5DE9FC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2EB6C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2FBAC2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企业</w:t>
            </w:r>
          </w:p>
          <w:p w14:paraId="7DD5BF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6585AD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031981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56C2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2E0CE5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229857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147F47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749D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6AA73C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6A8C3B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301CB4D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5464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7E0B6F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61D556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AF353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AC1C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749CBF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法定</w:t>
            </w:r>
          </w:p>
          <w:p w14:paraId="734D11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041DBC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4D9EE0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3731B8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628" w:type="dxa"/>
            <w:noWrap w:val="0"/>
            <w:vAlign w:val="center"/>
          </w:tcPr>
          <w:p w14:paraId="17C614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715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5E0D8A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4514C5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0BFEEF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4B28C78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608BB5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1263A00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法定</w:t>
            </w:r>
          </w:p>
          <w:p w14:paraId="4CD631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代表人</w:t>
            </w:r>
          </w:p>
          <w:p w14:paraId="7F4E7A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身份证</w:t>
            </w:r>
          </w:p>
          <w:p w14:paraId="4D86A3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50FC28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7078AA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275FB3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（法定代表人签字或盖章）</w:t>
            </w:r>
          </w:p>
        </w:tc>
      </w:tr>
      <w:tr w14:paraId="49E5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0C080FF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320BAB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39AE7E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7F814F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440D67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（供应商公章）</w:t>
            </w:r>
          </w:p>
          <w:p w14:paraId="3ED8E9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48823C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7F769B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年  月  日</w:t>
            </w:r>
          </w:p>
        </w:tc>
      </w:tr>
    </w:tbl>
    <w:p w14:paraId="0533F431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670B79FA">
      <w:pPr>
        <w:rPr>
          <w:rFonts w:hint="eastAsia"/>
          <w:color w:val="auto"/>
          <w:highlight w:val="none"/>
        </w:rPr>
      </w:pPr>
    </w:p>
    <w:p w14:paraId="0D3C107D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3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34C79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3393AC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>（采购人名称）</w:t>
            </w:r>
          </w:p>
        </w:tc>
      </w:tr>
      <w:tr w14:paraId="2A267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750CFA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被</w:t>
            </w:r>
          </w:p>
          <w:p w14:paraId="15E74E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授</w:t>
            </w:r>
          </w:p>
          <w:p w14:paraId="1747AB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权</w:t>
            </w:r>
          </w:p>
          <w:p w14:paraId="6D91F4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32D27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61EBCF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102F70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626559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C5E94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26DC485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06A252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10F71A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224C79C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152793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42D51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112A7A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被</w:t>
            </w:r>
          </w:p>
          <w:p w14:paraId="795F8C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授</w:t>
            </w:r>
          </w:p>
          <w:p w14:paraId="0FB3FB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权</w:t>
            </w:r>
          </w:p>
          <w:p w14:paraId="26E3E3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</w:t>
            </w:r>
          </w:p>
          <w:p w14:paraId="5E25CA0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目</w:t>
            </w:r>
          </w:p>
          <w:p w14:paraId="34CC2D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与</w:t>
            </w:r>
          </w:p>
          <w:p w14:paraId="2E2A96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内</w:t>
            </w:r>
          </w:p>
          <w:p w14:paraId="797FE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0A078A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6A68FB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64EA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2A3274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2C9E98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34AE75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08D0A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7735E3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C5800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58E1CB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全权办理本次招标采购项目的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43FE9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03BBBC9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top"/>
          </w:tcPr>
          <w:p w14:paraId="627D46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6C1997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21A8E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174F7A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F42E1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1A8B8C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本授权书自开标会议之日计算有效期为90天。</w:t>
            </w:r>
          </w:p>
        </w:tc>
      </w:tr>
      <w:tr w14:paraId="01BAF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4DD169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13DA8B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15C72A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auto"/>
                <w:sz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     </w:t>
            </w:r>
          </w:p>
          <w:p w14:paraId="0040E9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67E158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       </w:t>
            </w:r>
          </w:p>
        </w:tc>
      </w:tr>
      <w:tr w14:paraId="4A1BB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4F2CC8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pacing w:val="-4"/>
                <w:sz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0B85B1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3663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60E556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325671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0E168C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 xml:space="preserve">        </w:t>
            </w:r>
          </w:p>
          <w:p w14:paraId="0A4BFEC1">
            <w:pPr>
              <w:pStyle w:val="2"/>
              <w:rPr>
                <w:rFonts w:hint="eastAsia"/>
                <w:color w:val="auto"/>
                <w:highlight w:val="none"/>
              </w:rPr>
            </w:pPr>
          </w:p>
          <w:p w14:paraId="69F611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（供应商公章）</w:t>
            </w:r>
          </w:p>
          <w:p w14:paraId="09062D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  <w:p w14:paraId="001C5584">
            <w:pPr>
              <w:pStyle w:val="2"/>
              <w:rPr>
                <w:rFonts w:hint="eastAsia"/>
                <w:color w:val="auto"/>
                <w:highlight w:val="none"/>
              </w:rPr>
            </w:pPr>
          </w:p>
          <w:p w14:paraId="3062D1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年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月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日</w:t>
            </w:r>
          </w:p>
        </w:tc>
      </w:tr>
    </w:tbl>
    <w:p w14:paraId="23E7FA6D">
      <w:pPr>
        <w:jc w:val="left"/>
        <w:rPr>
          <w:rFonts w:hint="eastAsia" w:ascii="宋体" w:hAnsi="宋体" w:cs="宋体"/>
          <w:b/>
          <w:bCs/>
          <w:color w:val="auto"/>
          <w:sz w:val="24"/>
          <w:highlight w:val="none"/>
        </w:rPr>
      </w:pPr>
    </w:p>
    <w:p w14:paraId="0DC529BB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shd w:val="clear" w:color="auto" w:fill="FFFFFF"/>
        </w:rPr>
      </w:pPr>
      <w:r>
        <w:rPr>
          <w:rFonts w:hint="eastAsia" w:ascii="宋体" w:hAnsi="宋体" w:cs="宋体"/>
          <w:color w:val="auto"/>
          <w:highlight w:val="none"/>
          <w:shd w:val="clear" w:color="auto" w:fill="FFFFFF"/>
        </w:rPr>
        <w:br w:type="page"/>
      </w:r>
    </w:p>
    <w:p w14:paraId="7576D449">
      <w:pPr>
        <w:widowControl/>
        <w:kinsoku/>
        <w:autoSpaceDE/>
        <w:autoSpaceDN/>
        <w:adjustRightInd w:val="0"/>
        <w:snapToGrid w:val="0"/>
        <w:spacing w:line="336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被授权代表社保证明材料</w:t>
      </w:r>
    </w:p>
    <w:p w14:paraId="5E6408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1C2E12"/>
    <w:rsid w:val="421C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2026-05-09T09:57:00Z</dcterms:created>
  <dc:creator>M</dc:creator>
  <cp:lastModifiedBy>M</cp:lastModifiedBy>
  <dcterms:modified xsi:type="dcterms:W3CDTF">2026-05-09T09:57:40Z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F967434C43A94CFAB4DE832DCAD7C806_11</vt:lpwstr>
  </property>
  <property fmtid="{D5CDD505-2E9C-101B-9397-08002B2CF9AE}" pid="4" name="KSOTemplateDocerSaveRecord">
    <vt:lpwstr>eyJoZGlkIjoiYjA0ZDg3NGE3ODljODI4OGQ0MzdhMDA5Mjc2OGVmOGQiLCJ1c2VySWQiOiI1NDkzMjg4OTQifQ==</vt:lpwstr>
  </property>
</Properties>
</file>