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93A20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6DE08D4E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采购要求及评分办法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制定服务方案，格式自拟。</w:t>
      </w:r>
    </w:p>
    <w:p w14:paraId="542293FE">
      <w:pPr>
        <w:pStyle w:val="2"/>
        <w:rPr>
          <w:rFonts w:hint="default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注：其中项目人员配置清单请按照以下格式填写。供应商可根据具体项目要求及拟投入人员情况对表格进行填写，标注（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如有）的项可自行决定删减，表格不足时请自行扩充。</w:t>
      </w:r>
    </w:p>
    <w:p w14:paraId="02B8FC87">
      <w:pPr>
        <w:pStyle w:val="5"/>
        <w:jc w:val="center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人员配置清单</w:t>
      </w:r>
    </w:p>
    <w:tbl>
      <w:tblPr>
        <w:tblStyle w:val="3"/>
        <w:tblW w:w="515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56"/>
        <w:gridCol w:w="918"/>
        <w:gridCol w:w="1237"/>
        <w:gridCol w:w="1236"/>
        <w:gridCol w:w="1117"/>
        <w:gridCol w:w="1184"/>
        <w:gridCol w:w="1184"/>
        <w:gridCol w:w="1184"/>
      </w:tblGrid>
      <w:tr w14:paraId="35EF7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26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B78B55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姓名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17381F">
            <w:pPr>
              <w:pStyle w:val="5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项目组拟担任岗位</w:t>
            </w: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32D0A8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身份证号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0359C8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联系电话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064068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证书</w:t>
            </w:r>
          </w:p>
          <w:p w14:paraId="35E0CEC0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（如有）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637C13C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职称</w:t>
            </w:r>
          </w:p>
          <w:p w14:paraId="2492673F">
            <w:pPr>
              <w:pStyle w:val="5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（如有）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A03027">
            <w:pPr>
              <w:pStyle w:val="5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从业年限(如有）</w:t>
            </w: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6FBD7D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备注</w:t>
            </w:r>
          </w:p>
        </w:tc>
      </w:tr>
      <w:tr w14:paraId="748D8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1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2C40F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A49A4C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C26EE4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FE744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8BC56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84D01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9F669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999E93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1949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1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95EEC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300A7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20D2E9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3EC45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F7C3F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776938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99190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8D2BF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D270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1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8886B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575A0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5D3D9D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4B2E54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41AE2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547C5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32DCB8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12420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B3B1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1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963FB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3E8F9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63D42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924E2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5D4707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FADE34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2729A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80FE5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971F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1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BFB41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D12E1C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FD1DF8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32878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E429F8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07A212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AF4A8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88067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63F5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1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C7B149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9A09C8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55FE5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5C47FC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3D7F3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42630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11135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1B1E5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B9C5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1" w:hRule="atLeast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06D18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80B0E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9FFDB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8C4789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F86E5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BA8B3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AE63F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E4C399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0A48D91E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4D0319D"/>
    <w:rsid w:val="1AD25EC1"/>
    <w:rsid w:val="1E5476E3"/>
    <w:rsid w:val="2E894716"/>
    <w:rsid w:val="300F506A"/>
    <w:rsid w:val="4249440B"/>
    <w:rsid w:val="44D60626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  <w:style w:type="paragraph" w:customStyle="1" w:styleId="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8</TotalTime>
  <ScaleCrop>false</ScaleCrop>
  <LinksUpToDate>false</LinksUpToDate>
  <CharactersWithSpaces>153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WPS_1777026681</cp:lastModifiedBy>
  <dcterms:modified xsi:type="dcterms:W3CDTF">2026-06-03T09:37:17Z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eyJoZGlkIjoiZDM2MjBhMjExNDFiMmIwZDk1YmZmZjg2MjNlNzJlNmYiLCJ1c2VySWQiOiIxODI1MDk3MzAxIn0=</vt:lpwstr>
  </property>
  <property fmtid="{D5CDD505-2E9C-101B-9397-08002B2CF9AE}" pid="4" name="ICV">
    <vt:lpwstr>51264555E7394B9F897BE5055A32F2EE_12</vt:lpwstr>
  </property>
</Properties>
</file>