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C9B2B">
      <w:pPr>
        <w:pStyle w:val="2"/>
        <w:bidi w:val="0"/>
        <w:jc w:val="center"/>
      </w:pPr>
      <w:r>
        <w:rPr>
          <w:rFonts w:hint="eastAsia"/>
        </w:rPr>
        <w:t>实施方案</w:t>
      </w:r>
    </w:p>
    <w:p w14:paraId="120814BE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针对本项目提供实施方案</w:t>
      </w:r>
    </w:p>
    <w:bookmarkEnd w:id="2"/>
    <w:p w14:paraId="72205F76">
      <w:pPr>
        <w:spacing w:line="360" w:lineRule="auto"/>
        <w:rPr>
          <w:b/>
          <w:sz w:val="24"/>
          <w:szCs w:val="24"/>
        </w:rPr>
      </w:pPr>
      <w:r>
        <w:rPr>
          <w:rFonts w:ascii="宋体" w:hAnsi="宋体" w:eastAsia="宋体"/>
          <w:sz w:val="24"/>
          <w:szCs w:val="24"/>
          <w:highlight w:val="none"/>
        </w:rPr>
        <w:t>注：(1)以上内容满足要求是指①内容与项目服务需求吻合，有具体详细的阐述；②阐述从实际出发，切合项目背景、项目需求以及市场供应情况提出专业化技术建议或者解决方案；③内容符合国家、地方、行业标准、行业惯例以及项目特点。④内容清楚明了、表述规范、含义准确。(2)存在不足是指①存在与本项目无关的其他行业、其他区域地点或无关的文字内容；②内容与本项目需求无关、方案内容冲突、仅有框架或标题；③不符合本项目涉及的相关规范或标准要求情形。</w:t>
      </w: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547D6"/>
    <w:rsid w:val="00080771"/>
    <w:rsid w:val="000C5D38"/>
    <w:rsid w:val="001A679B"/>
    <w:rsid w:val="001D0268"/>
    <w:rsid w:val="002D468E"/>
    <w:rsid w:val="00323B43"/>
    <w:rsid w:val="003C40D4"/>
    <w:rsid w:val="003D37D8"/>
    <w:rsid w:val="003F7C8F"/>
    <w:rsid w:val="00426133"/>
    <w:rsid w:val="0042631B"/>
    <w:rsid w:val="004358AB"/>
    <w:rsid w:val="0045557F"/>
    <w:rsid w:val="004870C5"/>
    <w:rsid w:val="004B3992"/>
    <w:rsid w:val="00533D1C"/>
    <w:rsid w:val="00553277"/>
    <w:rsid w:val="005E6C58"/>
    <w:rsid w:val="006A4743"/>
    <w:rsid w:val="007013F9"/>
    <w:rsid w:val="00755088"/>
    <w:rsid w:val="00820C12"/>
    <w:rsid w:val="008B7726"/>
    <w:rsid w:val="00907AE0"/>
    <w:rsid w:val="00916C2D"/>
    <w:rsid w:val="00932FF3"/>
    <w:rsid w:val="0096235A"/>
    <w:rsid w:val="009A7B8B"/>
    <w:rsid w:val="009C70B9"/>
    <w:rsid w:val="009E6922"/>
    <w:rsid w:val="00B82CCC"/>
    <w:rsid w:val="00C9506E"/>
    <w:rsid w:val="00CF377E"/>
    <w:rsid w:val="00D023E1"/>
    <w:rsid w:val="00D176B5"/>
    <w:rsid w:val="00D26292"/>
    <w:rsid w:val="00D31D50"/>
    <w:rsid w:val="00D70FD9"/>
    <w:rsid w:val="00D91845"/>
    <w:rsid w:val="00EB7176"/>
    <w:rsid w:val="00EF017B"/>
    <w:rsid w:val="00F52BE5"/>
    <w:rsid w:val="17A454D4"/>
    <w:rsid w:val="30BD3E07"/>
    <w:rsid w:val="72A0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ahoma" w:hAnsi="Tahoma"/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after="0" w:line="360" w:lineRule="auto"/>
    </w:pPr>
    <w:rPr>
      <w:rFonts w:asciiTheme="minorHAnsi" w:hAnsiTheme="minorHAnsi" w:eastAsiaTheme="minorEastAsia" w:cstheme="minorBidi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243</Characters>
  <Lines>1</Lines>
  <Paragraphs>1</Paragraphs>
  <TotalTime>0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婷^ _ ^</cp:lastModifiedBy>
  <dcterms:modified xsi:type="dcterms:W3CDTF">2026-06-04T11:22:26Z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C0CE1F4C3FE84159BE7512189416D284_12</vt:lpwstr>
  </property>
</Properties>
</file>