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419BB">
      <w:pPr>
        <w:pStyle w:val="2"/>
        <w:rPr>
          <w:rFonts w:hint="eastAsia" w:ascii="宋体" w:hAnsi="宋体" w:eastAsia="宋体" w:cs="宋体"/>
          <w:szCs w:val="28"/>
          <w:highlight w:val="none"/>
        </w:rPr>
      </w:pPr>
      <w:bookmarkStart w:id="0" w:name="_Toc440"/>
      <w:bookmarkStart w:id="1" w:name="_Toc6752"/>
      <w:r>
        <w:rPr>
          <w:rFonts w:hint="eastAsia" w:ascii="宋体" w:hAnsi="宋体" w:eastAsia="宋体" w:cs="宋体"/>
          <w:szCs w:val="28"/>
          <w:highlight w:val="none"/>
        </w:rPr>
        <w:t>业绩一览表</w:t>
      </w:r>
      <w:bookmarkEnd w:id="0"/>
      <w:bookmarkEnd w:id="1"/>
    </w:p>
    <w:tbl>
      <w:tblPr>
        <w:tblStyle w:val="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9"/>
        <w:gridCol w:w="1142"/>
        <w:gridCol w:w="1035"/>
        <w:gridCol w:w="1335"/>
        <w:gridCol w:w="1185"/>
        <w:gridCol w:w="1695"/>
        <w:gridCol w:w="2095"/>
      </w:tblGrid>
      <w:tr w14:paraId="633D68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592F343D">
            <w:pPr>
              <w:pStyle w:val="7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1616E81D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6AB7A503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C6C7F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  <w:p w14:paraId="43A8C607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（</w:t>
            </w:r>
            <w:r>
              <w:rPr>
                <w:rFonts w:hint="eastAsia" w:hAnsi="宋体" w:cs="宋体"/>
                <w:b/>
                <w:highlight w:val="none"/>
                <w:lang w:eastAsia="zh-CN"/>
              </w:rPr>
              <w:t>万</w:t>
            </w:r>
            <w:r>
              <w:rPr>
                <w:rFonts w:hint="eastAsia" w:ascii="宋体" w:hAnsi="宋体" w:eastAsia="宋体" w:cs="宋体"/>
                <w:b/>
                <w:highlight w:val="none"/>
              </w:rPr>
              <w:t>元）</w:t>
            </w:r>
          </w:p>
        </w:tc>
        <w:tc>
          <w:tcPr>
            <w:tcW w:w="1185" w:type="dxa"/>
            <w:noWrap w:val="0"/>
            <w:vAlign w:val="center"/>
          </w:tcPr>
          <w:p w14:paraId="139028A5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签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highlight w:val="none"/>
              </w:rPr>
              <w:t>订日期</w:t>
            </w:r>
          </w:p>
        </w:tc>
        <w:tc>
          <w:tcPr>
            <w:tcW w:w="1695" w:type="dxa"/>
            <w:noWrap w:val="0"/>
            <w:vAlign w:val="center"/>
          </w:tcPr>
          <w:p w14:paraId="4F2041EE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完结日期</w:t>
            </w:r>
          </w:p>
        </w:tc>
        <w:tc>
          <w:tcPr>
            <w:tcW w:w="2095" w:type="dxa"/>
            <w:noWrap w:val="0"/>
            <w:vAlign w:val="center"/>
          </w:tcPr>
          <w:p w14:paraId="58C92993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业主名称、联系人及电话</w:t>
            </w:r>
          </w:p>
        </w:tc>
      </w:tr>
      <w:tr w14:paraId="1B6FC7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635D39E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6F1C015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59FADA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4C0F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47B3C7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DD3A33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1034F90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E7C3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AFA77F1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7C5AC37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D85B06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5EFD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78751C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39FD085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A9BE8A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5A2E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834ADCD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553E2ED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4CD4BF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A9FF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D4E83E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7949FBE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7B87C0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AE76F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2C48BE1F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1DB7B42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DD37DA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0080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E3244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F6DE59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1266B9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A5095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0D0A72D3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73B549B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F36994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DF59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D47DF7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444AE60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0B6991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52B83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67784A75">
            <w:pPr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5A46C02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6979BE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96CF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D4ECA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2130234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659D53D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D52CF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59" w:type="dxa"/>
            <w:noWrap w:val="0"/>
            <w:vAlign w:val="center"/>
          </w:tcPr>
          <w:p w14:paraId="7DDFE9B5">
            <w:pPr>
              <w:ind w:left="12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9BE142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543D7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2A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CD8CD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95" w:type="dxa"/>
            <w:noWrap w:val="0"/>
            <w:vAlign w:val="top"/>
          </w:tcPr>
          <w:p w14:paraId="0CE6BA2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95" w:type="dxa"/>
            <w:noWrap w:val="0"/>
            <w:vAlign w:val="top"/>
          </w:tcPr>
          <w:p w14:paraId="0CF287A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669A01EB">
      <w:pPr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50EF19E7">
      <w:pPr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1CA1014C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章）</w:t>
      </w:r>
    </w:p>
    <w:p w14:paraId="79A00694">
      <w:pPr>
        <w:adjustRightInd w:val="0"/>
        <w:snapToGrid w:val="0"/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1E872E">
      <w:pPr>
        <w:adjustRightInd w:val="0"/>
        <w:snapToGrid w:val="0"/>
        <w:spacing w:line="240" w:lineRule="auto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法定代表人或授权代表（签字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或盖章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</w:t>
      </w:r>
    </w:p>
    <w:p w14:paraId="51ACF572">
      <w:pPr>
        <w:pStyle w:val="6"/>
        <w:spacing w:line="240" w:lineRule="auto"/>
        <w:ind w:firstLine="2168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824CC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日    期：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</w:t>
      </w:r>
    </w:p>
    <w:p w14:paraId="32F3079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Cs w:val="24"/>
          <w:highlight w:val="none"/>
        </w:rPr>
      </w:pPr>
    </w:p>
    <w:p w14:paraId="171490D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（后附业绩证明</w:t>
      </w:r>
      <w:r>
        <w:rPr>
          <w:rFonts w:hint="eastAsia" w:hAnsi="宋体" w:cs="宋体"/>
          <w:b/>
          <w:bCs/>
          <w:szCs w:val="24"/>
          <w:highlight w:val="none"/>
          <w:lang w:val="en-US" w:eastAsia="zh-CN"/>
        </w:rPr>
        <w:t>材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料）</w:t>
      </w:r>
    </w:p>
    <w:p w14:paraId="7A9BEB82">
      <w:pPr>
        <w:pStyle w:val="3"/>
        <w:rPr>
          <w:rFonts w:hint="eastAsia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2RlZThiODEyMzU1NTI4ZjJmOGQwMmZkODRmN2YifQ=="/>
  </w:docVars>
  <w:rsids>
    <w:rsidRoot w:val="15093E9B"/>
    <w:rsid w:val="07247204"/>
    <w:rsid w:val="0D4279D1"/>
    <w:rsid w:val="0E086ED5"/>
    <w:rsid w:val="15093E9B"/>
    <w:rsid w:val="20420306"/>
    <w:rsid w:val="3A856D10"/>
    <w:rsid w:val="47D4466C"/>
    <w:rsid w:val="4CED2E32"/>
    <w:rsid w:val="59266FEA"/>
    <w:rsid w:val="6848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7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8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华文宋体" w:hAnsi="华文宋体" w:eastAsia="华文宋体" w:cs="Courier New"/>
      <w:sz w:val="24"/>
    </w:rPr>
  </w:style>
  <w:style w:type="character" w:customStyle="1" w:styleId="11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2023-08-18T06:11:00Z</dcterms:created>
  <dc:creator>？</dc:creator>
  <cp:lastModifiedBy>M. ICARDI</cp:lastModifiedBy>
  <dcterms:modified xsi:type="dcterms:W3CDTF">2026-07-13T07:09:57Z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C8C1175F4ED34A1C8F59B14787A0C30D_11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