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3CED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采购项目名称：{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467DA56E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采购项目编号：{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1C3B1F98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包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 xml:space="preserve">}  </w:t>
      </w:r>
    </w:p>
    <w:p w14:paraId="368F6112">
      <w:pPr>
        <w:pStyle w:val="5"/>
        <w:widowControl/>
        <w:snapToGrid w:val="0"/>
        <w:spacing w:beforeAutospacing="0" w:afterAutospacing="0" w:line="360" w:lineRule="auto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供应商名</w:t>
      </w:r>
      <w:r>
        <w:rPr>
          <w:rFonts w:hint="eastAsia" w:ascii="宋体" w:hAnsi="宋体" w:eastAsia="宋体" w:cs="宋体"/>
          <w:b/>
          <w:bCs/>
          <w:color w:val="000000" w:themeColor="text1"/>
          <w:shd w:val="clear" w:color="auto" w:fill="FFFFFF"/>
          <w14:textFill>
            <w14:solidFill>
              <w14:schemeClr w14:val="tx1"/>
            </w14:solidFill>
          </w14:textFill>
        </w:rPr>
        <w:t>}</w:t>
      </w:r>
    </w:p>
    <w:p w14:paraId="24330A03">
      <w:pPr>
        <w:spacing w:line="360" w:lineRule="auto"/>
        <w:jc w:val="center"/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</w:t>
      </w:r>
    </w:p>
    <w:p w14:paraId="60F024B9">
      <w:pPr>
        <w:spacing w:line="360" w:lineRule="auto"/>
        <w:jc w:val="center"/>
      </w:pPr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投标人根据评标办法自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拟针对本项目的</w:t>
      </w:r>
      <w:r>
        <w:rPr>
          <w:rFonts w:hint="eastAsia" w:ascii="宋体" w:hAnsi="宋体" w:cs="宋体"/>
          <w:b/>
          <w:bCs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-SA"/>
        </w:rPr>
        <w:t>售后保障措施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123E34"/>
    <w:rsid w:val="1CD526D8"/>
    <w:rsid w:val="4659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5">
    <w:name w:val="普通(网站)1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96</Words>
  <Characters>96</Characters>
  <Lines>0</Lines>
  <Paragraphs>0</Paragraphs>
  <TotalTime>1</TotalTime>
  <ScaleCrop>false</ScaleCrop>
  <LinksUpToDate>false</LinksUpToDate>
  <CharactersWithSpaces>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2026-04-09T11:13:00Z</dcterms:created>
  <dc:creator>Administrator</dc:creator>
  <cp:lastModifiedBy>开瑞</cp:lastModifiedBy>
  <dcterms:modified xsi:type="dcterms:W3CDTF">2026-06-08T07:04:48Z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93809F1C111145398C3EB75E6D680152_12</vt:lpwstr>
  </property>
</Properties>
</file>