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page" w:horzAnchor="page" w:tblpX="2019" w:tblpY="220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7"/>
        <w:gridCol w:w="4756"/>
        <w:gridCol w:w="2015"/>
      </w:tblGrid>
      <w:tr w14:paraId="2EC0A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1387" w:type="dxa"/>
            <w:vAlign w:val="center"/>
          </w:tcPr>
          <w:p w14:paraId="7866948C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序号</w:t>
            </w:r>
          </w:p>
        </w:tc>
        <w:tc>
          <w:tcPr>
            <w:tcW w:w="4756" w:type="dxa"/>
            <w:vAlign w:val="center"/>
          </w:tcPr>
          <w:p w14:paraId="4F7B830B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采购标的</w:t>
            </w:r>
          </w:p>
        </w:tc>
        <w:tc>
          <w:tcPr>
            <w:tcW w:w="2015" w:type="dxa"/>
            <w:shd w:val="clear" w:color="auto" w:fill="auto"/>
            <w:vAlign w:val="center"/>
          </w:tcPr>
          <w:p w14:paraId="1A4BD8D3">
            <w:pPr>
              <w:pStyle w:val="9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采购内容</w:t>
            </w:r>
          </w:p>
        </w:tc>
      </w:tr>
      <w:tr w14:paraId="5D240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1387" w:type="dxa"/>
            <w:vAlign w:val="center"/>
          </w:tcPr>
          <w:p w14:paraId="2F4DA7BB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1</w:t>
            </w:r>
          </w:p>
        </w:tc>
        <w:tc>
          <w:tcPr>
            <w:tcW w:w="4756" w:type="dxa"/>
            <w:vAlign w:val="center"/>
          </w:tcPr>
          <w:p w14:paraId="6B9D02A0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草堂校区污水处理厂运维托管服务及磁混凝设备租赁项目</w:t>
            </w:r>
          </w:p>
        </w:tc>
        <w:tc>
          <w:tcPr>
            <w:tcW w:w="2015" w:type="dxa"/>
            <w:shd w:val="clear" w:color="auto" w:fill="auto"/>
            <w:vAlign w:val="center"/>
          </w:tcPr>
          <w:p w14:paraId="2B4226C9">
            <w:pPr>
              <w:pStyle w:val="9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详见竞争性磋商文件</w:t>
            </w:r>
          </w:p>
        </w:tc>
      </w:tr>
    </w:tbl>
    <w:p w14:paraId="3C86AEC6">
      <w:pPr>
        <w:jc w:val="center"/>
        <w:rPr>
          <w:rFonts w:hint="default" w:eastAsia="宋体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采购</w:t>
      </w:r>
      <w:bookmarkStart w:id="0" w:name="_GoBack"/>
      <w:bookmarkEnd w:id="0"/>
      <w:r>
        <w:rPr>
          <w:rFonts w:hint="eastAsia"/>
          <w:sz w:val="30"/>
          <w:szCs w:val="30"/>
          <w:lang w:val="en-US" w:eastAsia="zh-CN"/>
        </w:rPr>
        <w:t>需求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215687"/>
    <w:rsid w:val="0A0F6371"/>
    <w:rsid w:val="100E3987"/>
    <w:rsid w:val="2AA56D4B"/>
    <w:rsid w:val="2BC04983"/>
    <w:rsid w:val="35A21624"/>
    <w:rsid w:val="440D7F2B"/>
    <w:rsid w:val="451F0D25"/>
    <w:rsid w:val="4A794489"/>
    <w:rsid w:val="7D632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3">
    <w:name w:val="Plain Text"/>
    <w:basedOn w:val="1"/>
    <w:qFormat/>
    <w:uiPriority w:val="0"/>
    <w:rPr>
      <w:rFonts w:ascii="宋体" w:hAnsi="Courier New"/>
    </w:rPr>
  </w:style>
  <w:style w:type="paragraph" w:styleId="4">
    <w:name w:val="Body Text First Indent 2"/>
    <w:basedOn w:val="2"/>
    <w:unhideWhenUsed/>
    <w:qFormat/>
    <w:uiPriority w:val="99"/>
    <w:pPr>
      <w:ind w:firstLine="420" w:firstLineChars="2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font21"/>
    <w:basedOn w:val="7"/>
    <w:qFormat/>
    <w:uiPriority w:val="0"/>
    <w:rPr>
      <w:rFonts w:hint="eastAsia" w:ascii="新宋体" w:hAnsi="新宋体" w:eastAsia="新宋体" w:cs="新宋体"/>
      <w:color w:val="000000"/>
      <w:sz w:val="24"/>
      <w:szCs w:val="24"/>
      <w:u w:val="none"/>
    </w:rPr>
  </w:style>
  <w:style w:type="paragraph" w:customStyle="1" w:styleId="9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</Words>
  <Characters>40</Characters>
  <Lines>0</Lines>
  <Paragraphs>0</Paragraphs>
  <TotalTime>0</TotalTime>
  <ScaleCrop>false</ScaleCrop>
  <LinksUpToDate>false</LinksUpToDate>
  <CharactersWithSpaces>40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2025-09-01T07:03:00Z</dcterms:created>
  <dc:creator>Administrator</dc:creator>
  <cp:lastModifiedBy>【@&amp;％$¥￡】</cp:lastModifiedBy>
  <dcterms:modified xsi:type="dcterms:W3CDTF">2026-11-08T08:14:40Z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KSOTemplateDocerSaveRecord">
    <vt:lpwstr>eyJoZGlkIjoiN2U4ZjljYzY4MDMwOGQ1Y2M1ZjUzMWU4ZDk0N2NmMTQiLCJ1c2VySWQiOiIzNTUxMjI1MjEifQ==</vt:lpwstr>
  </property>
  <property fmtid="{D5CDD505-2E9C-101B-9397-08002B2CF9AE}" pid="4" name="ICV">
    <vt:lpwstr>D96DCD2218D1447BA16F5A956A37F744_13</vt:lpwstr>
  </property>
</Properties>
</file>