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方案</w:t>
      </w:r>
    </w:p>
    <w:p w14:paraId="6D53E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</w:rPr>
        <w:t>包含但不限于以下内容：</w:t>
      </w:r>
      <w:r>
        <w:rPr>
          <w:rFonts w:hint="eastAsia" w:ascii="宋体" w:hAnsi="宋体" w:cs="宋体"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szCs w:val="24"/>
          <w:highlight w:val="none"/>
        </w:rPr>
        <w:t>技术参数</w:t>
      </w:r>
    </w:p>
    <w:p w14:paraId="4EE65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整体实施方案</w:t>
      </w:r>
    </w:p>
    <w:p w14:paraId="3960A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技术方案</w:t>
      </w:r>
    </w:p>
    <w:p w14:paraId="4AB85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项目实施团队</w:t>
      </w:r>
    </w:p>
    <w:p w14:paraId="5B912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售后服务</w:t>
      </w:r>
    </w:p>
    <w:p w14:paraId="6B1CB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业绩</w:t>
      </w:r>
    </w:p>
    <w:p w14:paraId="12574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注：除给定格式外，其余自拟。</w:t>
      </w:r>
      <w:r>
        <w:rPr>
          <w:rFonts w:hint="eastAsia" w:ascii="宋体" w:hAnsi="宋体" w:cs="宋体"/>
          <w:szCs w:val="21"/>
          <w:highlight w:val="none"/>
        </w:rPr>
        <w:br w:type="page"/>
      </w:r>
    </w:p>
    <w:p w14:paraId="21A38761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2F2D119E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12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50EEAAF3">
            <w:pPr>
              <w:pStyle w:val="11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22E23BE7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35693E9E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60D57E32">
            <w:pPr>
              <w:pStyle w:val="11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2A636271">
            <w:pPr>
              <w:pStyle w:val="11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/非标项</w:t>
            </w:r>
          </w:p>
        </w:tc>
        <w:tc>
          <w:tcPr>
            <w:tcW w:w="1920" w:type="dxa"/>
            <w:vAlign w:val="center"/>
          </w:tcPr>
          <w:p w14:paraId="4DE74ADB">
            <w:pPr>
              <w:pStyle w:val="11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136E8040">
            <w:pPr>
              <w:pStyle w:val="11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0B0CA89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34" w:type="dxa"/>
          </w:tcPr>
          <w:p w14:paraId="35B75ED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1546B5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F32884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C8787B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34022E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FFF4C3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53757A3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34" w:type="dxa"/>
          </w:tcPr>
          <w:p w14:paraId="7E9BB74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38C88B2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2D8C89B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667B8DD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37987C0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A63C1E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168DDAA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53DA921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67B68B3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60974D42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5123347A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529D30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4B06064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3EE17A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6EE5465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1280D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DE90D34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4A0FBF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0934A94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9FADD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BE425A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09F703C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4D9D7076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3956BBF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157FAE0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0FE890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192DEEC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27D60F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E23E3E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15831C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6FEE1A7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72403E40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6AAC9EB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26776F9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66CAA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34" w:type="dxa"/>
          </w:tcPr>
          <w:p w14:paraId="7FC28151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2274BC5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7307E76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30B98F1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11C25D48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610A45BF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FEF2A69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D5E59C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7" w:type="dxa"/>
          </w:tcPr>
          <w:p w14:paraId="74851F33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55" w:type="dxa"/>
          </w:tcPr>
          <w:p w14:paraId="481B165B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82" w:type="dxa"/>
          </w:tcPr>
          <w:p w14:paraId="2F87661E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920" w:type="dxa"/>
          </w:tcPr>
          <w:p w14:paraId="4DD93F35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58" w:type="dxa"/>
          </w:tcPr>
          <w:p w14:paraId="5766575C">
            <w:pPr>
              <w:pStyle w:val="11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58C72BC5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▲”项：为技术参数与性能指标中标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65B2FA7D">
      <w:pPr>
        <w:jc w:val="center"/>
        <w:rPr>
          <w:rFonts w:hint="eastAsia"/>
          <w:b/>
          <w:sz w:val="36"/>
          <w:highlight w:val="none"/>
        </w:rPr>
      </w:pPr>
    </w:p>
    <w:p w14:paraId="1A4159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045FC4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34EF8B2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2B7C7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EE7D39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E988A1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</w:t>
      </w:r>
    </w:p>
    <w:p w14:paraId="2D89F1F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8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  <w:highlight w:val="none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</w:t>
            </w: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  <w:highlight w:val="none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  <w:highlight w:val="none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  <w:highlight w:val="none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  <w:highlight w:val="none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  <w:highlight w:val="none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  <w:highlight w:val="none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  <w:highlight w:val="none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  <w:highlight w:val="none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  <w:highlight w:val="none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  <w:highlight w:val="none"/>
              </w:rPr>
            </w:pPr>
          </w:p>
        </w:tc>
      </w:tr>
    </w:tbl>
    <w:p w14:paraId="7E17850D">
      <w:pPr>
        <w:pStyle w:val="7"/>
        <w:ind w:firstLine="0" w:firstLineChars="0"/>
        <w:rPr>
          <w:rFonts w:ascii="宋体" w:hAnsi="宋体" w:cs="Microsoft JhengHei"/>
          <w:kern w:val="0"/>
          <w:sz w:val="20"/>
          <w:szCs w:val="20"/>
          <w:highlight w:val="none"/>
        </w:rPr>
      </w:pPr>
    </w:p>
    <w:p w14:paraId="41BB0C2F">
      <w:pPr>
        <w:pStyle w:val="6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证明资料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2A23297D">
      <w:pPr>
        <w:jc w:val="center"/>
        <w:rPr>
          <w:rFonts w:hint="eastAsia"/>
          <w:b/>
          <w:sz w:val="36"/>
          <w:highlight w:val="none"/>
        </w:rPr>
      </w:pPr>
    </w:p>
    <w:p w14:paraId="327DC39B">
      <w:pPr>
        <w:pStyle w:val="6"/>
        <w:rPr>
          <w:rFonts w:hint="eastAsia"/>
          <w:b/>
          <w:sz w:val="36"/>
          <w:highlight w:val="none"/>
        </w:rPr>
      </w:pPr>
    </w:p>
    <w:p w14:paraId="06BF1FF5">
      <w:pPr>
        <w:pStyle w:val="6"/>
        <w:rPr>
          <w:rFonts w:hint="eastAsia"/>
          <w:b/>
          <w:sz w:val="36"/>
          <w:highlight w:val="none"/>
        </w:rPr>
      </w:pPr>
    </w:p>
    <w:p w14:paraId="6690FDFE">
      <w:pPr>
        <w:pStyle w:val="6"/>
        <w:rPr>
          <w:rFonts w:hint="eastAsia"/>
          <w:b/>
          <w:sz w:val="36"/>
          <w:highlight w:val="none"/>
        </w:rPr>
      </w:pPr>
    </w:p>
    <w:p w14:paraId="2C31D1A7">
      <w:pPr>
        <w:pStyle w:val="6"/>
        <w:rPr>
          <w:rFonts w:hint="eastAsia"/>
          <w:b/>
          <w:sz w:val="36"/>
          <w:highlight w:val="none"/>
        </w:rPr>
      </w:pPr>
    </w:p>
    <w:p w14:paraId="1FD06B5E">
      <w:pPr>
        <w:pStyle w:val="6"/>
        <w:rPr>
          <w:rFonts w:hint="eastAsia"/>
          <w:b/>
          <w:sz w:val="36"/>
          <w:highlight w:val="none"/>
        </w:rPr>
      </w:pPr>
    </w:p>
    <w:p w14:paraId="73339A79">
      <w:pPr>
        <w:pStyle w:val="6"/>
        <w:rPr>
          <w:rFonts w:hint="eastAsia"/>
          <w:b/>
          <w:sz w:val="36"/>
          <w:highlight w:val="none"/>
        </w:rPr>
      </w:pPr>
    </w:p>
    <w:p w14:paraId="78203F4F">
      <w:pPr>
        <w:pStyle w:val="6"/>
        <w:rPr>
          <w:rFonts w:hint="eastAsia"/>
          <w:b/>
          <w:sz w:val="36"/>
          <w:highlight w:val="none"/>
        </w:rPr>
      </w:pPr>
    </w:p>
    <w:p w14:paraId="5D1A235D">
      <w:pPr>
        <w:pStyle w:val="6"/>
        <w:rPr>
          <w:rFonts w:hint="eastAsia"/>
          <w:b/>
          <w:sz w:val="36"/>
          <w:highlight w:val="none"/>
        </w:rPr>
      </w:pPr>
    </w:p>
    <w:p w14:paraId="2344689F">
      <w:pPr>
        <w:pStyle w:val="6"/>
        <w:rPr>
          <w:rFonts w:hint="eastAsia"/>
          <w:b/>
          <w:sz w:val="36"/>
          <w:highlight w:val="none"/>
        </w:rPr>
      </w:pPr>
    </w:p>
    <w:p w14:paraId="1A38A641">
      <w:pPr>
        <w:pStyle w:val="6"/>
        <w:rPr>
          <w:rFonts w:hint="eastAsia"/>
          <w:b/>
          <w:sz w:val="36"/>
          <w:highlight w:val="none"/>
        </w:rPr>
      </w:pPr>
    </w:p>
    <w:p w14:paraId="6D3D4F84">
      <w:pPr>
        <w:pStyle w:val="6"/>
        <w:rPr>
          <w:rFonts w:hint="eastAsia"/>
          <w:b/>
          <w:sz w:val="36"/>
          <w:highlight w:val="none"/>
        </w:rPr>
      </w:pPr>
    </w:p>
    <w:p w14:paraId="61040E5B">
      <w:pPr>
        <w:pStyle w:val="6"/>
        <w:rPr>
          <w:rFonts w:hint="eastAsia"/>
          <w:b/>
          <w:sz w:val="36"/>
          <w:highlight w:val="none"/>
        </w:rPr>
      </w:pPr>
    </w:p>
    <w:p w14:paraId="372FE9FD">
      <w:pPr>
        <w:pStyle w:val="6"/>
        <w:rPr>
          <w:rFonts w:hint="eastAsia"/>
          <w:b/>
          <w:sz w:val="36"/>
          <w:highlight w:val="none"/>
        </w:rPr>
      </w:pPr>
    </w:p>
    <w:p w14:paraId="7A4FE52D">
      <w:pPr>
        <w:pStyle w:val="6"/>
        <w:rPr>
          <w:rFonts w:hint="eastAsia"/>
          <w:b/>
          <w:sz w:val="36"/>
          <w:highlight w:val="none"/>
        </w:rPr>
      </w:pPr>
    </w:p>
    <w:p w14:paraId="6F379FD9">
      <w:pPr>
        <w:pStyle w:val="6"/>
        <w:rPr>
          <w:rFonts w:hint="eastAsia"/>
          <w:b/>
          <w:sz w:val="36"/>
          <w:highlight w:val="none"/>
        </w:rPr>
      </w:pPr>
    </w:p>
    <w:p w14:paraId="251CBE77">
      <w:pPr>
        <w:jc w:val="center"/>
        <w:rPr>
          <w:b/>
          <w:sz w:val="32"/>
          <w:szCs w:val="32"/>
          <w:highlight w:val="none"/>
        </w:rPr>
      </w:pPr>
      <w:r>
        <w:rPr>
          <w:rFonts w:hint="eastAsia"/>
          <w:b/>
          <w:sz w:val="32"/>
          <w:szCs w:val="32"/>
          <w:highlight w:val="none"/>
        </w:rPr>
        <w:t>备品备件清单</w:t>
      </w:r>
    </w:p>
    <w:p w14:paraId="11C5D1C0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名称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p w14:paraId="5F3CC984">
      <w:pPr>
        <w:ind w:firstLine="420" w:firstLineChars="200"/>
        <w:jc w:val="left"/>
        <w:rPr>
          <w:rFonts w:hint="eastAsia" w:eastAsia="宋体"/>
          <w:b w:val="0"/>
          <w:bCs/>
          <w:szCs w:val="16"/>
          <w:highlight w:val="none"/>
          <w:lang w:eastAsia="zh-CN"/>
        </w:rPr>
      </w:pPr>
      <w:r>
        <w:rPr>
          <w:rFonts w:hint="eastAsia"/>
          <w:b w:val="0"/>
          <w:bCs/>
          <w:szCs w:val="16"/>
          <w:highlight w:val="none"/>
          <w:lang w:eastAsia="zh-CN"/>
        </w:rPr>
        <w:t>采购包</w:t>
      </w:r>
      <w:r>
        <w:rPr>
          <w:rFonts w:hint="eastAsia"/>
          <w:b w:val="0"/>
          <w:bCs/>
          <w:szCs w:val="16"/>
          <w:highlight w:val="none"/>
        </w:rPr>
        <w:t>号</w:t>
      </w:r>
      <w:r>
        <w:rPr>
          <w:rFonts w:hint="eastAsia"/>
          <w:b w:val="0"/>
          <w:bCs/>
          <w:szCs w:val="16"/>
          <w:highlight w:val="none"/>
          <w:lang w:eastAsia="zh-CN"/>
        </w:rPr>
        <w:t>：</w:t>
      </w:r>
    </w:p>
    <w:tbl>
      <w:tblPr>
        <w:tblStyle w:val="8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</w:p>
    <w:p w14:paraId="0A2E8B1C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</w:p>
    <w:p w14:paraId="19A7CEF4">
      <w:pPr>
        <w:spacing w:line="360" w:lineRule="auto"/>
        <w:ind w:firstLine="1680" w:firstLineChars="800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Cs w:val="21"/>
          <w:highlight w:val="none"/>
        </w:rPr>
        <w:t>日期：</w:t>
      </w:r>
    </w:p>
    <w:p w14:paraId="3545A0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371CD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38371CD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 First Indent 2"/>
    <w:basedOn w:val="4"/>
    <w:qFormat/>
    <w:uiPriority w:val="0"/>
    <w:pPr>
      <w:ind w:firstLine="420" w:firstLineChars="200"/>
    </w:pPr>
  </w:style>
  <w:style w:type="character" w:customStyle="1" w:styleId="10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2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2026-07-22T03:13:00Z</dcterms:created>
  <dc:creator>子夜</dc:creator>
  <cp:lastModifiedBy>子夜</cp:lastModifiedBy>
  <dcterms:modified xsi:type="dcterms:W3CDTF">2026-07-22T03:14:04Z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A6B9BBC3DEB54303929A157DEC91A8B7_11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